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РЕПУБЛИКА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lang w:val="ru-RU"/>
        </w:rPr>
        <w:t>СРБИЈА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Град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lang w:val="ru-RU"/>
        </w:rPr>
        <w:t>Београд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Градска општина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pacing w:val="-4"/>
        </w:rPr>
        <w:t>Одељење за буџет и финансије</w:t>
      </w:r>
    </w:p>
    <w:p>
      <w:pPr>
        <w:pStyle w:val="Normal"/>
        <w:rPr/>
      </w:pPr>
      <w:bookmarkStart w:id="0" w:name="__DdeLink__6174_546161551"/>
      <w:r>
        <w:rPr>
          <w:rFonts w:cs="Times New Roman" w:ascii="Times New Roman" w:hAnsi="Times New Roman"/>
          <w:b/>
          <w:bCs/>
        </w:rPr>
        <w:t>II/01 број 401-5/2</w:t>
      </w:r>
      <w:r>
        <w:rPr>
          <w:rFonts w:cs="Times New Roman" w:ascii="Times New Roman" w:hAnsi="Times New Roman"/>
          <w:b/>
          <w:bCs/>
          <w:lang w:val="sr-Latn-RS"/>
        </w:rPr>
        <w:t>2</w:t>
      </w:r>
      <w:r>
        <w:rPr>
          <w:rFonts w:cs="Times New Roman" w:ascii="Times New Roman" w:hAnsi="Times New Roman"/>
          <w:b/>
          <w:bCs/>
        </w:rPr>
        <w:t>-</w:t>
      </w:r>
      <w:bookmarkEnd w:id="0"/>
      <w:r>
        <w:rPr>
          <w:rFonts w:cs="Times New Roman" w:ascii="Times New Roman" w:hAnsi="Times New Roman"/>
          <w:b/>
          <w:bCs/>
        </w:rPr>
        <w:t>81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sr-Latn-RS"/>
        </w:rPr>
        <w:t xml:space="preserve">15. </w:t>
      </w:r>
      <w:r>
        <w:rPr>
          <w:rFonts w:cs="Times New Roman" w:ascii="Times New Roman" w:hAnsi="Times New Roman"/>
          <w:b/>
          <w:bCs/>
          <w:lang w:val="sr-RS"/>
        </w:rPr>
        <w:t>август</w:t>
      </w:r>
      <w:r>
        <w:rPr>
          <w:rFonts w:cs="Times New Roman" w:ascii="Times New Roman" w:hAnsi="Times New Roman"/>
          <w:b/>
          <w:bCs/>
        </w:rPr>
        <w:t xml:space="preserve"> 202</w:t>
      </w:r>
      <w:r>
        <w:rPr>
          <w:rFonts w:cs="Times New Roman" w:ascii="Times New Roman" w:hAnsi="Times New Roman"/>
          <w:b/>
          <w:bCs/>
          <w:lang w:val="sr-Latn-RS"/>
        </w:rPr>
        <w:t>2</w:t>
      </w:r>
      <w:r>
        <w:rPr>
          <w:rFonts w:cs="Times New Roman" w:ascii="Times New Roman" w:hAnsi="Times New Roman"/>
          <w:b/>
          <w:bCs/>
        </w:rPr>
        <w:t>. године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lang w:val="ru-RU"/>
        </w:rPr>
        <w:t xml:space="preserve">Београд,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lang w:val="ru-RU"/>
        </w:rPr>
        <w:t>Шумадијски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lang w:val="ru-RU"/>
        </w:rPr>
        <w:t>трг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lang w:val="ru-RU"/>
        </w:rPr>
        <w:t>2</w:t>
      </w:r>
    </w:p>
    <w:p>
      <w:pPr>
        <w:pStyle w:val="Normal"/>
        <w:jc w:val="both"/>
        <w:rPr>
          <w:rFonts w:cs="Tahoma"/>
          <w:sz w:val="24"/>
          <w:szCs w:val="24"/>
          <w:lang w:val="sr-RS"/>
        </w:rPr>
      </w:pPr>
      <w:r>
        <w:rPr>
          <w:rFonts w:cs="Tahoma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>На основу члана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 xml:space="preserve">78. став 1. тачка 2. подтачка 2. Закона о буџетском систему </w:t>
      </w:r>
      <w:r>
        <w:rPr>
          <w:rFonts w:cs="Tahoma" w:ascii="Times New Roman" w:hAnsi="Times New Roman"/>
          <w:sz w:val="24"/>
          <w:szCs w:val="24"/>
          <w:lang w:val="sr-RS"/>
        </w:rPr>
        <w:t>(„Сл</w:t>
      </w:r>
      <w:r>
        <w:rPr>
          <w:rFonts w:cs="Tahoma" w:ascii="Times New Roman" w:hAnsi="Times New Roman"/>
          <w:sz w:val="24"/>
          <w:szCs w:val="24"/>
        </w:rPr>
        <w:t xml:space="preserve">. </w:t>
      </w:r>
      <w:r>
        <w:rPr>
          <w:rFonts w:cs="Tahoma" w:ascii="Times New Roman" w:hAnsi="Times New Roman"/>
          <w:sz w:val="24"/>
          <w:szCs w:val="24"/>
          <w:lang w:val="sr-RS"/>
        </w:rPr>
        <w:t>гласник</w:t>
      </w:r>
      <w:r>
        <w:rPr>
          <w:rFonts w:cs="Tahoma" w:ascii="Times New Roman" w:hAnsi="Times New Roman"/>
          <w:sz w:val="24"/>
          <w:szCs w:val="24"/>
        </w:rPr>
        <w:t xml:space="preserve"> </w:t>
      </w:r>
      <w:r>
        <w:rPr>
          <w:rFonts w:cs="Tahoma" w:ascii="Times New Roman" w:hAnsi="Times New Roman"/>
          <w:sz w:val="24"/>
          <w:szCs w:val="24"/>
          <w:lang w:val="sr-RS"/>
        </w:rPr>
        <w:t>РС“</w:t>
      </w:r>
      <w:r>
        <w:rPr>
          <w:rFonts w:cs="Tahoma" w:ascii="Times New Roman" w:hAnsi="Times New Roman"/>
          <w:sz w:val="24"/>
          <w:szCs w:val="24"/>
        </w:rPr>
        <w:t xml:space="preserve">, </w:t>
      </w:r>
      <w:r>
        <w:rPr>
          <w:rFonts w:cs="Tahoma" w:ascii="Times New Roman" w:hAnsi="Times New Roman"/>
          <w:sz w:val="24"/>
          <w:szCs w:val="24"/>
          <w:lang w:val="sr-RS"/>
        </w:rPr>
        <w:t>бр</w:t>
      </w:r>
      <w:r>
        <w:rPr>
          <w:rFonts w:cs="Tahoma" w:ascii="Times New Roman" w:hAnsi="Times New Roman"/>
          <w:sz w:val="24"/>
          <w:szCs w:val="24"/>
        </w:rPr>
        <w:t xml:space="preserve">. 54/2009, 73/2010, 101/2010, 101/2011, 93/2012, 62/2013, 63/2013 - </w:t>
      </w:r>
      <w:r>
        <w:rPr>
          <w:rFonts w:cs="Tahoma" w:ascii="Times New Roman" w:hAnsi="Times New Roman"/>
          <w:sz w:val="24"/>
          <w:szCs w:val="24"/>
          <w:lang w:val="sr-RS"/>
        </w:rPr>
        <w:t>испр</w:t>
      </w:r>
      <w:r>
        <w:rPr>
          <w:rFonts w:cs="Tahoma" w:ascii="Times New Roman" w:hAnsi="Times New Roman"/>
          <w:sz w:val="24"/>
          <w:szCs w:val="24"/>
        </w:rPr>
        <w:t xml:space="preserve">., 108/2013, 142/2014, 68/2015 - </w:t>
      </w:r>
      <w:r>
        <w:rPr>
          <w:rFonts w:cs="Tahoma" w:ascii="Times New Roman" w:hAnsi="Times New Roman"/>
          <w:sz w:val="24"/>
          <w:szCs w:val="24"/>
          <w:lang w:val="sr-RS"/>
        </w:rPr>
        <w:t>др</w:t>
      </w:r>
      <w:r>
        <w:rPr>
          <w:rFonts w:cs="Tahoma" w:ascii="Times New Roman" w:hAnsi="Times New Roman"/>
          <w:sz w:val="24"/>
          <w:szCs w:val="24"/>
        </w:rPr>
        <w:t xml:space="preserve">. </w:t>
      </w:r>
      <w:r>
        <w:rPr>
          <w:rFonts w:cs="Tahoma" w:ascii="Times New Roman" w:hAnsi="Times New Roman"/>
          <w:sz w:val="24"/>
          <w:szCs w:val="24"/>
          <w:lang w:val="sr-RS"/>
        </w:rPr>
        <w:t>закон</w:t>
      </w:r>
      <w:r>
        <w:rPr>
          <w:rFonts w:cs="Tahoma" w:ascii="Times New Roman" w:hAnsi="Times New Roman"/>
          <w:sz w:val="24"/>
          <w:szCs w:val="24"/>
        </w:rPr>
        <w:t>, 103/2015, 99/2016</w:t>
      </w:r>
      <w:r>
        <w:rPr>
          <w:rFonts w:cs="Tahoma" w:ascii="Times New Roman" w:hAnsi="Times New Roman"/>
          <w:sz w:val="24"/>
          <w:szCs w:val="24"/>
          <w:lang w:val="sr-RS"/>
        </w:rPr>
        <w:t xml:space="preserve">, </w:t>
      </w:r>
      <w:r>
        <w:rPr>
          <w:rFonts w:cs="Tahoma" w:ascii="Times New Roman" w:hAnsi="Times New Roman"/>
          <w:sz w:val="24"/>
          <w:szCs w:val="24"/>
        </w:rPr>
        <w:t>113/2017,</w:t>
      </w:r>
      <w:r>
        <w:rPr>
          <w:rFonts w:cs="Tahoma" w:ascii="Times New Roman" w:hAnsi="Times New Roman"/>
          <w:sz w:val="24"/>
          <w:szCs w:val="24"/>
          <w:lang w:val="sr-RS"/>
        </w:rPr>
        <w:t xml:space="preserve"> 95/2018, 31/2019, 72/2019, 149/2020 и 118/2021)</w:t>
      </w:r>
      <w:r>
        <w:rPr>
          <w:rFonts w:cs="Times New Roman" w:ascii="Times New Roman" w:hAnsi="Times New Roman"/>
        </w:rPr>
        <w:t xml:space="preserve"> и Упутства за праћење и извештавање о учинку програма (објављено на сајту Министарства финансија РС, мај 2017. год.), начелни</w:t>
      </w:r>
      <w:r>
        <w:rPr>
          <w:rFonts w:cs="Times New Roman" w:ascii="Times New Roman" w:hAnsi="Times New Roman"/>
          <w:lang w:val="sr-CS"/>
        </w:rPr>
        <w:t>ца</w:t>
      </w:r>
      <w:r>
        <w:rPr>
          <w:rFonts w:cs="Times New Roman" w:ascii="Times New Roman" w:hAnsi="Times New Roman"/>
        </w:rPr>
        <w:t xml:space="preserve"> Одељења за буџет и финансије, као координатор Радне групе за праћење и извештавање о учинку програмског буџета ГО Чукарица, доноси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center"/>
        <w:rPr/>
      </w:pPr>
      <w:r>
        <w:rPr>
          <w:rFonts w:cs="Times New Roman" w:ascii="Times New Roman" w:hAnsi="Times New Roman"/>
          <w:b/>
        </w:rPr>
        <w:t xml:space="preserve">СВЕОБУХВАТНИ </w:t>
      </w:r>
      <w:r>
        <w:rPr>
          <w:rFonts w:cs="Times New Roman" w:ascii="Times New Roman" w:hAnsi="Times New Roman"/>
          <w:b/>
          <w:lang w:val="sr-RS"/>
        </w:rPr>
        <w:t>ПОЛУ</w:t>
      </w:r>
      <w:r>
        <w:rPr>
          <w:rFonts w:cs="Times New Roman" w:ascii="Times New Roman" w:hAnsi="Times New Roman"/>
          <w:b/>
        </w:rPr>
        <w:t xml:space="preserve">ГОДИШЊИ ИЗВЕШТАЈ О </w:t>
      </w:r>
    </w:p>
    <w:p>
      <w:pPr>
        <w:pStyle w:val="Normal"/>
        <w:ind w:firstLine="720"/>
        <w:jc w:val="center"/>
        <w:rPr/>
      </w:pPr>
      <w:r>
        <w:rPr>
          <w:rFonts w:cs="Times New Roman" w:ascii="Times New Roman" w:hAnsi="Times New Roman"/>
          <w:b/>
        </w:rPr>
        <w:t>УЧИНКУ ПРОГРАМА ДИРЕКТНИХ КОРИСНИКА БУЏЕТА</w:t>
      </w:r>
    </w:p>
    <w:p>
      <w:pPr>
        <w:pStyle w:val="Normal"/>
        <w:ind w:firstLine="720"/>
        <w:jc w:val="center"/>
        <w:rPr/>
      </w:pPr>
      <w:r>
        <w:rPr>
          <w:rFonts w:cs="Times New Roman" w:ascii="Times New Roman" w:hAnsi="Times New Roman"/>
          <w:b/>
        </w:rPr>
        <w:t>ГРАДСКЕ ОПШТИНЕ ЧУКАРИЦА</w:t>
      </w:r>
    </w:p>
    <w:p>
      <w:pPr>
        <w:pStyle w:val="Normal"/>
        <w:ind w:firstLine="720"/>
        <w:jc w:val="center"/>
        <w:rPr/>
      </w:pPr>
      <w:r>
        <w:rPr>
          <w:rFonts w:cs="Times New Roman" w:ascii="Times New Roman" w:hAnsi="Times New Roman"/>
          <w:b/>
        </w:rPr>
        <w:t>ЗА 202</w:t>
      </w:r>
      <w:r>
        <w:rPr>
          <w:rFonts w:cs="Times New Roman" w:ascii="Times New Roman" w:hAnsi="Times New Roman"/>
          <w:b/>
          <w:lang w:val="sr-CS"/>
        </w:rPr>
        <w:t>2</w:t>
      </w:r>
      <w:r>
        <w:rPr>
          <w:rFonts w:cs="Times New Roman" w:ascii="Times New Roman" w:hAnsi="Times New Roman"/>
          <w:b/>
        </w:rPr>
        <w:t>. ГОДИНУ</w:t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</w:rPr>
        <w:t>Одлуком о буџету ГО Чукарица за 202</w:t>
      </w:r>
      <w:r>
        <w:rPr>
          <w:rFonts w:cs="Times New Roman" w:ascii="Times New Roman" w:hAnsi="Times New Roman"/>
          <w:lang w:val="sr-CS"/>
        </w:rPr>
        <w:t>2</w:t>
      </w:r>
      <w:r>
        <w:rPr>
          <w:rFonts w:cs="Times New Roman" w:ascii="Times New Roman" w:hAnsi="Times New Roman"/>
        </w:rPr>
        <w:t xml:space="preserve">. годину („Сл. лист града Београда“, бр. </w:t>
      </w:r>
      <w:r>
        <w:rPr>
          <w:rFonts w:cs="Times New Roman" w:ascii="Times New Roman" w:hAnsi="Times New Roman"/>
          <w:lang w:val="sr-RS"/>
        </w:rPr>
        <w:t>1</w:t>
      </w:r>
      <w:r>
        <w:rPr>
          <w:rFonts w:cs="Times New Roman" w:ascii="Times New Roman" w:hAnsi="Times New Roman"/>
          <w:lang w:val="sr-CS"/>
        </w:rPr>
        <w:t>24</w:t>
      </w:r>
      <w:r>
        <w:rPr>
          <w:rFonts w:cs="Times New Roman" w:ascii="Times New Roman" w:hAnsi="Times New Roman"/>
          <w:lang w:val="sr-RS"/>
        </w:rPr>
        <w:t>/2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>) утврђена је следећа програмска структура по основу којих је вршено финансирање из средстава буџета: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3"/>
        <w:gridCol w:w="2706"/>
        <w:gridCol w:w="5311"/>
      </w:tblGrid>
      <w:tr>
        <w:trPr>
          <w:tblHeader w:val="true"/>
        </w:trPr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Шифра</w:t>
            </w:r>
          </w:p>
        </w:tc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НАЗИВ</w:t>
            </w:r>
          </w:p>
        </w:tc>
      </w:tr>
      <w:tr>
        <w:trPr>
          <w:tblHeader w:val="true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Програм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Програмска активност / Пројекат</w:t>
            </w:r>
          </w:p>
        </w:tc>
        <w:tc>
          <w:tcPr>
            <w:tcW w:w="5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blHeader w:val="true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86" w:hanging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>1101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/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>Програм 1: Становање, урбанизам</w:t>
            </w:r>
          </w:p>
          <w:p>
            <w:pPr>
              <w:pStyle w:val="Normal"/>
              <w:ind w:left="113" w:hanging="0"/>
              <w:rPr>
                <w:rFonts w:ascii="Times New Roman" w:hAnsi="Times New Roman"/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>и просторно планирање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lang w:val="sr-RS"/>
              </w:rPr>
              <w:t>1101-000</w:t>
            </w:r>
            <w:r>
              <w:rPr>
                <w:rFonts w:cs="Times New Roman" w:ascii="Times New Roman" w:hAnsi="Times New Roman"/>
                <w:b w:val="false"/>
                <w:bCs w:val="false"/>
                <w:lang w:val="sr-CS"/>
              </w:rPr>
              <w:t>3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lang w:val="sr-CS"/>
              </w:rPr>
            </w:pPr>
            <w:r>
              <w:rPr>
                <w:rFonts w:ascii="Times New Roman" w:hAnsi="Times New Roman"/>
                <w:b w:val="false"/>
                <w:bCs w:val="false"/>
                <w:lang w:val="sr-CS"/>
              </w:rPr>
              <w:t>Управљање</w:t>
            </w:r>
          </w:p>
          <w:p>
            <w:pPr>
              <w:pStyle w:val="Normal"/>
              <w:ind w:left="113" w:hanging="0"/>
              <w:rPr>
                <w:lang w:val="sr-CS"/>
              </w:rPr>
            </w:pPr>
            <w:r>
              <w:rPr>
                <w:rFonts w:ascii="Times New Roman" w:hAnsi="Times New Roman"/>
                <w:b w:val="false"/>
                <w:bCs w:val="false"/>
                <w:lang w:val="sr-CS"/>
              </w:rPr>
              <w:t>грађевинским земљиштем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 w:val="false"/>
                <w:lang w:val="sr-R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lang w:val="sr-RS"/>
              </w:rPr>
              <w:t>1101-0005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/>
                <w:b w:val="false"/>
                <w:b w:val="false"/>
                <w:bCs w:val="false"/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lang w:val="sr-RS"/>
              </w:rPr>
              <w:t>Остваривање јавног интереса</w:t>
            </w:r>
          </w:p>
          <w:p>
            <w:pPr>
              <w:pStyle w:val="Normal"/>
              <w:ind w:left="113" w:hanging="0"/>
              <w:rPr>
                <w:rFonts w:ascii="Times New Roman" w:hAnsi="Times New Roman"/>
                <w:b w:val="false"/>
                <w:b w:val="false"/>
                <w:bCs w:val="false"/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lang w:val="sr-RS"/>
              </w:rPr>
              <w:t>у одржавању зграда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1102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2: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Комуналне делатности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1102-0002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Одржавање јавних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зелених површина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</w:rPr>
              <w:t>1502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4: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Развој туризма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1502-0002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Промоција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туристичке понуде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</w:rPr>
              <w:t>0101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5: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Пољопривреда и рурални развој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0101-0002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Мере подршке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руралном развоју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</w:rPr>
              <w:t>0701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7: Организација саобраћаја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и саобраћајнa инфраструктурa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0701-0002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Управљање и одржавање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саобраћајне инфраструктуре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200</w:t>
            </w:r>
            <w:r>
              <w:rPr>
                <w:rFonts w:cs="Times New Roman" w:ascii="Times New Roman" w:hAnsi="Times New Roman"/>
                <w:b/>
                <w:color w:val="000000"/>
                <w:lang w:val="sr-C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8: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Предшколско васпитање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200</w:t>
            </w:r>
            <w:r>
              <w:rPr>
                <w:rFonts w:cs="Times New Roman" w:ascii="Times New Roman" w:hAnsi="Times New Roman"/>
                <w:color w:val="000000"/>
                <w:lang w:val="sr-CS"/>
              </w:rPr>
              <w:t>2</w:t>
            </w:r>
            <w:r>
              <w:rPr>
                <w:rFonts w:cs="Times New Roman" w:ascii="Times New Roman" w:hAnsi="Times New Roman"/>
                <w:color w:val="000000"/>
              </w:rPr>
              <w:t>-000</w:t>
            </w:r>
            <w:r>
              <w:rPr>
                <w:rFonts w:cs="Times New Roman" w:ascii="Times New Roman" w:hAnsi="Times New Roman"/>
                <w:color w:val="000000"/>
                <w:lang w:val="sr-CS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Функционисање 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>и остваривање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предшколског васпитања и образовања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200</w:t>
            </w:r>
            <w:r>
              <w:rPr>
                <w:rFonts w:cs="Times New Roman" w:ascii="Times New Roman" w:hAnsi="Times New Roman"/>
                <w:b/>
                <w:color w:val="000000"/>
                <w:lang w:val="sr-R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9: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Основно образовање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200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>3</w:t>
            </w:r>
            <w:r>
              <w:rPr>
                <w:rFonts w:cs="Times New Roman" w:ascii="Times New Roman" w:hAnsi="Times New Roman"/>
                <w:color w:val="000000"/>
              </w:rPr>
              <w:t>-</w:t>
            </w:r>
            <w:r>
              <w:rPr>
                <w:rFonts w:cs="Times New Roman" w:ascii="Times New Roman" w:hAnsi="Times New Roman"/>
                <w:color w:val="000000"/>
                <w:lang w:val="sr-Latn-RS"/>
              </w:rPr>
              <w:t>400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>3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Пројекат: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Превоз ученика - редован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2003</w:t>
            </w:r>
            <w:r>
              <w:rPr>
                <w:rFonts w:cs="Times New Roman" w:ascii="Times New Roman" w:hAnsi="Times New Roman"/>
                <w:color w:val="000000"/>
              </w:rPr>
              <w:t>-</w:t>
            </w:r>
            <w:r>
              <w:rPr>
                <w:rFonts w:cs="Times New Roman" w:ascii="Times New Roman" w:hAnsi="Times New Roman"/>
                <w:color w:val="000000"/>
                <w:lang w:val="sr-Latn-RS"/>
              </w:rPr>
              <w:t>4004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Пројекат: Награде ученицима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и остали расходи за основно образовање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200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>3</w:t>
            </w:r>
            <w:r>
              <w:rPr>
                <w:rFonts w:cs="Times New Roman" w:ascii="Times New Roman" w:hAnsi="Times New Roman"/>
                <w:color w:val="000000"/>
              </w:rPr>
              <w:t>-</w:t>
            </w:r>
            <w:r>
              <w:rPr>
                <w:rFonts w:cs="Times New Roman" w:ascii="Times New Roman" w:hAnsi="Times New Roman"/>
                <w:color w:val="000000"/>
                <w:lang w:val="sr-Latn-RS"/>
              </w:rPr>
              <w:t>4005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Пројекат: 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Безбедност деце у саобраћају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2003-5002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lang w:val="sr-RS"/>
              </w:rPr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Пројекат:</w:t>
            </w:r>
          </w:p>
          <w:p>
            <w:pPr>
              <w:pStyle w:val="Normal"/>
              <w:ind w:left="113" w:hanging="0"/>
              <w:rPr>
                <w:lang w:val="sr-RS"/>
              </w:rPr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Текуће одржавање школа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090</w:t>
            </w:r>
            <w:r>
              <w:rPr>
                <w:rFonts w:cs="Times New Roman" w:ascii="Times New Roman" w:hAnsi="Times New Roman"/>
                <w:b/>
                <w:color w:val="000000"/>
                <w:lang w:val="sr-R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11: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Социјална и дечија заштита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090</w:t>
            </w: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</w:rPr>
              <w:t>-0001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Једнократне помоћи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и 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>други</w:t>
            </w:r>
            <w:r>
              <w:rPr>
                <w:rFonts w:cs="Times New Roman" w:ascii="Times New Roman" w:hAnsi="Times New Roman"/>
                <w:color w:val="000000"/>
              </w:rPr>
              <w:t xml:space="preserve"> облици помоћи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sr-RS"/>
              </w:rPr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0902-0018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Подршка реализацији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програма Црвеног крста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sr-RS"/>
              </w:rPr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0902-0019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Подршка деци и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породиц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>и</w:t>
            </w:r>
            <w:r>
              <w:rPr>
                <w:rFonts w:cs="Times New Roman" w:ascii="Times New Roman" w:hAnsi="Times New Roman"/>
                <w:color w:val="000000"/>
              </w:rPr>
              <w:t xml:space="preserve"> са децом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09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>02-0021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Подршка 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особама са инвалидитетом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090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>2</w:t>
            </w:r>
            <w:r>
              <w:rPr>
                <w:rFonts w:cs="Times New Roman" w:ascii="Times New Roman" w:hAnsi="Times New Roman"/>
                <w:color w:val="000000"/>
              </w:rPr>
              <w:t>-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>5</w:t>
            </w:r>
            <w:r>
              <w:rPr>
                <w:rFonts w:cs="Times New Roman" w:ascii="Times New Roman" w:hAnsi="Times New Roman"/>
                <w:color w:val="000000"/>
              </w:rPr>
              <w:t>001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Пројекат: Социјална давања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избеглим и интерно расељеним лицима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1801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Програм 12:</w:t>
            </w:r>
          </w:p>
          <w:p>
            <w:pPr>
              <w:pStyle w:val="Normal"/>
              <w:ind w:left="113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Здравствена заштита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1801-0003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Спровођење активности из области</w:t>
            </w:r>
          </w:p>
          <w:p>
            <w:pPr>
              <w:pStyle w:val="Normal"/>
              <w:ind w:left="11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друштвене бриге за јавно здравље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1201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13: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Развој културе и информисања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1201-0001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Функционисање локалних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установа културе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1201-0002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Јачање културне продукције 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 уметничког стваралаштва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1201-0004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Остваривање и унапређивање јавног интереса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у области јавног информисања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1201-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>5</w:t>
            </w:r>
            <w:r>
              <w:rPr>
                <w:rFonts w:cs="Times New Roman" w:ascii="Times New Roman" w:hAnsi="Times New Roman"/>
                <w:color w:val="000000"/>
              </w:rPr>
              <w:t>001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Пројекат: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Уређење објекта Културног центра</w:t>
            </w:r>
            <w:r>
              <w:rPr>
                <w:rFonts w:cs="Times New Roman" w:ascii="Times New Roman" w:hAnsi="Times New Roman"/>
                <w:color w:val="000000"/>
                <w:lang w:val="sr-CS"/>
              </w:rPr>
              <w:t xml:space="preserve"> „Чукарица”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1201-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>5</w:t>
            </w:r>
            <w:r>
              <w:rPr>
                <w:rFonts w:cs="Times New Roman" w:ascii="Times New Roman" w:hAnsi="Times New Roman"/>
                <w:color w:val="000000"/>
              </w:rPr>
              <w:t>00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Пројекат: 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>Адаптација простора</w:t>
            </w:r>
            <w:r>
              <w:rPr>
                <w:rFonts w:cs="Times New Roman" w:ascii="Times New Roman" w:hAnsi="Times New Roman"/>
                <w:color w:val="000000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 xml:space="preserve">око 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старе школе/музеја у Жаркову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1301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14: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Развој спорта и омладине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1301-0001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Подршка локалним спортским</w:t>
            </w:r>
          </w:p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организацијама, удружењима и савезима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1301-0002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Подршка предшколском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 школском спорту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1301-0004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lang w:val="sr-RS"/>
              </w:rPr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Функционисање локалних</w:t>
            </w:r>
          </w:p>
          <w:p>
            <w:pPr>
              <w:pStyle w:val="Normal"/>
              <w:ind w:left="113" w:hanging="0"/>
              <w:rPr>
                <w:lang w:val="sr-RS"/>
              </w:rPr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спортских установа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1301-0005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Спровођење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омладинске политике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0602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15: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Опште услуге локалне самоуправе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0602-0001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Функционисање локалне самоуправе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 градских општина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0602-0002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Функционисање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месних заједница</w:t>
            </w:r>
          </w:p>
        </w:tc>
      </w:tr>
      <w:tr>
        <w:trPr>
          <w:trHeight w:val="640" w:hRule="atLeast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0602-0009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Текућа буџетска резерва</w:t>
            </w:r>
          </w:p>
        </w:tc>
      </w:tr>
      <w:tr>
        <w:trPr>
          <w:trHeight w:val="645" w:hRule="atLeast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0602-0010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Стална буџетска резерва</w:t>
            </w:r>
          </w:p>
        </w:tc>
      </w:tr>
      <w:tr>
        <w:trPr>
          <w:trHeight w:val="630" w:hRule="atLeast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0602-4005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/>
            </w:pPr>
            <w:r>
              <w:rPr>
                <w:rFonts w:ascii="Times New Roman" w:hAnsi="Times New Roman"/>
                <w:lang w:val="sr-CS"/>
              </w:rPr>
              <w:t>Пројекат: Избори</w:t>
            </w:r>
          </w:p>
        </w:tc>
      </w:tr>
      <w:tr>
        <w:trPr>
          <w:trHeight w:val="630" w:hRule="atLeast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0602-</w:t>
            </w:r>
            <w:r>
              <w:rPr>
                <w:rFonts w:cs="Times New Roman" w:ascii="Times New Roman" w:hAnsi="Times New Roman"/>
                <w:color w:val="000000"/>
                <w:lang w:val="sr-RS"/>
              </w:rPr>
              <w:t>5</w:t>
            </w:r>
            <w:r>
              <w:rPr>
                <w:rFonts w:cs="Times New Roman" w:ascii="Times New Roman" w:hAnsi="Times New Roman"/>
                <w:color w:val="000000"/>
              </w:rPr>
              <w:t>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Пројекат:  Текуће и капитално одржавање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јавних објеката и површина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2101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Програм 16: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Политички систем локалне самоуправе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2101-0001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Функционисање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sr-RS"/>
              </w:rPr>
              <w:t>С</w:t>
            </w:r>
            <w:r>
              <w:rPr>
                <w:rFonts w:cs="Times New Roman" w:ascii="Times New Roman" w:hAnsi="Times New Roman"/>
                <w:color w:val="000000"/>
              </w:rPr>
              <w:t>купштине</w:t>
            </w:r>
          </w:p>
        </w:tc>
      </w:tr>
      <w:tr>
        <w:trPr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2101-0002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Функционисањe</w:t>
            </w:r>
          </w:p>
          <w:p>
            <w:pPr>
              <w:pStyle w:val="Normal"/>
              <w:ind w:lef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извршних органа</w:t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highlight w:val="blue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ПРОГРАМ </w:t>
      </w:r>
      <w:r>
        <w:rPr>
          <w:rFonts w:cs="Times New Roman" w:ascii="Times New Roman" w:hAnsi="Times New Roman"/>
          <w:i/>
          <w:sz w:val="28"/>
          <w:szCs w:val="28"/>
          <w:lang w:val="sr-RS"/>
        </w:rPr>
        <w:t>1</w:t>
      </w:r>
      <w:r>
        <w:rPr>
          <w:rFonts w:cs="Times New Roman" w:ascii="Times New Roman" w:hAnsi="Times New Roman"/>
          <w:i/>
          <w:sz w:val="28"/>
          <w:szCs w:val="28"/>
        </w:rPr>
        <w:t xml:space="preserve"> –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jc w:val="center"/>
        <w:rPr>
          <w:highlight w:val="cyan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sr-RS"/>
        </w:rPr>
        <w:t>СТАНОВАЊЕ, УРБАНИЗАМ И ПРОСТОРНО ПЛАНИРАЊЕ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</w:rPr>
        <w:t>4.0.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  <w:bCs/>
        </w:rPr>
        <w:t xml:space="preserve">Биланс извршења финансијског плана корисника за програм </w:t>
      </w:r>
      <w:r>
        <w:rPr>
          <w:rFonts w:cs="Times New Roman" w:ascii="Times New Roman" w:hAnsi="Times New Roman"/>
          <w:b/>
          <w:bCs/>
          <w:lang w:val="sr-RS"/>
        </w:rPr>
        <w:t>1</w:t>
      </w:r>
      <w:r>
        <w:rPr>
          <w:rFonts w:cs="Times New Roman" w:ascii="Times New Roman" w:hAnsi="Times New Roman"/>
          <w:b/>
          <w:bCs/>
        </w:rPr>
        <w:t xml:space="preserve"> –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  <w:bCs/>
          <w:lang w:val="sr-RS"/>
        </w:rPr>
        <w:t>Становање, урбанизам и просторно планирање</w:t>
      </w:r>
    </w:p>
    <w:tbl>
      <w:tblPr>
        <w:tblW w:w="974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9"/>
        <w:gridCol w:w="1377"/>
        <w:gridCol w:w="2388"/>
        <w:gridCol w:w="1181"/>
        <w:gridCol w:w="1156"/>
        <w:gridCol w:w="1233"/>
        <w:gridCol w:w="1232"/>
      </w:tblGrid>
      <w:tr>
        <w:trPr/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2.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/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Становање, урбанизам и просторно планирање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Управљање грађевинским земљиштем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50.000.000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Остваривање јавног интереса у одржавању зграда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3.000.000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6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.000.000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-</w:t>
            </w:r>
          </w:p>
        </w:tc>
      </w:tr>
      <w:tr>
        <w:trPr/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3.000.000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6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.000.000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Програм </w:t>
      </w:r>
      <w:r>
        <w:rPr>
          <w:rFonts w:cs="Times New Roman" w:ascii="Times New Roman" w:hAnsi="Times New Roman"/>
          <w:b/>
          <w:lang w:val="sr-RS"/>
        </w:rPr>
        <w:t>1</w:t>
      </w:r>
      <w:r>
        <w:rPr>
          <w:rFonts w:cs="Times New Roman" w:ascii="Times New Roman" w:hAnsi="Times New Roman"/>
          <w:b/>
        </w:rPr>
        <w:t xml:space="preserve">: </w:t>
      </w:r>
      <w:r>
        <w:rPr>
          <w:rFonts w:cs="Times New Roman" w:ascii="Times New Roman" w:hAnsi="Times New Roman"/>
          <w:b/>
          <w:lang w:val="sr-RS"/>
        </w:rPr>
        <w:t>СТАНОВАЊЕ, УРБАНИЗАМ</w:t>
      </w:r>
      <w:r>
        <w:rPr>
          <w:rFonts w:cs="Times New Roman" w:ascii="Times New Roman" w:hAnsi="Times New Roman"/>
          <w:b/>
          <w:bCs/>
          <w:lang w:val="sr-RS"/>
        </w:rPr>
        <w:t xml:space="preserve"> И ПРОСТОРНО ПЛАНИРАЊЕ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110</w:t>
      </w:r>
      <w:r>
        <w:rPr>
          <w:rFonts w:cs="Times New Roman" w:ascii="Times New Roman" w:hAnsi="Times New Roman"/>
          <w:lang w:val="sr-RS"/>
        </w:rPr>
        <w:t>1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Урбанизам и просторно планирање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  <w:lang w:val="sr-RS"/>
        </w:rPr>
        <w:t>Милош Јовановић</w:t>
      </w:r>
      <w:r>
        <w:rPr>
          <w:rFonts w:cs="Times New Roman" w:ascii="Times New Roman" w:hAnsi="Times New Roman"/>
        </w:rPr>
        <w:t>, члан Већа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Опис програма: </w:t>
      </w:r>
      <w:r>
        <w:rPr>
          <w:rFonts w:cs="Times New Roman" w:ascii="Times New Roman" w:hAnsi="Times New Roman"/>
        </w:rPr>
        <w:t>Подстицање одрживог развоја становања кроз унапређење услова становања грађана и очување и унапређење вредности стамбеног фонда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Програмска активност 0003</w:t>
      </w:r>
      <w:r>
        <w:rPr>
          <w:rFonts w:cs="Times New Roman" w:ascii="Times New Roman" w:hAnsi="Times New Roman"/>
          <w:b/>
          <w:lang w:val="sr-RS"/>
        </w:rPr>
        <w:t xml:space="preserve">: </w:t>
      </w:r>
      <w:r>
        <w:rPr>
          <w:rFonts w:cs="Times New Roman" w:ascii="Times New Roman" w:hAnsi="Times New Roman"/>
          <w:b/>
          <w:bCs/>
          <w:lang w:val="sr-RS"/>
        </w:rPr>
        <w:t>УПРАВЉАЊЕ ГРАЂЕВИНСКИМ ЗЕМЉИШТЕМ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u w:val="none"/>
        </w:rPr>
        <w:t xml:space="preserve">Одговорно лице: </w:t>
      </w:r>
      <w:r>
        <w:rPr>
          <w:rFonts w:cs="Times New Roman" w:ascii="Times New Roman" w:hAnsi="Times New Roman"/>
          <w:b w:val="false"/>
          <w:bCs w:val="false"/>
          <w:u w:val="none"/>
          <w:lang w:val="sr-CS"/>
        </w:rPr>
        <w:t>Драгана Јеремић</w:t>
      </w:r>
      <w:r>
        <w:rPr>
          <w:rFonts w:cs="Times New Roman" w:ascii="Times New Roman" w:hAnsi="Times New Roman"/>
          <w:b w:val="false"/>
          <w:bCs w:val="false"/>
          <w:u w:val="none"/>
        </w:rPr>
        <w:t>, начелни</w:t>
      </w:r>
      <w:r>
        <w:rPr>
          <w:rFonts w:cs="Times New Roman" w:ascii="Times New Roman" w:hAnsi="Times New Roman"/>
          <w:b w:val="false"/>
          <w:bCs w:val="false"/>
          <w:u w:val="none"/>
          <w:lang w:val="sr-CS"/>
        </w:rPr>
        <w:t>ца</w:t>
      </w:r>
      <w:r>
        <w:rPr>
          <w:rFonts w:cs="Times New Roman" w:ascii="Times New Roman" w:hAnsi="Times New Roman"/>
          <w:b w:val="false"/>
          <w:bCs w:val="false"/>
          <w:u w:val="none"/>
        </w:rPr>
        <w:t xml:space="preserve"> Одељења за грађевинске и комуналне послове и координацију инвестиционог пројектовања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 xml:space="preserve">Програмска активност се односи на </w:t>
      </w:r>
      <w:r>
        <w:rPr>
          <w:rFonts w:cs="Times New Roman" w:ascii="Times New Roman" w:hAnsi="Times New Roman"/>
          <w:lang w:val="sr-RS"/>
        </w:rPr>
        <w:t>планирање, уређење и коришћење простора у локалној заједници засновано на начелима одрживог развоја, равномерног територијалног развоја и рационалног коришћења земљишта.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cyan"/>
        </w:rPr>
      </w:pPr>
      <w:bookmarkStart w:id="1" w:name="__DdeLink__25023_4220020266"/>
      <w:r>
        <w:rPr>
          <w:rFonts w:cs="Times New Roman" w:ascii="Times New Roman" w:hAnsi="Times New Roman"/>
          <w:b/>
        </w:rPr>
        <w:t xml:space="preserve">Образложење спровођења програма у години извештавања: </w:t>
      </w:r>
      <w:r>
        <w:rPr>
          <w:rFonts w:eastAsia="Calibri" w:cs="Times New Roman" w:ascii="Times New Roman" w:hAnsi="Times New Roman" w:eastAsiaTheme="minorHAnsi"/>
          <w:b w:val="false"/>
          <w:bCs w:val="false"/>
        </w:rPr>
        <w:t xml:space="preserve">У </w:t>
      </w:r>
      <w:r>
        <w:rPr>
          <w:rFonts w:eastAsia="Calibri" w:cs="Times New Roman" w:ascii="Times New Roman" w:hAnsi="Times New Roman" w:eastAsiaTheme="minorHAnsi"/>
          <w:b w:val="false"/>
          <w:bCs w:val="false"/>
          <w:lang w:val="sr-RS"/>
        </w:rPr>
        <w:t xml:space="preserve">првој половини </w:t>
      </w:r>
      <w:r>
        <w:rPr>
          <w:rFonts w:eastAsia="Calibri" w:cs="Times New Roman" w:ascii="Times New Roman" w:hAnsi="Times New Roman" w:eastAsiaTheme="minorHAnsi"/>
          <w:b w:val="false"/>
          <w:bCs w:val="false"/>
        </w:rPr>
        <w:t>20</w:t>
      </w:r>
      <w:r>
        <w:rPr>
          <w:rFonts w:eastAsia="Calibri" w:cs="Times New Roman" w:ascii="Times New Roman" w:hAnsi="Times New Roman" w:eastAsiaTheme="minorHAnsi"/>
          <w:b w:val="false"/>
          <w:bCs w:val="false"/>
          <w:lang w:val="sr-Latn-RS"/>
        </w:rPr>
        <w:t>22</w:t>
      </w:r>
      <w:r>
        <w:rPr>
          <w:rFonts w:eastAsia="Calibri" w:cs="Times New Roman" w:ascii="Times New Roman" w:hAnsi="Times New Roman" w:eastAsiaTheme="minorHAnsi"/>
          <w:b w:val="false"/>
          <w:bCs w:val="false"/>
        </w:rPr>
        <w:t>. годин</w:t>
      </w:r>
      <w:r>
        <w:rPr>
          <w:rFonts w:eastAsia="Calibri" w:cs="Times New Roman" w:ascii="Times New Roman" w:hAnsi="Times New Roman" w:eastAsiaTheme="minorHAnsi"/>
          <w:b w:val="false"/>
          <w:bCs w:val="false"/>
          <w:lang w:val="sr-RS"/>
        </w:rPr>
        <w:t>е</w:t>
      </w:r>
      <w:r>
        <w:rPr>
          <w:rFonts w:eastAsia="Calibri" w:cs="Times New Roman" w:ascii="Times New Roman" w:hAnsi="Times New Roman" w:eastAsiaTheme="minorHAnsi"/>
          <w:b w:val="false"/>
          <w:bCs w:val="false"/>
          <w:lang w:val="sr-CS"/>
        </w:rPr>
        <w:t xml:space="preserve"> нис</w:t>
      </w:r>
      <w:r>
        <w:rPr>
          <w:rFonts w:eastAsia="Calibri" w:cs="Times New Roman" w:ascii="Times New Roman" w:hAnsi="Times New Roman" w:eastAsiaTheme="minorHAnsi"/>
          <w:b w:val="false"/>
          <w:bCs w:val="false"/>
          <w:lang w:val="sr-RS"/>
        </w:rPr>
        <w:t xml:space="preserve">у реализоване предвиђене активности. </w:t>
      </w:r>
      <w:bookmarkEnd w:id="1"/>
    </w:p>
    <w:p>
      <w:pPr>
        <w:pStyle w:val="Normal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sz w:val="24"/>
          <w:szCs w:val="24"/>
          <w:lang w:val="sr-RS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 w:eastAsia="" w:cs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eastAsia="" w:cs="Times New Roman" w:ascii="Times New Roman" w:hAnsi="Times New Roman"/>
          <w:b w:val="false"/>
          <w:bCs w:val="false"/>
          <w:sz w:val="24"/>
          <w:szCs w:val="24"/>
          <w:lang w:val="sr-RS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 xml:space="preserve">Циљ 1.: </w:t>
      </w:r>
      <w:r>
        <w:rPr>
          <w:rFonts w:cs="Times New Roman" w:ascii="Times New Roman" w:hAnsi="Times New Roman"/>
          <w:b/>
          <w:lang w:val="sr-RS"/>
        </w:rPr>
        <w:t>Расељавање породица из Макиша</w:t>
      </w:r>
    </w:p>
    <w:tbl>
      <w:tblPr>
        <w:tblW w:w="9390" w:type="dxa"/>
        <w:jc w:val="left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1200"/>
        <w:gridCol w:w="1215"/>
        <w:gridCol w:w="1200"/>
        <w:gridCol w:w="1215"/>
        <w:gridCol w:w="1498"/>
      </w:tblGrid>
      <w:tr>
        <w:trPr/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Број расељених породица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-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16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5773" w:leader="none"/>
        </w:tabs>
        <w:ind w:left="-28" w:hanging="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8"/>
        </w:numPr>
        <w:tabs>
          <w:tab w:val="left" w:pos="5773" w:leader="none"/>
        </w:tabs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финансијски подаци Одељења за буџет и финансије, извештај одговорног лица.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Програмска активност 000</w:t>
      </w:r>
      <w:r>
        <w:rPr>
          <w:rFonts w:cs="Times New Roman" w:ascii="Times New Roman" w:hAnsi="Times New Roman"/>
          <w:b/>
          <w:lang w:val="sr-RS"/>
        </w:rPr>
        <w:t>5: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  <w:bCs/>
          <w:lang w:val="sr-RS"/>
        </w:rPr>
        <w:t>ОСТВАРИВАЊЕ ЈАВНОГ ИНТЕРЕСА У ОДРЖАВАЊУ ЗГРАДА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u w:val="none"/>
        </w:rPr>
        <w:t xml:space="preserve">Одговорно лице: </w:t>
      </w:r>
      <w:r>
        <w:rPr>
          <w:rFonts w:cs="Times New Roman" w:ascii="Times New Roman" w:hAnsi="Times New Roman"/>
          <w:b w:val="false"/>
          <w:bCs w:val="false"/>
          <w:u w:val="none"/>
          <w:lang w:val="sr-CS"/>
        </w:rPr>
        <w:t>Драгана Јеремић</w:t>
      </w:r>
      <w:r>
        <w:rPr>
          <w:rFonts w:cs="Times New Roman" w:ascii="Times New Roman" w:hAnsi="Times New Roman"/>
          <w:b w:val="false"/>
          <w:bCs w:val="false"/>
          <w:u w:val="none"/>
        </w:rPr>
        <w:t>, начелни</w:t>
      </w:r>
      <w:r>
        <w:rPr>
          <w:rFonts w:cs="Times New Roman" w:ascii="Times New Roman" w:hAnsi="Times New Roman"/>
          <w:b w:val="false"/>
          <w:bCs w:val="false"/>
          <w:u w:val="none"/>
          <w:lang w:val="sr-CS"/>
        </w:rPr>
        <w:t>ца</w:t>
      </w:r>
      <w:r>
        <w:rPr>
          <w:rFonts w:cs="Times New Roman" w:ascii="Times New Roman" w:hAnsi="Times New Roman"/>
          <w:b w:val="false"/>
          <w:bCs w:val="false"/>
          <w:u w:val="none"/>
        </w:rPr>
        <w:t xml:space="preserve"> Одељења за грађевинске и комуналне послове и координацију инвестиционог пројектовања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 xml:space="preserve">Програмска активност се односи на </w:t>
      </w:r>
      <w:r>
        <w:rPr>
          <w:rFonts w:cs="Times New Roman" w:ascii="Times New Roman" w:hAnsi="Times New Roman"/>
          <w:lang w:val="sr-RS"/>
        </w:rPr>
        <w:t>унапређење својстава зграде у циљу остваривања јавног интереса у одржавању зграда.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Образложење спровођења програма у години извештавања: </w:t>
      </w:r>
      <w:r>
        <w:rPr>
          <w:rFonts w:eastAsia="Calibri" w:cs="Times New Roman" w:ascii="Times New Roman" w:hAnsi="Times New Roman" w:eastAsiaTheme="minorHAnsi"/>
          <w:b w:val="false"/>
          <w:bCs w:val="false"/>
        </w:rPr>
        <w:t xml:space="preserve">У </w:t>
      </w:r>
      <w:r>
        <w:rPr>
          <w:rFonts w:eastAsia="Calibri" w:cs="Times New Roman" w:ascii="Times New Roman" w:hAnsi="Times New Roman" w:eastAsiaTheme="minorHAnsi"/>
          <w:b w:val="false"/>
          <w:bCs w:val="false"/>
          <w:lang w:val="sr-RS"/>
        </w:rPr>
        <w:t xml:space="preserve">првој половини </w:t>
      </w:r>
      <w:r>
        <w:rPr>
          <w:rFonts w:eastAsia="Calibri" w:cs="Times New Roman" w:ascii="Times New Roman" w:hAnsi="Times New Roman" w:eastAsiaTheme="minorHAnsi"/>
          <w:b w:val="false"/>
          <w:bCs w:val="false"/>
        </w:rPr>
        <w:t>20</w:t>
      </w:r>
      <w:r>
        <w:rPr>
          <w:rFonts w:eastAsia="Calibri" w:cs="Times New Roman" w:ascii="Times New Roman" w:hAnsi="Times New Roman" w:eastAsiaTheme="minorHAnsi"/>
          <w:b w:val="false"/>
          <w:bCs w:val="false"/>
          <w:lang w:val="sr-Latn-RS"/>
        </w:rPr>
        <w:t>22</w:t>
      </w:r>
      <w:r>
        <w:rPr>
          <w:rFonts w:eastAsia="Calibri" w:cs="Times New Roman" w:ascii="Times New Roman" w:hAnsi="Times New Roman" w:eastAsiaTheme="minorHAnsi"/>
          <w:b w:val="false"/>
          <w:bCs w:val="false"/>
        </w:rPr>
        <w:t>. годин</w:t>
      </w:r>
      <w:r>
        <w:rPr>
          <w:rFonts w:eastAsia="Calibri" w:cs="Times New Roman" w:ascii="Times New Roman" w:hAnsi="Times New Roman" w:eastAsiaTheme="minorHAnsi"/>
          <w:b w:val="false"/>
          <w:bCs w:val="false"/>
          <w:lang w:val="sr-RS"/>
        </w:rPr>
        <w:t>е</w:t>
      </w:r>
      <w:r>
        <w:rPr>
          <w:rFonts w:eastAsia="Calibri" w:cs="Times New Roman" w:ascii="Times New Roman" w:hAnsi="Times New Roman" w:eastAsiaTheme="minorHAnsi"/>
          <w:b w:val="false"/>
          <w:bCs w:val="false"/>
          <w:lang w:val="sr-CS"/>
        </w:rPr>
        <w:t xml:space="preserve"> нис</w:t>
      </w:r>
      <w:r>
        <w:rPr>
          <w:rFonts w:eastAsia="Calibri" w:cs="Times New Roman" w:ascii="Times New Roman" w:hAnsi="Times New Roman" w:eastAsiaTheme="minorHAnsi"/>
          <w:b w:val="false"/>
          <w:bCs w:val="false"/>
          <w:lang w:val="sr-RS"/>
        </w:rPr>
        <w:t xml:space="preserve">у реализоване предвиђене активности. 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sz w:val="24"/>
          <w:szCs w:val="24"/>
          <w:lang w:val="sr-RS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 w:eastAsia="" w:cs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eastAsia="" w:cs="Times New Roman" w:ascii="Times New Roman" w:hAnsi="Times New Roman"/>
          <w:b w:val="false"/>
          <w:bCs w:val="false"/>
          <w:sz w:val="24"/>
          <w:szCs w:val="24"/>
          <w:lang w:val="sr-RS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 xml:space="preserve">Циљ 1.: </w:t>
      </w:r>
      <w:r>
        <w:rPr>
          <w:rFonts w:cs="Times New Roman" w:ascii="Times New Roman" w:hAnsi="Times New Roman"/>
          <w:b/>
          <w:color w:val="000000"/>
          <w:spacing w:val="3"/>
          <w:sz w:val="24"/>
          <w:szCs w:val="24"/>
          <w:lang w:val="sr-RS"/>
        </w:rPr>
        <w:t>Очување и унапређење стамбеног фонда и безбедности грађана</w:t>
      </w:r>
    </w:p>
    <w:tbl>
      <w:tblPr>
        <w:tblW w:w="9390" w:type="dxa"/>
        <w:jc w:val="left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1200"/>
        <w:gridCol w:w="1215"/>
        <w:gridCol w:w="1200"/>
        <w:gridCol w:w="1215"/>
        <w:gridCol w:w="1498"/>
      </w:tblGrid>
      <w:tr>
        <w:trPr/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2"/>
                <w:szCs w:val="22"/>
                <w:lang w:val="sr-RS"/>
              </w:rPr>
              <w:t xml:space="preserve">Број склопљених уговора о суфинансирању активности на инвестиционом одржавању и унапређењу својстава зграде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2021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-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5773" w:leader="none"/>
        </w:tabs>
        <w:ind w:left="-28" w:hanging="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3"/>
        </w:numPr>
        <w:tabs>
          <w:tab w:val="left" w:pos="5773" w:leader="none"/>
        </w:tabs>
        <w:jc w:val="both"/>
        <w:rPr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финансијски подаци Одељења за буџет и финансије, извештај одговорног лица.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highlight w:val="blue"/>
        </w:rPr>
      </w:pPr>
      <w:r>
        <w:rPr>
          <w:rFonts w:cs="Times New Roman" w:ascii="Times New Roman" w:hAnsi="Times New Roman"/>
          <w:i/>
          <w:sz w:val="28"/>
          <w:szCs w:val="28"/>
        </w:rPr>
        <w:t>ПРОГРАМ 2 –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КОМУНАЛНЕ ДЕЛАТНОСТИ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</w:rPr>
        <w:t>4.0.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  <w:bCs/>
        </w:rPr>
        <w:t>Биланс извршења финансијског плана корисника за програм 2 – Ком</w:t>
      </w:r>
      <w:r>
        <w:rPr>
          <w:rFonts w:cs="Times New Roman" w:ascii="Times New Roman" w:hAnsi="Times New Roman"/>
          <w:b/>
          <w:bCs/>
          <w:lang w:val="sr-RS"/>
        </w:rPr>
        <w:t>.</w:t>
      </w:r>
      <w:r>
        <w:rPr>
          <w:rFonts w:cs="Times New Roman" w:ascii="Times New Roman" w:hAnsi="Times New Roman"/>
          <w:b/>
          <w:bCs/>
        </w:rPr>
        <w:t xml:space="preserve"> делатност: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00"/>
        <w:gridCol w:w="112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>
          <w:trHeight w:val="550" w:hRule="atLeast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Комунална делатност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9.235.000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9.235.000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2.795.800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30.27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9.235.000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9.235.000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2.795.800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30.27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Програм 2: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КОМУНАЛН</w:t>
      </w:r>
      <w:r>
        <w:rPr>
          <w:rFonts w:cs="Times New Roman" w:ascii="Times New Roman" w:hAnsi="Times New Roman"/>
          <w:b/>
          <w:bCs/>
          <w:lang w:val="sr-RS"/>
        </w:rPr>
        <w:t>Е</w:t>
      </w:r>
      <w:r>
        <w:rPr>
          <w:rFonts w:cs="Times New Roman" w:ascii="Times New Roman" w:hAnsi="Times New Roman"/>
          <w:b/>
          <w:bCs/>
        </w:rPr>
        <w:t xml:space="preserve"> ДЕЛАТНОСТ</w:t>
      </w:r>
      <w:r>
        <w:rPr>
          <w:rFonts w:cs="Times New Roman" w:ascii="Times New Roman" w:hAnsi="Times New Roman"/>
          <w:b/>
          <w:bCs/>
          <w:lang w:val="sr-RS"/>
        </w:rPr>
        <w:t>И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1102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Урбанизам и просторно планирање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Чедомир Совтић, члан Већа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Опис програма: </w:t>
      </w:r>
      <w:r>
        <w:rPr>
          <w:rFonts w:cs="Times New Roman" w:ascii="Times New Roman" w:hAnsi="Times New Roman"/>
        </w:rPr>
        <w:t xml:space="preserve">У оквиру програма обављају се послови пружања комуналних услуга од значаја за остварење животних потреба физичких и правних лица на територији </w:t>
      </w:r>
      <w:r>
        <w:rPr>
          <w:rFonts w:cs="Times New Roman" w:ascii="Times New Roman" w:hAnsi="Times New Roman"/>
          <w:lang w:val="sr-RS"/>
        </w:rPr>
        <w:t>градске општине</w:t>
      </w:r>
      <w:r>
        <w:rPr>
          <w:rFonts w:cs="Times New Roman" w:ascii="Times New Roman" w:hAnsi="Times New Roman"/>
        </w:rPr>
        <w:t xml:space="preserve"> Чукарица уз обезбеђење одговарајућег обима, квалитета и континуитета комуналних услуга у складу са надлежностима.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Образложење спровођења програма у години извештавања: </w:t>
      </w:r>
      <w:r>
        <w:rPr>
          <w:rFonts w:cs="Times New Roman" w:ascii="Times New Roman" w:hAnsi="Times New Roman"/>
        </w:rPr>
        <w:t xml:space="preserve">У току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</w:rPr>
        <w:t>. године у циљу повећања покривености територије градске општине Чукарица комуналним делатностима реализоване су активности уређења и одржавања зеленила и хигијене на зеленим јавним површинама у надлежности општине.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>Циљ 1: Повећање покривености територије ком</w:t>
      </w:r>
      <w:r>
        <w:rPr>
          <w:rFonts w:cs="Times New Roman" w:ascii="Times New Roman" w:hAnsi="Times New Roman"/>
          <w:b/>
          <w:lang w:val="sr-RS"/>
        </w:rPr>
        <w:t>.</w:t>
      </w:r>
      <w:r>
        <w:rPr>
          <w:rFonts w:cs="Times New Roman" w:ascii="Times New Roman" w:hAnsi="Times New Roman"/>
          <w:b/>
        </w:rPr>
        <w:t xml:space="preserve"> делатностима одржавања јавних зелених површина, одржавања чистоће на површинама јавне намене и зоохигијене</w:t>
      </w:r>
    </w:p>
    <w:tbl>
      <w:tblPr>
        <w:tblW w:w="9405" w:type="dxa"/>
        <w:jc w:val="left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4"/>
        <w:gridCol w:w="1200"/>
        <w:gridCol w:w="1215"/>
        <w:gridCol w:w="1200"/>
        <w:gridCol w:w="1200"/>
        <w:gridCol w:w="1485"/>
      </w:tblGrid>
      <w:tr>
        <w:trPr/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м² јавних зелених површина на којима се уређује и одржава зеленило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highlight w:val="cyan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36.030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34.200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35.6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05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/>
      </w:r>
    </w:p>
    <w:p>
      <w:pPr>
        <w:pStyle w:val="Normal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просечан број м² по рачунима извршиоца услуга одржавања јавних зелених површина у </w:t>
      </w:r>
      <w:r>
        <w:rPr>
          <w:rFonts w:cs="Times New Roman" w:ascii="Times New Roman" w:hAnsi="Times New Roman"/>
          <w:b w:val="false"/>
          <w:bCs w:val="false"/>
          <w:sz w:val="21"/>
          <w:szCs w:val="21"/>
          <w:lang w:val="sr-CS"/>
        </w:rPr>
        <w:t>првих шест месеци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 202</w:t>
      </w:r>
      <w:r>
        <w:rPr>
          <w:rFonts w:cs="Times New Roman" w:ascii="Times New Roman" w:hAnsi="Times New Roman"/>
          <w:b w:val="false"/>
          <w:bCs w:val="false"/>
          <w:sz w:val="21"/>
          <w:szCs w:val="21"/>
          <w:lang w:val="sr-RS"/>
        </w:rPr>
        <w:t>2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. годин</w:t>
      </w:r>
      <w:r>
        <w:rPr>
          <w:rFonts w:cs="Times New Roman" w:ascii="Times New Roman" w:hAnsi="Times New Roman"/>
          <w:b w:val="false"/>
          <w:bCs w:val="false"/>
          <w:sz w:val="21"/>
          <w:szCs w:val="21"/>
          <w:lang w:val="sr-CS"/>
        </w:rPr>
        <w:t>е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  <w:highlight w:val="cyan"/>
        </w:rPr>
      </w:pPr>
      <w:r>
        <w:rPr>
          <w:rFonts w:cs="Times New Roman" w:ascii="Times New Roman" w:hAnsi="Times New Roman"/>
          <w:sz w:val="21"/>
          <w:szCs w:val="21"/>
          <w:highlight w:val="cyan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Програмска активност 0002:</w:t>
      </w:r>
      <w:r>
        <w:rPr>
          <w:rFonts w:cs="Times New Roman" w:ascii="Times New Roman" w:hAnsi="Times New Roman"/>
          <w:b/>
          <w:bCs/>
        </w:rPr>
        <w:t xml:space="preserve"> ОДРЖАВАЊЕ ЈАВНИХ ЗЕЛЕНИХ ПОВРШИНА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  <w:b w:val="false"/>
          <w:bCs w:val="false"/>
          <w:lang w:val="sr-CS"/>
        </w:rPr>
        <w:t>Драгана Јеремић</w:t>
      </w:r>
      <w:r>
        <w:rPr>
          <w:rFonts w:cs="Times New Roman" w:ascii="Times New Roman" w:hAnsi="Times New Roman"/>
        </w:rPr>
        <w:t>, начелни</w:t>
      </w:r>
      <w:r>
        <w:rPr>
          <w:rFonts w:cs="Times New Roman" w:ascii="Times New Roman" w:hAnsi="Times New Roman"/>
          <w:lang w:val="sr-CS"/>
        </w:rPr>
        <w:t>ца</w:t>
      </w:r>
      <w:r>
        <w:rPr>
          <w:rFonts w:cs="Times New Roman" w:ascii="Times New Roman" w:hAnsi="Times New Roman"/>
        </w:rPr>
        <w:t xml:space="preserve"> Одељења за грађевинске и комуналне послове и координацију инвестиционог пројектовања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Аналитичар: </w:t>
      </w:r>
      <w:r>
        <w:rPr>
          <w:rFonts w:cs="Times New Roman" w:ascii="Times New Roman" w:hAnsi="Times New Roman"/>
          <w:b w:val="false"/>
          <w:bCs w:val="false"/>
          <w:lang w:val="sr-CS"/>
        </w:rPr>
        <w:t>Александар Ристић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  <w:b w:val="false"/>
          <w:bCs w:val="false"/>
          <w:lang w:val="sr-RS"/>
        </w:rPr>
        <w:t>Р</w:t>
      </w:r>
      <w:r>
        <w:rPr>
          <w:rFonts w:cs="Times New Roman" w:ascii="Times New Roman" w:hAnsi="Times New Roman"/>
          <w:b w:val="false"/>
          <w:bCs w:val="false"/>
        </w:rPr>
        <w:t>едовно одржавањ</w:t>
      </w:r>
      <w:r>
        <w:rPr>
          <w:rFonts w:cs="Times New Roman" w:ascii="Times New Roman" w:hAnsi="Times New Roman"/>
          <w:b w:val="false"/>
          <w:bCs w:val="false"/>
          <w:lang w:val="sr-RS"/>
        </w:rPr>
        <w:t>е</w:t>
      </w:r>
      <w:r>
        <w:rPr>
          <w:rFonts w:cs="Times New Roman" w:ascii="Times New Roman" w:hAnsi="Times New Roman"/>
          <w:b w:val="false"/>
          <w:bCs w:val="false"/>
        </w:rPr>
        <w:t xml:space="preserve"> паркова и јавних површина у надлежности општине, уклањањ</w:t>
      </w:r>
      <w:r>
        <w:rPr>
          <w:rFonts w:cs="Times New Roman" w:ascii="Times New Roman" w:hAnsi="Times New Roman"/>
          <w:b w:val="false"/>
          <w:bCs w:val="false"/>
          <w:lang w:val="sr-RS"/>
        </w:rPr>
        <w:t>е</w:t>
      </w:r>
      <w:r>
        <w:rPr>
          <w:rFonts w:cs="Times New Roman" w:ascii="Times New Roman" w:hAnsi="Times New Roman"/>
          <w:b w:val="false"/>
          <w:bCs w:val="false"/>
        </w:rPr>
        <w:t xml:space="preserve"> депонија и кабастог смећа и сече стабала по решењима комуналне инспекције, регулисање сливних вода на проблематичном подручју и послов</w:t>
      </w:r>
      <w:r>
        <w:rPr>
          <w:rFonts w:cs="Times New Roman" w:ascii="Times New Roman" w:hAnsi="Times New Roman"/>
          <w:b w:val="false"/>
          <w:bCs w:val="false"/>
          <w:lang w:val="sr-RS"/>
        </w:rPr>
        <w:t>и</w:t>
      </w:r>
      <w:r>
        <w:rPr>
          <w:rFonts w:cs="Times New Roman" w:ascii="Times New Roman" w:hAnsi="Times New Roman"/>
          <w:b w:val="false"/>
          <w:bCs w:val="false"/>
        </w:rPr>
        <w:t xml:space="preserve"> ангажовања услуга чишћења снега и других комуналних услуга у ванредним условима.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току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</w:rPr>
        <w:t>. године извршене су услуге одржавања и редовног чишћења 4</w:t>
      </w:r>
      <w:r>
        <w:rPr>
          <w:rFonts w:cs="Times New Roman" w:ascii="Times New Roman" w:hAnsi="Times New Roman"/>
          <w:lang w:val="sr-CS"/>
        </w:rPr>
        <w:t>1</w:t>
      </w:r>
      <w:r>
        <w:rPr>
          <w:rFonts w:cs="Times New Roman" w:ascii="Times New Roman" w:hAnsi="Times New Roman"/>
        </w:rPr>
        <w:t xml:space="preserve"> парковск</w:t>
      </w:r>
      <w:r>
        <w:rPr>
          <w:rFonts w:cs="Times New Roman" w:ascii="Times New Roman" w:hAnsi="Times New Roman"/>
          <w:lang w:val="sr-CS"/>
        </w:rPr>
        <w:t>е</w:t>
      </w:r>
      <w:r>
        <w:rPr>
          <w:rFonts w:cs="Times New Roman" w:ascii="Times New Roman" w:hAnsi="Times New Roman"/>
        </w:rPr>
        <w:t xml:space="preserve"> површин</w:t>
      </w:r>
      <w:r>
        <w:rPr>
          <w:rFonts w:cs="Times New Roman" w:ascii="Times New Roman" w:hAnsi="Times New Roman"/>
          <w:lang w:val="sr-CS"/>
        </w:rPr>
        <w:t>е</w:t>
      </w:r>
      <w:r>
        <w:rPr>
          <w:rFonts w:cs="Times New Roman" w:ascii="Times New Roman" w:hAnsi="Times New Roman"/>
        </w:rPr>
        <w:t xml:space="preserve"> на територији општине Чукарица, а које нису у надлежности ЈКП и то: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Баново брдо: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color w:val="000000"/>
        </w:rPr>
        <w:t>улица Добриновићева – стаза/пролаз,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улица Николаја Гогоља 40</w:t>
      </w:r>
      <w:r>
        <w:rPr>
          <w:rFonts w:cs="Times New Roman" w:ascii="Times New Roman" w:hAnsi="Times New Roman"/>
          <w:color w:val="000000"/>
          <w:lang w:val="sr-RS"/>
        </w:rPr>
        <w:t>,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Церак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>: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color w:val="000000"/>
          <w:lang w:val="en-US"/>
        </w:rPr>
        <w:tab/>
        <w:t xml:space="preserve">- </w:t>
      </w:r>
      <w:r>
        <w:rPr>
          <w:rFonts w:cs="Times New Roman" w:ascii="Times New Roman" w:hAnsi="Times New Roman"/>
          <w:color w:val="000000"/>
        </w:rPr>
        <w:t xml:space="preserve">улица Јабланичка – код вртића </w:t>
      </w: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  <w:color w:val="000000"/>
        </w:rPr>
        <w:t>Плава птица”,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угао улица Петефијева и Стојана Матића,</w:t>
      </w:r>
    </w:p>
    <w:p>
      <w:pPr>
        <w:pStyle w:val="Normal"/>
        <w:numPr>
          <w:ilvl w:val="0"/>
          <w:numId w:val="12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Жарково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bCs/>
          <w:color w:val="000000"/>
        </w:rPr>
        <w:t xml:space="preserve">дуж улица Милоја Закића II прилаз и </w:t>
      </w:r>
      <w:r>
        <w:rPr>
          <w:rFonts w:cs="Times New Roman" w:ascii="Times New Roman" w:hAnsi="Times New Roman"/>
          <w:color w:val="000000"/>
        </w:rPr>
        <w:t>Небојше Ђукелића – око спортског терена,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угао улица Јабланичка и Трговачка – аутобуско стајалиште,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улица Змајевачка 8-12,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улица Репишка 10-22,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улица Змајевачка 2 – Змајева чесма,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игралиште у улици Беле воде 4,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улица Марка Кончара Буре,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плато код зграде МЗ Жарково,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простор преко пута ОШ ,,Љуба Ненадовић” – улица Аце Јоксимовића,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 xml:space="preserve">- ОШ </w:t>
      </w: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  <w:color w:val="000000"/>
        </w:rPr>
        <w:t>Ђорђе Крстић”,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парк између улица Трговачка и Илије Ђуричића – иза „Максија</w:t>
      </w:r>
      <w:bookmarkStart w:id="2" w:name="__DdeLink__34928_838820167"/>
      <w:r>
        <w:rPr>
          <w:rFonts w:cs="Times New Roman" w:ascii="Times New Roman" w:hAnsi="Times New Roman"/>
          <w:color w:val="000000"/>
        </w:rPr>
        <w:t>”</w:t>
      </w:r>
      <w:bookmarkEnd w:id="2"/>
      <w:r>
        <w:rPr>
          <w:rFonts w:cs="Times New Roman" w:ascii="Times New Roman" w:hAnsi="Times New Roman"/>
          <w:color w:val="000000"/>
        </w:rPr>
        <w:t>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угао улица Григора Витеза и Змајевачке код броја 5,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угао улица Григора Витеза и Синише Станковића,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lang w:val="sr-RS"/>
        </w:rPr>
        <w:tab/>
        <w:t>- угао Водоводске и Илије Ђуричића*,</w:t>
      </w:r>
    </w:p>
    <w:p>
      <w:pPr>
        <w:pStyle w:val="Normal"/>
        <w:numPr>
          <w:ilvl w:val="0"/>
          <w:numId w:val="13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Сремчица: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color w:val="000000"/>
        </w:rPr>
        <w:t>улица Саре Бернар дуж тротоара и око „Максија“,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парк испред МЗ Сремчица,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Ханска улица – преко пута броја 15а,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Велика Моштаница: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color w:val="000000"/>
        </w:rPr>
        <w:t>плато испред МЗ Велика Моштаница,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парк испред ПТТ-а и простор иза „Макси</w:t>
      </w:r>
      <w:bookmarkStart w:id="3" w:name="__DdeLink__6160_1928711745"/>
      <w:r>
        <w:rPr>
          <w:rFonts w:cs="Times New Roman" w:ascii="Times New Roman" w:hAnsi="Times New Roman"/>
          <w:color w:val="000000"/>
        </w:rPr>
        <w:t>”</w:t>
      </w:r>
      <w:bookmarkEnd w:id="3"/>
      <w:r>
        <w:rPr>
          <w:rFonts w:cs="Times New Roman" w:ascii="Times New Roman" w:hAnsi="Times New Roman"/>
          <w:color w:val="000000"/>
        </w:rPr>
        <w:t xml:space="preserve"> маркета,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код споменика – угао улица 10. октобра и Живојина Табаковића,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игралиште – улица Добривоја Јовановића број 57,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улица Добривоја Јовановића – код гробља;</w:t>
      </w:r>
    </w:p>
    <w:p>
      <w:pPr>
        <w:pStyle w:val="Normal"/>
        <w:numPr>
          <w:ilvl w:val="0"/>
          <w:numId w:val="15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Остружница: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color w:val="000000"/>
        </w:rPr>
        <w:t>парк код окретнице ГСП-а (Макиш),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парк код спомен-парка преко пута Дома здравља,</w:t>
      </w:r>
    </w:p>
    <w:p>
      <w:pPr>
        <w:pStyle w:val="Normal"/>
        <w:numPr>
          <w:ilvl w:val="0"/>
          <w:numId w:val="16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Умка: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color w:val="000000"/>
        </w:rPr>
        <w:t>парк у Пећанима,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парк код споменика МЗ Умка,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парк у центру насеља,</w:t>
      </w:r>
    </w:p>
    <w:p>
      <w:pPr>
        <w:pStyle w:val="Normal"/>
        <w:numPr>
          <w:ilvl w:val="0"/>
          <w:numId w:val="17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Железник: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color w:val="000000"/>
        </w:rPr>
        <w:t>улица Лоле Рибара 157,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 xml:space="preserve">- простор код супермаркета </w:t>
      </w: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  <w:color w:val="000000"/>
        </w:rPr>
        <w:t>Идеа”,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улица Боре Радојевића 26,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улица 29. новембра – преко пута броја 13-15,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окретница ГСП линија 58 и 88,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color w:val="000000"/>
        </w:rPr>
        <w:tab/>
        <w:t>- задња станица ГСП линије 55,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парк у улици Милорада Ћирића 73,</w:t>
      </w:r>
    </w:p>
    <w:p>
      <w:pPr>
        <w:pStyle w:val="Normal"/>
        <w:numPr>
          <w:ilvl w:val="0"/>
          <w:numId w:val="18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Рушањ: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bCs/>
          <w:color w:val="000000"/>
        </w:rPr>
        <w:t>т</w:t>
      </w:r>
      <w:r>
        <w:rPr>
          <w:rFonts w:cs="Times New Roman" w:ascii="Times New Roman" w:hAnsi="Times New Roman"/>
          <w:color w:val="000000"/>
        </w:rPr>
        <w:t>роугао – код трафоа,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ab/>
        <w:t>- парк код МЗ Рушањ,</w:t>
      </w:r>
    </w:p>
    <w:p>
      <w:pPr>
        <w:pStyle w:val="Normal"/>
        <w:numPr>
          <w:ilvl w:val="0"/>
          <w:numId w:val="19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Чукаричка падина: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color w:val="000000"/>
        </w:rPr>
        <w:tab/>
        <w:t xml:space="preserve">- </w:t>
      </w:r>
      <w:r>
        <w:rPr>
          <w:rFonts w:cs="Times New Roman" w:ascii="Times New Roman" w:hAnsi="Times New Roman"/>
          <w:color w:val="000000"/>
        </w:rPr>
        <w:t>парк у улици Лазаревачки пут преко пута броја 1, 3 и 5.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ab/>
        <w:t xml:space="preserve">* </w:t>
      </w:r>
      <w:r>
        <w:rPr>
          <w:rFonts w:cs="Times New Roman" w:ascii="Times New Roman" w:hAnsi="Times New Roman"/>
          <w:b w:val="false"/>
          <w:bCs w:val="false"/>
          <w:lang w:val="sr-RS"/>
        </w:rPr>
        <w:t>према налогу инвеститора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>Циљ 1.: Адекватан квалитет пружених услуга уређења и одржавања јавних зелених површина</w:t>
      </w:r>
    </w:p>
    <w:tbl>
      <w:tblPr>
        <w:tblW w:w="9390" w:type="dxa"/>
        <w:jc w:val="left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1200"/>
        <w:gridCol w:w="1215"/>
        <w:gridCol w:w="1200"/>
        <w:gridCol w:w="1215"/>
        <w:gridCol w:w="1498"/>
      </w:tblGrid>
      <w:tr>
        <w:trPr/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зелених површина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које се редовно одржавају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5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45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41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конкурсна документација из процедуре јавних набавки за услугу одржавања јавних зелених површина, рачуни извршиоца услуге и извештаји аналитичара и одговорног лица.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ПРОГРАМ 4 –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bookmarkStart w:id="4" w:name="__DdeLink__37968_546161551"/>
      <w:r>
        <w:rPr>
          <w:rFonts w:cs="Times New Roman" w:ascii="Times New Roman" w:hAnsi="Times New Roman"/>
          <w:b/>
          <w:i/>
          <w:sz w:val="28"/>
          <w:szCs w:val="28"/>
        </w:rPr>
        <w:t>РАЗВОЈ ТУРИЗМА</w:t>
      </w:r>
      <w:bookmarkEnd w:id="4"/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highlight w:val="whit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Раздео: </w:t>
      </w:r>
      <w:r>
        <w:rPr>
          <w:rFonts w:cs="Times New Roman" w:ascii="Times New Roman" w:hAnsi="Times New Roman"/>
          <w:lang w:val="ru-RU"/>
        </w:rPr>
        <w:t>4.</w:t>
      </w:r>
      <w:r>
        <w:rPr>
          <w:rFonts w:cs="Times New Roman" w:ascii="Times New Roman" w:hAnsi="Times New Roman"/>
          <w:lang w:val="sr-Latn-RS"/>
        </w:rPr>
        <w:t>9</w:t>
      </w:r>
      <w:r>
        <w:rPr>
          <w:rFonts w:cs="Times New Roman" w:ascii="Times New Roman" w:hAnsi="Times New Roman"/>
          <w:lang w:val="ru-RU"/>
        </w:rPr>
        <w:t>.</w:t>
      </w:r>
    </w:p>
    <w:p>
      <w:pPr>
        <w:pStyle w:val="Normal"/>
        <w:rPr>
          <w:highlight w:val="whit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Корисник: </w:t>
      </w:r>
      <w:r>
        <w:rPr>
          <w:rFonts w:cs="Times New Roman" w:ascii="Times New Roman" w:hAnsi="Times New Roman"/>
        </w:rPr>
        <w:t>Т</w:t>
      </w:r>
      <w:r>
        <w:rPr>
          <w:rFonts w:cs="Times New Roman" w:ascii="Times New Roman" w:hAnsi="Times New Roman"/>
          <w:lang w:val="ru-RU"/>
        </w:rPr>
        <w:t xml:space="preserve">уристичка организација </w:t>
      </w:r>
      <w:r>
        <w:rPr>
          <w:rFonts w:cs="Times New Roman" w:ascii="Times New Roman" w:hAnsi="Times New Roman"/>
        </w:rPr>
        <w:t>Ч</w:t>
      </w:r>
      <w:r>
        <w:rPr>
          <w:rFonts w:cs="Times New Roman" w:ascii="Times New Roman" w:hAnsi="Times New Roman"/>
          <w:lang w:val="ru-RU"/>
        </w:rPr>
        <w:t>укарица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Биланс извршења финансијског плана корисника за програм 4 – Развој туризма:</w:t>
      </w:r>
    </w:p>
    <w:tbl>
      <w:tblPr>
        <w:tblW w:w="9345" w:type="dxa"/>
        <w:jc w:val="left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1274"/>
        <w:gridCol w:w="2399"/>
        <w:gridCol w:w="1125"/>
        <w:gridCol w:w="1127"/>
        <w:gridCol w:w="1198"/>
        <w:gridCol w:w="1141"/>
      </w:tblGrid>
      <w:tr>
        <w:trPr/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2.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>
          <w:trHeight w:val="490" w:hRule="atLeast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Развој туризма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Промоција</w:t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туристичке понуде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24.955.000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24.955.000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16.057.837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64.35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24.955.000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24.955.000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16.057.837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64.35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highlight w:val="white"/>
        </w:rPr>
      </w:pPr>
      <w:bookmarkStart w:id="5" w:name="__DdeLink__12244_720410735"/>
      <w:bookmarkEnd w:id="5"/>
      <w:r>
        <w:rPr>
          <w:rFonts w:cs="Times New Roman" w:ascii="Times New Roman" w:hAnsi="Times New Roman"/>
          <w:b/>
          <w:bCs/>
          <w:lang w:val="ru-RU"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>
          <w:lang w:val="en-US"/>
        </w:rPr>
      </w:pPr>
      <w:r>
        <w:rPr>
          <w:rFonts w:cs="Times New Roman" w:ascii="Times New Roman" w:hAnsi="Times New Roman"/>
          <w:b/>
          <w:bCs/>
          <w:lang w:val="ru-RU"/>
        </w:rPr>
        <w:t>Програм 4: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lang w:val="ru-RU"/>
        </w:rPr>
        <w:t>РАЗВОЈ ТУРИЗМА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>
          <w:highlight w:val="white"/>
        </w:rPr>
      </w:pPr>
      <w:r>
        <w:rPr>
          <w:rFonts w:cs="Times New Roman" w:ascii="Times New Roman" w:hAnsi="Times New Roman"/>
          <w:b/>
          <w:bCs/>
          <w:lang w:val="ru-RU"/>
        </w:rPr>
        <w:t>Шифра програма:</w:t>
      </w:r>
      <w:r>
        <w:rPr>
          <w:rFonts w:cs="Times New Roman" w:ascii="Times New Roman" w:hAnsi="Times New Roman"/>
          <w:bCs/>
          <w:lang w:val="ru-RU"/>
        </w:rPr>
        <w:t xml:space="preserve"> 1502</w:t>
      </w:r>
    </w:p>
    <w:p>
      <w:pPr>
        <w:pStyle w:val="Normal"/>
        <w:rPr>
          <w:highlight w:val="white"/>
        </w:rPr>
      </w:pPr>
      <w:r>
        <w:rPr>
          <w:rFonts w:cs="Times New Roman" w:ascii="Times New Roman" w:hAnsi="Times New Roman"/>
          <w:b/>
          <w:bCs/>
          <w:lang w:val="ru-RU"/>
        </w:rPr>
        <w:t>Сектор:</w:t>
      </w:r>
      <w:r>
        <w:rPr>
          <w:rFonts w:cs="Times New Roman" w:ascii="Times New Roman" w:hAnsi="Times New Roman"/>
          <w:bCs/>
          <w:lang w:val="ru-RU"/>
        </w:rPr>
        <w:t xml:space="preserve"> Економска и развојна политика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</w:r>
    </w:p>
    <w:p>
      <w:pPr>
        <w:pStyle w:val="Normal"/>
        <w:jc w:val="both"/>
        <w:rPr>
          <w:highlight w:val="white"/>
        </w:rPr>
      </w:pPr>
      <w:r>
        <w:rPr>
          <w:rFonts w:cs="Times New Roman" w:ascii="Times New Roman" w:hAnsi="Times New Roman"/>
          <w:b/>
          <w:bCs/>
          <w:lang w:val="ru-RU"/>
        </w:rPr>
        <w:t>Одговорно лице:</w:t>
      </w:r>
      <w:r>
        <w:rPr>
          <w:rFonts w:cs="Times New Roman" w:ascii="Times New Roman" w:hAnsi="Times New Roman"/>
          <w:b w:val="false"/>
          <w:bCs w:val="fals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r-RS"/>
        </w:rPr>
        <w:t>Драгана Зец</w:t>
      </w:r>
      <w:r>
        <w:rPr>
          <w:rFonts w:cs="Times New Roman" w:ascii="Times New Roman" w:hAnsi="Times New Roman"/>
          <w:lang w:val="ru-RU"/>
        </w:rPr>
        <w:t>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RS"/>
        </w:rPr>
        <w:t>директоркa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hd w:fill="auto" w:val="clear"/>
          <w:lang w:val="sr-RS"/>
        </w:rPr>
        <w:t>ТОЧ</w:t>
      </w:r>
    </w:p>
    <w:p>
      <w:pPr>
        <w:pStyle w:val="Normal"/>
        <w:jc w:val="both"/>
        <w:rPr>
          <w:highlight w:val="white"/>
        </w:rPr>
      </w:pPr>
      <w:r>
        <w:rPr>
          <w:rFonts w:cs="Times New Roman" w:ascii="Times New Roman" w:hAnsi="Times New Roman"/>
          <w:b/>
          <w:shd w:fill="auto" w:val="clear"/>
        </w:rPr>
        <w:t>Аналитичар</w:t>
      </w:r>
      <w:r>
        <w:rPr>
          <w:rFonts w:cs="Times New Roman" w:ascii="Times New Roman" w:hAnsi="Times New Roman"/>
          <w:b/>
          <w:shd w:fill="auto" w:val="clear"/>
          <w:lang w:val="sr-RS"/>
        </w:rPr>
        <w:t>ка</w:t>
      </w:r>
      <w:r>
        <w:rPr>
          <w:rFonts w:cs="Times New Roman" w:ascii="Times New Roman" w:hAnsi="Times New Roman"/>
          <w:b/>
          <w:shd w:fill="auto" w:val="clear"/>
        </w:rPr>
        <w:t>:</w:t>
      </w:r>
      <w:r>
        <w:rPr>
          <w:rFonts w:cs="Times New Roman" w:ascii="Times New Roman" w:hAnsi="Times New Roman"/>
          <w:shd w:fill="auto" w:val="clear"/>
        </w:rPr>
        <w:t xml:space="preserve"> </w:t>
      </w:r>
      <w:r>
        <w:rPr>
          <w:rFonts w:cs="Times New Roman" w:ascii="Times New Roman" w:hAnsi="Times New Roman"/>
        </w:rPr>
        <w:t>Марија Јовановић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highlight w:val="whit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Опис програма: </w:t>
      </w:r>
      <w:r>
        <w:rPr>
          <w:rFonts w:cs="Times New Roman" w:ascii="Times New Roman" w:hAnsi="Times New Roman"/>
          <w:lang w:val="ru-RU"/>
        </w:rPr>
        <w:t xml:space="preserve">У оквиру програма обављају се послови у циљу </w:t>
      </w:r>
      <w:r>
        <w:rPr>
          <w:rFonts w:cs="Times New Roman" w:ascii="Times New Roman" w:hAnsi="Times New Roman"/>
          <w:color w:val="000000"/>
          <w:lang w:val="ru-RU"/>
        </w:rPr>
        <w:t>унапређења туристичке понуде у градској општини.</w:t>
      </w:r>
    </w:p>
    <w:p>
      <w:pPr>
        <w:pStyle w:val="Normal"/>
        <w:ind w:right="4" w:hanging="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Образложење спровођења програма у години извештавања: </w:t>
      </w:r>
      <w:r>
        <w:rPr>
          <w:rFonts w:cs="Times New Roman" w:ascii="Times New Roman" w:hAnsi="Times New Roman"/>
          <w:lang w:val="ru-RU"/>
        </w:rPr>
        <w:t xml:space="preserve">У току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  <w:lang w:val="ru-RU"/>
        </w:rPr>
        <w:t>202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  <w:lang w:val="ru-RU"/>
        </w:rPr>
        <w:t xml:space="preserve">. године остварени су </w:t>
      </w:r>
      <w:r>
        <w:rPr>
          <w:rFonts w:cs="Times New Roman" w:ascii="Times New Roman" w:hAnsi="Times New Roman"/>
        </w:rPr>
        <w:t>програми следећег садржаја: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Fonts w:cs="Times New Roman" w:ascii="Times New Roman" w:hAnsi="Times New Roman"/>
          <w:lang w:val="sr-RS"/>
        </w:rPr>
        <w:t>07.01.2022. године, у великом парку на Бановом брду „Божић на брду“,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Fonts w:cs="Times New Roman" w:ascii="Times New Roman" w:hAnsi="Times New Roman"/>
          <w:lang w:val="sr-Latn-RS"/>
        </w:rPr>
        <w:t>0</w:t>
      </w:r>
      <w:r>
        <w:rPr>
          <w:rFonts w:cs="Times New Roman" w:ascii="Times New Roman" w:hAnsi="Times New Roman"/>
          <w:lang w:val="sr-RS"/>
        </w:rPr>
        <w:t>7.03.2022. године, концерт у КЦ „Чукарица“ „Ноте љубави“,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Fonts w:cs="Times New Roman" w:ascii="Times New Roman" w:hAnsi="Times New Roman"/>
          <w:lang w:val="sr-RS"/>
        </w:rPr>
        <w:t>25.03.2022. године, учешће на Сајму туризма,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Fonts w:cs="Times New Roman" w:ascii="Times New Roman" w:hAnsi="Times New Roman"/>
          <w:lang w:val="sr-RS"/>
        </w:rPr>
        <w:t>21.04 и 22.04.2022. године, у великом парку на Бановом брду „За празник деци“,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Fonts w:cs="Times New Roman" w:ascii="Times New Roman" w:hAnsi="Times New Roman"/>
          <w:lang w:val="sr-Latn-RS"/>
        </w:rPr>
        <w:t xml:space="preserve">14.05.2022. </w:t>
      </w:r>
      <w:r>
        <w:rPr>
          <w:rFonts w:cs="Times New Roman" w:ascii="Times New Roman" w:hAnsi="Times New Roman"/>
          <w:lang w:val="sr-RS"/>
        </w:rPr>
        <w:t>године, излет за Чукаричане на Фрушкој гори,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Fonts w:cs="Times New Roman" w:ascii="Times New Roman" w:hAnsi="Times New Roman"/>
          <w:lang w:val="sr-RS"/>
        </w:rPr>
        <w:t>21.05.2022. године, на Ади Циганлији роштиљијада „Ћумуром са хумором“,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Fonts w:cs="Times New Roman" w:ascii="Times New Roman" w:hAnsi="Times New Roman"/>
          <w:lang w:val="sr-RS"/>
        </w:rPr>
        <w:t>22.05.2022. године, у великом парку на Бановом брду Фестивал фолклора,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Fonts w:cs="Times New Roman" w:ascii="Times New Roman" w:hAnsi="Times New Roman"/>
          <w:lang w:val="sr-RS"/>
        </w:rPr>
        <w:t>18.06.2022. године, гулашијада на Ади Циганлији „Гљиварска трпеза“,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Fonts w:cs="Times New Roman" w:ascii="Times New Roman" w:hAnsi="Times New Roman"/>
          <w:lang w:val="sr-RS"/>
        </w:rPr>
        <w:t>03.06. и 04.06.2022. године, на Тргу републике „Београдски туристички фестивал“,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Fonts w:cs="Times New Roman" w:ascii="Times New Roman" w:hAnsi="Times New Roman"/>
          <w:lang w:val="sr-RS"/>
        </w:rPr>
        <w:t xml:space="preserve">24.06.2022. године, у „Театру на Брду“ </w:t>
      </w:r>
      <w:r>
        <w:rPr>
          <w:rFonts w:cs="Times New Roman" w:ascii="Times New Roman" w:hAnsi="Times New Roman"/>
          <w:lang w:val="sr-Latn-RS"/>
        </w:rPr>
        <w:t>„Evergreen fest“</w:t>
      </w:r>
      <w:r>
        <w:rPr>
          <w:rFonts w:cs="Times New Roman" w:ascii="Times New Roman" w:hAnsi="Times New Roman"/>
          <w:lang w:val="sr-RS"/>
        </w:rPr>
        <w:t>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whit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68B0F5E">
                <wp:simplePos x="0" y="0"/>
                <wp:positionH relativeFrom="column">
                  <wp:posOffset>6082030</wp:posOffset>
                </wp:positionH>
                <wp:positionV relativeFrom="paragraph">
                  <wp:posOffset>-560070</wp:posOffset>
                </wp:positionV>
                <wp:extent cx="111760" cy="273050"/>
                <wp:effectExtent l="0" t="0" r="0" b="0"/>
                <wp:wrapSquare wrapText="largest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478.9pt;margin-top:-44.1pt;width:8.7pt;height:21.4pt" wp14:anchorId="068B0F5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b/>
          <w:bCs/>
          <w:lang w:val="ru-RU"/>
        </w:rPr>
        <w:t xml:space="preserve">Циљ 1: </w:t>
      </w:r>
      <w:r>
        <w:rPr>
          <w:rFonts w:cs="Times New Roman" w:ascii="Times New Roman" w:hAnsi="Times New Roman"/>
          <w:b/>
          <w:bCs/>
          <w:color w:val="000000"/>
          <w:lang w:val="ru-RU"/>
        </w:rPr>
        <w:t xml:space="preserve">Повећање препознатљиве туристичке понуде </w:t>
      </w:r>
      <w:r>
        <w:rPr>
          <w:rFonts w:cs="Times New Roman" w:ascii="Times New Roman" w:hAnsi="Times New Roman"/>
          <w:b/>
          <w:bCs/>
          <w:color w:val="000000"/>
        </w:rPr>
        <w:t>ГОЧ</w:t>
      </w:r>
      <w:r>
        <w:rPr>
          <w:rFonts w:cs="Times New Roman" w:ascii="Times New Roman" w:hAnsi="Times New Roman"/>
          <w:b/>
          <w:bCs/>
          <w:color w:val="000000"/>
          <w:lang w:val="ru-RU"/>
        </w:rPr>
        <w:t xml:space="preserve"> на циљним тржиштима</w:t>
      </w:r>
      <w:r>
        <w:rPr>
          <w:rFonts w:cs="Times New Roman" w:ascii="Times New Roman" w:hAnsi="Times New Roman"/>
          <w:b/>
          <w:bCs/>
          <w:lang w:val="ru-RU"/>
        </w:rPr>
        <w:t xml:space="preserve">  </w:t>
      </w:r>
    </w:p>
    <w:tbl>
      <w:tblPr>
        <w:tblW w:w="9330" w:type="dxa"/>
        <w:jc w:val="lef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6"/>
        <w:gridCol w:w="1199"/>
        <w:gridCol w:w="1211"/>
        <w:gridCol w:w="1198"/>
        <w:gridCol w:w="1197"/>
        <w:gridCol w:w="1448"/>
      </w:tblGrid>
      <w:tr>
        <w:trPr/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765" w:hRule="atLeast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20" w:leader="none"/>
              </w:tabs>
              <w:suppressAutoHyphens w:val="true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сајмова на којима је</w:t>
            </w:r>
          </w:p>
          <w:p>
            <w:pPr>
              <w:pStyle w:val="Normal"/>
              <w:tabs>
                <w:tab w:val="left" w:pos="420" w:leader="none"/>
              </w:tabs>
              <w:suppressAutoHyphens w:val="true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ТО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Ч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учествовала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20" w:leader="none"/>
              </w:tabs>
              <w:suppressAutoHyphens w:val="true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штампаних брошура ТО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Ч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  <w:u w:val="none"/>
        </w:rPr>
        <w:t>Извор верификације података:</w:t>
      </w:r>
      <w:r>
        <w:rPr>
          <w:rFonts w:cs="Times New Roman" w:ascii="Times New Roman" w:hAnsi="Times New Roman"/>
          <w:sz w:val="21"/>
          <w:szCs w:val="21"/>
          <w:u w:val="none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извештаји аналитичара и одговорног лица.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1"/>
          <w:szCs w:val="21"/>
          <w:lang w:val="ru-RU"/>
        </w:rPr>
      </w:pPr>
      <w:r>
        <w:rPr>
          <w:rFonts w:cs="Times New Roman" w:ascii="Times New Roman" w:hAnsi="Times New Roman"/>
          <w:b/>
          <w:bCs/>
          <w:sz w:val="21"/>
          <w:szCs w:val="21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>
          <w:highlight w:val="whit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Програмска активност 0002: </w:t>
      </w:r>
      <w:r>
        <w:rPr>
          <w:rFonts w:cs="Times New Roman" w:ascii="Times New Roman" w:hAnsi="Times New Roman"/>
          <w:b/>
          <w:bCs/>
          <w:color w:val="000000"/>
          <w:lang w:val="ru-RU"/>
        </w:rPr>
        <w:t>ПРОМОЦИЈА ТУРИСТИЧКЕ ПОНУДЕ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>
          <w:highlight w:val="whit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Одговорно лице: </w:t>
      </w:r>
      <w:r>
        <w:rPr>
          <w:rFonts w:cs="Times New Roman" w:ascii="Times New Roman" w:hAnsi="Times New Roman"/>
          <w:b w:val="false"/>
          <w:bCs w:val="false"/>
          <w:lang w:val="sr-RS"/>
        </w:rPr>
        <w:t>Драгана Зец</w:t>
      </w:r>
      <w:r>
        <w:rPr>
          <w:rFonts w:cs="Times New Roman" w:ascii="Times New Roman" w:hAnsi="Times New Roman"/>
          <w:b w:val="false"/>
          <w:bCs w:val="false"/>
          <w:lang w:val="ru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lang w:val="sr-RS"/>
        </w:rPr>
        <w:t>директоркa</w:t>
      </w:r>
      <w:r>
        <w:rPr>
          <w:rFonts w:cs="Times New Roman" w:ascii="Times New Roman" w:hAnsi="Times New Roman"/>
          <w:b w:val="false"/>
          <w:bCs w:val="fals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hd w:fill="auto" w:val="clear"/>
          <w:lang w:val="sr-RS"/>
        </w:rPr>
        <w:t>ТОЧ</w:t>
      </w:r>
    </w:p>
    <w:p>
      <w:pPr>
        <w:pStyle w:val="Normal"/>
        <w:rPr>
          <w:highlight w:val="white"/>
        </w:rPr>
      </w:pPr>
      <w:r>
        <w:rPr>
          <w:rFonts w:cs="Times New Roman" w:ascii="Times New Roman" w:hAnsi="Times New Roman"/>
          <w:b/>
          <w:shd w:fill="auto" w:val="clear"/>
        </w:rPr>
        <w:t>Аналитичар</w:t>
      </w:r>
      <w:r>
        <w:rPr>
          <w:rFonts w:cs="Times New Roman" w:ascii="Times New Roman" w:hAnsi="Times New Roman"/>
          <w:b/>
          <w:shd w:fill="auto" w:val="clear"/>
          <w:lang w:val="sr-RS"/>
        </w:rPr>
        <w:t>ка</w:t>
      </w:r>
      <w:r>
        <w:rPr>
          <w:rFonts w:cs="Times New Roman" w:ascii="Times New Roman" w:hAnsi="Times New Roman"/>
          <w:b/>
          <w:shd w:fill="auto" w:val="clear"/>
        </w:rPr>
        <w:t>:</w:t>
      </w:r>
      <w:r>
        <w:rPr>
          <w:rFonts w:cs="Times New Roman" w:ascii="Times New Roman" w:hAnsi="Times New Roman"/>
          <w:shd w:fill="auto" w:val="clear"/>
        </w:rPr>
        <w:t xml:space="preserve"> </w:t>
      </w:r>
      <w:r>
        <w:rPr>
          <w:rFonts w:cs="Times New Roman" w:ascii="Times New Roman" w:hAnsi="Times New Roman"/>
        </w:rPr>
        <w:t>Марија Јовановић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Опис програмске активности: </w:t>
      </w:r>
      <w:r>
        <w:rPr>
          <w:rFonts w:cs="Times New Roman" w:ascii="Times New Roman" w:hAnsi="Times New Roman"/>
          <w:b w:val="false"/>
          <w:bCs w:val="false"/>
          <w:highlight w:val="white"/>
          <w:lang w:val="ru-RU"/>
        </w:rPr>
        <w:t>Промоциј</w:t>
      </w:r>
      <w:r>
        <w:rPr>
          <w:rFonts w:cs="Times New Roman" w:ascii="Times New Roman" w:hAnsi="Times New Roman"/>
          <w:b w:val="false"/>
          <w:bCs w:val="false"/>
          <w:highlight w:val="white"/>
          <w:lang w:val="sr-RS"/>
        </w:rPr>
        <w:t>а</w:t>
      </w:r>
      <w:r>
        <w:rPr>
          <w:rFonts w:cs="Times New Roman" w:ascii="Times New Roman" w:hAnsi="Times New Roman"/>
          <w:b w:val="false"/>
          <w:bCs w:val="false"/>
          <w:highlight w:val="white"/>
          <w:lang w:val="ru-RU"/>
        </w:rPr>
        <w:t xml:space="preserve"> туристичке понуде, </w:t>
      </w:r>
      <w:r>
        <w:rPr>
          <w:rFonts w:cs="Times New Roman" w:ascii="Times New Roman" w:hAnsi="Times New Roman"/>
          <w:b w:val="false"/>
          <w:bCs w:val="false"/>
          <w:highlight w:val="white"/>
          <w:lang w:val="sr-RS"/>
        </w:rPr>
        <w:t>информисање</w:t>
      </w:r>
      <w:r>
        <w:rPr>
          <w:rFonts w:cs="Times New Roman" w:ascii="Times New Roman" w:hAnsi="Times New Roman"/>
          <w:b w:val="false"/>
          <w:bCs w:val="false"/>
          <w:highlight w:val="white"/>
          <w:lang w:val="ru-RU"/>
        </w:rPr>
        <w:t xml:space="preserve"> о туристичкој понуди ГО Чукарица на интернету и друштвеним медијима и кроз активности Туристичке организације Чукарица и стратешка партнерства.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Образложење спровођења програмске активности у години извештавања: </w:t>
      </w:r>
      <w:r>
        <w:rPr>
          <w:rFonts w:cs="Times New Roman" w:ascii="Times New Roman" w:hAnsi="Times New Roman"/>
          <w:shd w:fill="auto" w:val="clear"/>
        </w:rPr>
        <w:t xml:space="preserve">У току </w:t>
      </w:r>
      <w:r>
        <w:rPr>
          <w:rFonts w:cs="Times New Roman" w:ascii="Times New Roman" w:hAnsi="Times New Roman"/>
          <w:shd w:fill="auto" w:val="clear"/>
          <w:lang w:val="sr-CS"/>
        </w:rPr>
        <w:t xml:space="preserve">првих шест месеци </w:t>
      </w:r>
      <w:r>
        <w:rPr>
          <w:rFonts w:cs="Times New Roman" w:ascii="Times New Roman" w:hAnsi="Times New Roman"/>
          <w:shd w:fill="auto" w:val="clear"/>
        </w:rPr>
        <w:t>202</w:t>
      </w:r>
      <w:r>
        <w:rPr>
          <w:rFonts w:cs="Times New Roman" w:ascii="Times New Roman" w:hAnsi="Times New Roman"/>
          <w:shd w:fill="auto" w:val="clear"/>
          <w:lang w:val="sr-RS"/>
        </w:rPr>
        <w:t>2</w:t>
      </w:r>
      <w:r>
        <w:rPr>
          <w:rFonts w:cs="Times New Roman" w:ascii="Times New Roman" w:hAnsi="Times New Roman"/>
          <w:shd w:fill="auto" w:val="clear"/>
        </w:rPr>
        <w:t>. године о</w:t>
      </w:r>
      <w:r>
        <w:rPr>
          <w:rFonts w:cs="Times New Roman" w:ascii="Times New Roman" w:hAnsi="Times New Roman"/>
          <w:shd w:fill="auto" w:val="clear"/>
          <w:lang w:val="sr-CS"/>
        </w:rPr>
        <w:t>држа</w:t>
      </w:r>
      <w:r>
        <w:rPr>
          <w:rFonts w:cs="Times New Roman" w:ascii="Times New Roman" w:hAnsi="Times New Roman"/>
          <w:shd w:fill="auto" w:val="clear"/>
        </w:rPr>
        <w:t>н</w:t>
      </w:r>
      <w:r>
        <w:rPr>
          <w:rFonts w:cs="Times New Roman" w:ascii="Times New Roman" w:hAnsi="Times New Roman"/>
          <w:shd w:fill="auto" w:val="clear"/>
          <w:lang w:val="sr-RS"/>
        </w:rPr>
        <w:t>о је</w:t>
      </w:r>
      <w:r>
        <w:rPr>
          <w:rFonts w:cs="Times New Roman" w:ascii="Times New Roman" w:hAnsi="Times New Roman"/>
          <w:shd w:fill="auto" w:val="clear"/>
        </w:rPr>
        <w:t xml:space="preserve"> укупно </w:t>
      </w:r>
      <w:r>
        <w:rPr>
          <w:rFonts w:cs="Times New Roman" w:ascii="Times New Roman" w:hAnsi="Times New Roman"/>
          <w:shd w:fill="auto" w:val="clear"/>
          <w:lang w:val="sr-RS"/>
        </w:rPr>
        <w:t xml:space="preserve">десет </w:t>
      </w:r>
      <w:r>
        <w:rPr>
          <w:rFonts w:cs="Times New Roman" w:ascii="Times New Roman" w:hAnsi="Times New Roman"/>
          <w:shd w:fill="auto" w:val="clear"/>
        </w:rPr>
        <w:t>догађаја који промовишу туристичку понуду Чукарице и то:</w:t>
      </w:r>
    </w:p>
    <w:p>
      <w:pPr>
        <w:pStyle w:val="Normal"/>
        <w:numPr>
          <w:ilvl w:val="0"/>
          <w:numId w:val="21"/>
        </w:numPr>
        <w:jc w:val="both"/>
        <w:rPr/>
      </w:pPr>
      <w:r>
        <w:rPr>
          <w:rFonts w:cs="Times New Roman" w:ascii="Times New Roman" w:hAnsi="Times New Roman"/>
          <w:lang w:val="sr-RS"/>
        </w:rPr>
        <w:t>„</w:t>
      </w:r>
      <w:r>
        <w:rPr>
          <w:rFonts w:cs="Times New Roman" w:ascii="Times New Roman" w:hAnsi="Times New Roman"/>
          <w:lang w:val="sr-RS"/>
        </w:rPr>
        <w:t>Божић на брду“,</w:t>
      </w:r>
    </w:p>
    <w:p>
      <w:pPr>
        <w:pStyle w:val="Normal"/>
        <w:numPr>
          <w:ilvl w:val="0"/>
          <w:numId w:val="21"/>
        </w:numPr>
        <w:jc w:val="both"/>
        <w:rPr/>
      </w:pPr>
      <w:r>
        <w:rPr>
          <w:rFonts w:cs="Times New Roman" w:ascii="Times New Roman" w:hAnsi="Times New Roman"/>
          <w:lang w:val="sr-RS"/>
        </w:rPr>
        <w:t>„</w:t>
      </w:r>
      <w:r>
        <w:rPr>
          <w:rFonts w:cs="Times New Roman" w:ascii="Times New Roman" w:hAnsi="Times New Roman"/>
          <w:lang w:val="sr-RS"/>
        </w:rPr>
        <w:t>Ноте љубави“,</w:t>
      </w:r>
    </w:p>
    <w:p>
      <w:pPr>
        <w:pStyle w:val="Normal"/>
        <w:numPr>
          <w:ilvl w:val="0"/>
          <w:numId w:val="21"/>
        </w:numPr>
        <w:jc w:val="both"/>
        <w:rPr/>
      </w:pPr>
      <w:r>
        <w:rPr>
          <w:rFonts w:cs="Times New Roman" w:ascii="Times New Roman" w:hAnsi="Times New Roman"/>
          <w:lang w:val="sr-Latn-RS"/>
        </w:rPr>
        <w:t>Сајaм</w:t>
      </w:r>
      <w:r>
        <w:rPr>
          <w:rFonts w:cs="Times New Roman" w:ascii="Times New Roman" w:hAnsi="Times New Roman"/>
          <w:lang w:val="sr-RS"/>
        </w:rPr>
        <w:t xml:space="preserve"> туризма,</w:t>
      </w:r>
    </w:p>
    <w:p>
      <w:pPr>
        <w:pStyle w:val="Normal"/>
        <w:numPr>
          <w:ilvl w:val="0"/>
          <w:numId w:val="21"/>
        </w:numPr>
        <w:jc w:val="both"/>
        <w:rPr/>
      </w:pPr>
      <w:r>
        <w:rPr>
          <w:rFonts w:cs="Times New Roman" w:ascii="Times New Roman" w:hAnsi="Times New Roman"/>
          <w:lang w:val="sr-RS"/>
        </w:rPr>
        <w:t>„</w:t>
      </w:r>
      <w:r>
        <w:rPr>
          <w:rFonts w:cs="Times New Roman" w:ascii="Times New Roman" w:hAnsi="Times New Roman"/>
          <w:lang w:val="sr-RS"/>
        </w:rPr>
        <w:t>За празник деци“,</w:t>
      </w:r>
    </w:p>
    <w:p>
      <w:pPr>
        <w:pStyle w:val="Normal"/>
        <w:numPr>
          <w:ilvl w:val="0"/>
          <w:numId w:val="21"/>
        </w:numPr>
        <w:jc w:val="both"/>
        <w:rPr/>
      </w:pPr>
      <w:r>
        <w:rPr>
          <w:rFonts w:cs="Times New Roman" w:ascii="Times New Roman" w:hAnsi="Times New Roman"/>
          <w:lang w:val="sr-RS"/>
        </w:rPr>
        <w:t>излет за Чукаричане на Фрушкој гори,</w:t>
      </w:r>
    </w:p>
    <w:p>
      <w:pPr>
        <w:pStyle w:val="Normal"/>
        <w:numPr>
          <w:ilvl w:val="0"/>
          <w:numId w:val="21"/>
        </w:numPr>
        <w:jc w:val="both"/>
        <w:rPr/>
      </w:pPr>
      <w:r>
        <w:rPr>
          <w:rFonts w:cs="Times New Roman" w:ascii="Times New Roman" w:hAnsi="Times New Roman"/>
          <w:lang w:val="sr-RS"/>
        </w:rPr>
        <w:t>„</w:t>
      </w:r>
      <w:r>
        <w:rPr>
          <w:rFonts w:cs="Times New Roman" w:ascii="Times New Roman" w:hAnsi="Times New Roman"/>
          <w:lang w:val="sr-RS"/>
        </w:rPr>
        <w:t>Ћумуром са хумором“,</w:t>
      </w:r>
    </w:p>
    <w:p>
      <w:pPr>
        <w:pStyle w:val="Normal"/>
        <w:numPr>
          <w:ilvl w:val="0"/>
          <w:numId w:val="21"/>
        </w:numPr>
        <w:jc w:val="both"/>
        <w:rPr/>
      </w:pPr>
      <w:r>
        <w:rPr>
          <w:rFonts w:cs="Times New Roman" w:ascii="Times New Roman" w:hAnsi="Times New Roman"/>
          <w:lang w:val="sr-RS"/>
        </w:rPr>
        <w:t>Фестивал фолклора,</w:t>
      </w:r>
    </w:p>
    <w:p>
      <w:pPr>
        <w:pStyle w:val="Normal"/>
        <w:numPr>
          <w:ilvl w:val="0"/>
          <w:numId w:val="21"/>
        </w:numPr>
        <w:jc w:val="both"/>
        <w:rPr/>
      </w:pPr>
      <w:r>
        <w:rPr>
          <w:rFonts w:cs="Times New Roman" w:ascii="Times New Roman" w:hAnsi="Times New Roman"/>
          <w:lang w:val="sr-RS"/>
        </w:rPr>
        <w:t>„</w:t>
      </w:r>
      <w:r>
        <w:rPr>
          <w:rFonts w:cs="Times New Roman" w:ascii="Times New Roman" w:hAnsi="Times New Roman"/>
          <w:lang w:val="sr-RS"/>
        </w:rPr>
        <w:t>Гљиварска трпеза“,</w:t>
      </w:r>
    </w:p>
    <w:p>
      <w:pPr>
        <w:pStyle w:val="Normal"/>
        <w:numPr>
          <w:ilvl w:val="0"/>
          <w:numId w:val="21"/>
        </w:numPr>
        <w:jc w:val="both"/>
        <w:rPr/>
      </w:pPr>
      <w:r>
        <w:rPr>
          <w:rFonts w:cs="Times New Roman" w:ascii="Times New Roman" w:hAnsi="Times New Roman"/>
          <w:lang w:val="sr-RS"/>
        </w:rPr>
        <w:t>„</w:t>
      </w:r>
      <w:r>
        <w:rPr>
          <w:rFonts w:cs="Times New Roman" w:ascii="Times New Roman" w:hAnsi="Times New Roman"/>
          <w:lang w:val="sr-RS"/>
        </w:rPr>
        <w:t>Београдски туристички фестивал“,</w:t>
      </w:r>
    </w:p>
    <w:p>
      <w:pPr>
        <w:pStyle w:val="Normal"/>
        <w:numPr>
          <w:ilvl w:val="0"/>
          <w:numId w:val="21"/>
        </w:numPr>
        <w:jc w:val="both"/>
        <w:rPr/>
      </w:pPr>
      <w:r>
        <w:rPr>
          <w:rFonts w:cs="Times New Roman" w:ascii="Times New Roman" w:hAnsi="Times New Roman"/>
          <w:lang w:val="sr-Latn-RS"/>
        </w:rPr>
        <w:t>„</w:t>
      </w:r>
      <w:r>
        <w:rPr>
          <w:rFonts w:cs="Times New Roman" w:ascii="Times New Roman" w:hAnsi="Times New Roman"/>
          <w:lang w:val="sr-Latn-RS"/>
        </w:rPr>
        <w:t>Evergreen fest“</w:t>
      </w:r>
      <w:r>
        <w:rPr>
          <w:rFonts w:cs="Times New Roman" w:ascii="Times New Roman" w:hAnsi="Times New Roman"/>
          <w:lang w:val="sr-RS"/>
        </w:rPr>
        <w:t>.</w:t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</w:r>
    </w:p>
    <w:p>
      <w:pPr>
        <w:pStyle w:val="Normal"/>
        <w:tabs>
          <w:tab w:val="left" w:pos="66" w:leader="none"/>
        </w:tabs>
        <w:suppressAutoHyphens w:val="true"/>
        <w:jc w:val="both"/>
        <w:rPr>
          <w:highlight w:val="white"/>
        </w:rPr>
      </w:pPr>
      <w:r>
        <w:rPr>
          <w:rFonts w:cs="Times New Roman" w:ascii="Times New Roman" w:hAnsi="Times New Roman"/>
        </w:rPr>
        <w:t>Укупно је објављен следећи пропагандни материјал: једна туристичка мапа</w:t>
      </w:r>
      <w:r>
        <w:rPr>
          <w:rFonts w:cs="Times New Roman" w:ascii="Times New Roman" w:hAnsi="Times New Roman"/>
          <w:shd w:fill="auto" w:val="clear"/>
        </w:rPr>
        <w:t xml:space="preserve"> </w:t>
      </w:r>
      <w:r>
        <w:rPr>
          <w:rFonts w:cs="Times New Roman" w:ascii="Times New Roman" w:hAnsi="Times New Roman"/>
        </w:rPr>
        <w:t>кој</w:t>
      </w:r>
      <w:r>
        <w:rPr>
          <w:rFonts w:cs="Times New Roman" w:ascii="Times New Roman" w:hAnsi="Times New Roman"/>
          <w:lang w:val="sr-RS"/>
        </w:rPr>
        <w:t>а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RS"/>
        </w:rPr>
        <w:t>је</w:t>
      </w:r>
      <w:r>
        <w:rPr>
          <w:rFonts w:cs="Times New Roman" w:ascii="Times New Roman" w:hAnsi="Times New Roman"/>
        </w:rPr>
        <w:t xml:space="preserve"> дистрибуиран</w:t>
      </w:r>
      <w:r>
        <w:rPr>
          <w:rFonts w:cs="Times New Roman" w:ascii="Times New Roman" w:hAnsi="Times New Roman"/>
          <w:lang w:val="sr-RS"/>
        </w:rPr>
        <w:t>а</w:t>
      </w:r>
      <w:r>
        <w:rPr>
          <w:rFonts w:cs="Times New Roman" w:ascii="Times New Roman" w:hAnsi="Times New Roman"/>
        </w:rPr>
        <w:t xml:space="preserve"> на претходно набројаним манифестацијама.</w:t>
      </w:r>
    </w:p>
    <w:p>
      <w:pPr>
        <w:pStyle w:val="Normal"/>
        <w:tabs>
          <w:tab w:val="left" w:pos="66" w:leader="none"/>
        </w:tabs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426" w:leader="none"/>
        </w:tabs>
        <w:suppressAutoHyphens w:val="true"/>
        <w:jc w:val="both"/>
        <w:rPr>
          <w:highlight w:val="white"/>
        </w:rPr>
      </w:pPr>
      <w:r>
        <w:rPr>
          <w:rFonts w:cs="Times New Roman" w:ascii="Times New Roman" w:hAnsi="Times New Roman"/>
        </w:rPr>
        <w:t xml:space="preserve">Укупан број посетилаца веб-сајта у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</w:rPr>
        <w:t>. годин</w:t>
      </w:r>
      <w:r>
        <w:rPr>
          <w:rFonts w:cs="Times New Roman" w:ascii="Times New Roman" w:hAnsi="Times New Roman"/>
          <w:lang w:val="sr-CS"/>
        </w:rPr>
        <w:t>е</w:t>
      </w:r>
      <w:r>
        <w:rPr>
          <w:rFonts w:cs="Times New Roman" w:ascii="Times New Roman" w:hAnsi="Times New Roman"/>
        </w:rPr>
        <w:t xml:space="preserve"> је </w:t>
      </w:r>
      <w:r>
        <w:rPr>
          <w:rFonts w:cs="Times New Roman" w:ascii="Times New Roman" w:hAnsi="Times New Roman"/>
          <w:lang w:val="sr-RS"/>
        </w:rPr>
        <w:t>24</w:t>
      </w:r>
      <w:r>
        <w:rPr>
          <w:rFonts w:cs="Times New Roman" w:ascii="Times New Roman" w:hAnsi="Times New Roman"/>
          <w:lang w:val="sr-Latn-RS"/>
        </w:rPr>
        <w:t>6.</w:t>
      </w:r>
    </w:p>
    <w:p>
      <w:pPr>
        <w:pStyle w:val="Normal"/>
        <w:tabs>
          <w:tab w:val="left" w:pos="426" w:leader="none"/>
        </w:tabs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jc w:val="both"/>
        <w:rPr>
          <w:highlight w:val="white"/>
        </w:rPr>
      </w:pPr>
      <w:r>
        <w:rPr>
          <w:rFonts w:cs="Times New Roman" w:ascii="Times New Roman" w:hAnsi="Times New Roman"/>
          <w:shd w:fill="auto" w:val="clear"/>
        </w:rPr>
        <w:t xml:space="preserve">Отворени су налози (странице) на познатим друштвеним мрежама, као што су </w:t>
      </w:r>
      <w:r>
        <w:rPr>
          <w:rFonts w:cs="Times New Roman" w:ascii="Times New Roman" w:hAnsi="Times New Roman"/>
          <w:color w:val="000000"/>
        </w:rPr>
        <w:t>,,</w:t>
      </w:r>
      <w:r>
        <w:rPr>
          <w:rFonts w:cs="Times New Roman" w:ascii="Times New Roman" w:hAnsi="Times New Roman"/>
          <w:shd w:fill="auto" w:val="clear"/>
        </w:rPr>
        <w:t>Facebook</w:t>
      </w:r>
      <w:r>
        <w:rPr>
          <w:rFonts w:cs="Times New Roman" w:ascii="Times New Roman" w:hAnsi="Times New Roman"/>
          <w:shd w:fill="auto" w:val="clear"/>
          <w:lang w:val="ru-RU"/>
        </w:rPr>
        <w:t xml:space="preserve">” </w:t>
      </w:r>
      <w:r>
        <w:rPr>
          <w:rFonts w:cs="Times New Roman" w:ascii="Times New Roman" w:hAnsi="Times New Roman"/>
          <w:shd w:fill="auto" w:val="clear"/>
        </w:rPr>
        <w:t xml:space="preserve">и </w:t>
      </w:r>
      <w:r>
        <w:rPr>
          <w:rFonts w:cs="Times New Roman" w:ascii="Times New Roman" w:hAnsi="Times New Roman"/>
          <w:color w:val="000000"/>
        </w:rPr>
        <w:t>,,</w:t>
      </w:r>
      <w:r>
        <w:rPr>
          <w:rFonts w:cs="Times New Roman" w:ascii="Times New Roman" w:hAnsi="Times New Roman"/>
          <w:shd w:fill="auto" w:val="clear"/>
        </w:rPr>
        <w:t>Instagram</w:t>
      </w:r>
      <w:r>
        <w:rPr>
          <w:rFonts w:cs="Times New Roman" w:ascii="Times New Roman" w:hAnsi="Times New Roman"/>
          <w:shd w:fill="auto" w:val="clear"/>
          <w:lang w:val="ru-RU"/>
        </w:rPr>
        <w:t xml:space="preserve">”, и </w:t>
      </w:r>
      <w:r>
        <w:rPr>
          <w:rFonts w:cs="Times New Roman" w:ascii="Times New Roman" w:hAnsi="Times New Roman"/>
          <w:shd w:fill="auto" w:val="clear"/>
        </w:rPr>
        <w:t>остварена је добра комуникација са телевизијским кућама. Укупан број пратилаца на друштвеним мрежама је 6</w:t>
      </w:r>
      <w:r>
        <w:rPr>
          <w:rFonts w:cs="Times New Roman" w:ascii="Times New Roman" w:hAnsi="Times New Roman"/>
          <w:shd w:fill="auto" w:val="clear"/>
          <w:lang w:val="sr-RS"/>
        </w:rPr>
        <w:t>15</w:t>
      </w:r>
      <w:r>
        <w:rPr>
          <w:rFonts w:cs="Times New Roman" w:ascii="Times New Roman" w:hAnsi="Times New Roman"/>
          <w:lang w:val="sr-RS"/>
        </w:rPr>
        <w:t>.</w:t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highlight w:val="white"/>
        </w:rPr>
      </w:pPr>
      <w:r>
        <w:rPr>
          <w:rFonts w:cs="Times New Roman" w:ascii="Times New Roman" w:hAnsi="Times New Roman"/>
          <w:b/>
          <w:bCs/>
          <w:lang w:val="ru-RU"/>
        </w:rPr>
        <w:t>Циљ 1.: Адекватна промоција туристичке понуде општине на циљним тржиштима</w:t>
      </w:r>
    </w:p>
    <w:tbl>
      <w:tblPr>
        <w:tblW w:w="9329" w:type="dxa"/>
        <w:jc w:val="lef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1201"/>
        <w:gridCol w:w="1218"/>
        <w:gridCol w:w="1197"/>
        <w:gridCol w:w="1201"/>
        <w:gridCol w:w="1439"/>
      </w:tblGrid>
      <w:tr>
        <w:trPr/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810" w:hRule="atLeast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20" w:leader="none"/>
              </w:tabs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догађаја који промовишу туристичку понуду Чукарице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bookmarkStart w:id="6" w:name="__DdeLink__31411_546161551"/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2</w:t>
            </w:r>
            <w:bookmarkEnd w:id="6"/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021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10</w:t>
            </w:r>
          </w:p>
        </w:tc>
      </w:tr>
      <w:tr>
        <w:trPr>
          <w:trHeight w:val="975" w:hRule="atLeast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20" w:leader="none"/>
              </w:tabs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пропагандног материјала дистрибуираног</w:t>
            </w:r>
          </w:p>
          <w:p>
            <w:pPr>
              <w:pStyle w:val="Normal"/>
              <w:tabs>
                <w:tab w:val="left" w:pos="420" w:leader="none"/>
              </w:tabs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инфо-центрима ТО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Ч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-а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3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highlight w:val="white"/>
        </w:rPr>
      </w:pPr>
      <w:r>
        <w:rPr>
          <w:rFonts w:cs="Times New Roman" w:ascii="Times New Roman" w:hAnsi="Times New Roman"/>
          <w:b/>
          <w:bCs/>
          <w:lang w:val="ru-RU"/>
        </w:rPr>
        <w:t>Циљ 2</w:t>
      </w:r>
      <w:r>
        <w:rPr>
          <w:rFonts w:cs="Times New Roman" w:ascii="Times New Roman" w:hAnsi="Times New Roman"/>
          <w:lang w:val="ru-RU"/>
        </w:rPr>
        <w:t xml:space="preserve">.: </w:t>
      </w:r>
      <w:r>
        <w:rPr>
          <w:rFonts w:cs="Times New Roman" w:ascii="Times New Roman" w:hAnsi="Times New Roman"/>
          <w:b/>
          <w:bCs/>
          <w:lang w:val="ru-RU"/>
        </w:rPr>
        <w:t xml:space="preserve">Повећање информисаности о туристичкој понуди општине на </w:t>
      </w:r>
      <w:r>
        <w:rPr>
          <w:rFonts w:cs="Times New Roman" w:ascii="Times New Roman" w:hAnsi="Times New Roman"/>
          <w:b/>
          <w:bCs/>
          <w:lang w:val="en-US"/>
        </w:rPr>
        <w:t>и</w:t>
      </w:r>
      <w:r>
        <w:rPr>
          <w:rFonts w:cs="Times New Roman" w:ascii="Times New Roman" w:hAnsi="Times New Roman"/>
          <w:b/>
          <w:bCs/>
          <w:lang w:val="ru-RU"/>
        </w:rPr>
        <w:t>нтернету и друштвеним мрежама</w:t>
      </w:r>
    </w:p>
    <w:tbl>
      <w:tblPr>
        <w:tblW w:w="935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90"/>
        <w:gridCol w:w="1201"/>
        <w:gridCol w:w="1213"/>
        <w:gridCol w:w="1197"/>
        <w:gridCol w:w="1197"/>
        <w:gridCol w:w="1460"/>
      </w:tblGrid>
      <w:tr>
        <w:trPr/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900" w:hRule="atLeast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20" w:leader="none"/>
              </w:tabs>
              <w:suppressAutoHyphens w:val="true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посетилаца веб-сајта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141.486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30.000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246</w:t>
            </w:r>
          </w:p>
        </w:tc>
      </w:tr>
      <w:tr>
        <w:trPr>
          <w:trHeight w:val="840" w:hRule="atLeast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20" w:leader="none"/>
              </w:tabs>
              <w:suppressAutoHyphens w:val="true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различитих друштв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ених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мрежа на којима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 xml:space="preserve"> </w:t>
            </w:r>
          </w:p>
          <w:p>
            <w:pPr>
              <w:pStyle w:val="Normal"/>
              <w:tabs>
                <w:tab w:val="left" w:pos="420" w:leader="none"/>
              </w:tabs>
              <w:suppressAutoHyphens w:val="true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ТО има налог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20" w:leader="none"/>
              </w:tabs>
              <w:suppressAutoHyphens w:val="true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Укупан број пратилаца на друштвеним мрежама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556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15.000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615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highlight w:val="white"/>
        </w:rPr>
      </w:pPr>
      <w:r>
        <w:rPr>
          <w:rFonts w:cs="Times New Roman" w:ascii="Times New Roman" w:hAnsi="Times New Roman"/>
          <w:b/>
          <w:bCs/>
          <w:lang w:val="ru-RU"/>
        </w:rPr>
        <w:t>Циљ 3.: Повећање информисаности јавности на домаћем тржишту о туристичкој понуди општине кроз активности ТО</w:t>
      </w:r>
      <w:r>
        <w:rPr>
          <w:rFonts w:cs="Times New Roman" w:ascii="Times New Roman" w:hAnsi="Times New Roman"/>
          <w:b/>
          <w:bCs/>
          <w:lang w:val="sr-RS"/>
        </w:rPr>
        <w:t>Ч</w:t>
      </w:r>
      <w:r>
        <w:rPr>
          <w:rFonts w:cs="Times New Roman" w:ascii="Times New Roman" w:hAnsi="Times New Roman"/>
          <w:b/>
          <w:bCs/>
          <w:lang w:val="ru-RU"/>
        </w:rPr>
        <w:t xml:space="preserve"> и стратешка партнерства</w:t>
      </w:r>
    </w:p>
    <w:tbl>
      <w:tblPr>
        <w:tblW w:w="9359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06"/>
        <w:gridCol w:w="1201"/>
        <w:gridCol w:w="1212"/>
        <w:gridCol w:w="1197"/>
        <w:gridCol w:w="1197"/>
        <w:gridCol w:w="1445"/>
      </w:tblGrid>
      <w:tr>
        <w:trPr/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1065" w:hRule="atLeast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391" w:leader="none"/>
              </w:tabs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пропагандног материјала дистрибуираног</w:t>
            </w:r>
          </w:p>
          <w:p>
            <w:pPr>
              <w:pStyle w:val="Normal"/>
              <w:tabs>
                <w:tab w:val="left" w:pos="391" w:leader="none"/>
              </w:tabs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инфо-центрима ТО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Ч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-а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highlight w:val="white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391" w:leader="none"/>
              </w:tabs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Број пропагандног материјала дистрибуираног у </w:t>
            </w:r>
          </w:p>
          <w:p>
            <w:pPr>
              <w:pStyle w:val="Normal"/>
              <w:tabs>
                <w:tab w:val="left" w:pos="391" w:leader="none"/>
              </w:tabs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инфо-центрима суседних градова и општина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highlight w:val="white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извештаји аналитичара и одговорног лица.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ПРОГРАМ 5 – </w:t>
      </w:r>
      <w:r>
        <w:rPr>
          <w:rFonts w:cs="Times New Roman" w:ascii="Times New Roman" w:hAnsi="Times New Roman"/>
          <w:b/>
          <w:i/>
          <w:sz w:val="28"/>
          <w:szCs w:val="28"/>
        </w:rPr>
        <w:t>ПОЉОПРИВРЕДА И РУРАЛНИ РАЗВОЈ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</w:rPr>
        <w:t>4.0.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Биланс извршења финансијског плана корисника за програм 5 –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Пољопривреда и рурални развој: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00"/>
        <w:gridCol w:w="112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Пољопривреда и рурални развој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Мере подршке руралном развоју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5.000.000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5.000.000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5.000.000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5.000.000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Програм 5: </w:t>
      </w:r>
      <w:r>
        <w:rPr>
          <w:rFonts w:cs="Times New Roman" w:ascii="Times New Roman" w:hAnsi="Times New Roman"/>
          <w:b/>
          <w:bCs/>
        </w:rPr>
        <w:t>ПОЉОПРИВРЕДА И РУРАЛНИ РАЗВОЈ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0101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Сектор: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color w:val="000000"/>
        </w:rPr>
        <w:t>Пољопривреда и рурални развој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Одговорно лице: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CS"/>
        </w:rPr>
        <w:t>Вук Јанковић,</w:t>
      </w:r>
      <w:r>
        <w:rPr>
          <w:rFonts w:cs="Times New Roman" w:ascii="Times New Roman" w:hAnsi="Times New Roman"/>
        </w:rPr>
        <w:t xml:space="preserve"> члан Већа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Опис програма: </w:t>
      </w:r>
      <w:r>
        <w:rPr>
          <w:rFonts w:cs="Times New Roman" w:ascii="Times New Roman" w:hAnsi="Times New Roman"/>
        </w:rPr>
        <w:t>У оквиру програма обављају се послови у циљу у</w:t>
      </w:r>
      <w:r>
        <w:rPr>
          <w:rFonts w:cs="Times New Roman" w:ascii="Times New Roman" w:hAnsi="Times New Roman"/>
          <w:color w:val="000000"/>
        </w:rPr>
        <w:t>напређења пољопривредне производње у градској општини.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Образложење спровођења програма у години извештавања: </w:t>
      </w:r>
      <w:r>
        <w:rPr>
          <w:rFonts w:cs="Times New Roman" w:ascii="Times New Roman" w:hAnsi="Times New Roman"/>
        </w:rPr>
        <w:t>У оквиру програма планирани су послови израде Плана развоја пољопривреде на подручју општине, као и одржавање атарских путева у периоду пољопривредних радова, а све у циљу унапређења пољопривредне производње у оквиру надлежности градске општине.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Програмска активност 0002: </w:t>
      </w:r>
      <w:r>
        <w:rPr>
          <w:rFonts w:cs="Times New Roman" w:ascii="Times New Roman" w:hAnsi="Times New Roman"/>
          <w:b/>
          <w:bCs/>
          <w:color w:val="000000"/>
        </w:rPr>
        <w:t>МЕРЕ ПОДРШКЕ РУРАЛНОМ РАЗВОЈУ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Одговорно лице: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RS"/>
        </w:rPr>
        <w:t>Мирослав Тодоровић</w:t>
      </w:r>
      <w:r>
        <w:rPr>
          <w:rFonts w:cs="Times New Roman" w:ascii="Times New Roman" w:hAnsi="Times New Roman"/>
          <w:lang w:val="sr-CS"/>
        </w:rPr>
        <w:t xml:space="preserve">, </w:t>
      </w:r>
      <w:r>
        <w:rPr>
          <w:rFonts w:cs="Times New Roman" w:ascii="Times New Roman" w:hAnsi="Times New Roman"/>
        </w:rPr>
        <w:t>члан Већа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 xml:space="preserve">Програмска активност се односи на послове у вези са одржавањем атарских путева у време пољопривредних радова, </w:t>
      </w:r>
      <w:r>
        <w:rPr>
          <w:rFonts w:ascii="Times New Roman" w:hAnsi="Times New Roman"/>
        </w:rPr>
        <w:t>сливних токова и прелаза  преко потока.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Образложење спровођења програмске активности у години извештавања: </w:t>
      </w:r>
      <w:r>
        <w:rPr>
          <w:rFonts w:eastAsia="Calibri" w:cs="Times New Roman" w:ascii="Times New Roman" w:hAnsi="Times New Roman" w:eastAsiaTheme="minorHAnsi"/>
        </w:rPr>
        <w:t xml:space="preserve">У </w:t>
      </w:r>
      <w:r>
        <w:rPr>
          <w:rFonts w:eastAsia="Calibri" w:cs="Times New Roman" w:ascii="Times New Roman" w:hAnsi="Times New Roman" w:eastAsiaTheme="minorHAnsi"/>
          <w:lang w:val="sr-RS"/>
        </w:rPr>
        <w:t xml:space="preserve">првој половини </w:t>
      </w:r>
      <w:r>
        <w:rPr>
          <w:rFonts w:eastAsia="Calibri" w:cs="Times New Roman" w:ascii="Times New Roman" w:hAnsi="Times New Roman" w:eastAsiaTheme="minorHAnsi"/>
        </w:rPr>
        <w:t>20</w:t>
      </w:r>
      <w:r>
        <w:rPr>
          <w:rFonts w:eastAsia="Calibri" w:cs="Times New Roman" w:ascii="Times New Roman" w:hAnsi="Times New Roman" w:eastAsiaTheme="minorHAnsi"/>
          <w:lang w:val="sr-Latn-RS"/>
        </w:rPr>
        <w:t>22</w:t>
      </w:r>
      <w:r>
        <w:rPr>
          <w:rFonts w:eastAsia="Calibri" w:cs="Times New Roman" w:ascii="Times New Roman" w:hAnsi="Times New Roman" w:eastAsiaTheme="minorHAnsi"/>
        </w:rPr>
        <w:t>. годин</w:t>
      </w:r>
      <w:r>
        <w:rPr>
          <w:rFonts w:eastAsia="Calibri" w:cs="Times New Roman" w:ascii="Times New Roman" w:hAnsi="Times New Roman" w:eastAsiaTheme="minorHAnsi"/>
          <w:lang w:val="sr-RS"/>
        </w:rPr>
        <w:t>е</w:t>
      </w:r>
      <w:r>
        <w:rPr>
          <w:rFonts w:eastAsia="Calibri" w:cs="Times New Roman" w:ascii="Times New Roman" w:hAnsi="Times New Roman" w:eastAsiaTheme="minorHAnsi"/>
          <w:lang w:val="sr-CS"/>
        </w:rPr>
        <w:t xml:space="preserve"> нису извођени </w:t>
      </w:r>
      <w:r>
        <w:rPr>
          <w:rFonts w:eastAsia="Calibri" w:cs="Times New Roman" w:ascii="Times New Roman" w:hAnsi="Times New Roman" w:eastAsiaTheme="minorHAnsi"/>
        </w:rPr>
        <w:t>радов</w:t>
      </w:r>
      <w:r>
        <w:rPr>
          <w:rFonts w:eastAsia="Calibri" w:cs="Times New Roman" w:ascii="Times New Roman" w:hAnsi="Times New Roman" w:eastAsiaTheme="minorHAnsi"/>
          <w:lang w:val="sr-CS"/>
        </w:rPr>
        <w:t>и</w:t>
      </w:r>
      <w:r>
        <w:rPr>
          <w:rFonts w:eastAsia="Calibri" w:cs="Times New Roman" w:ascii="Times New Roman" w:hAnsi="Times New Roman" w:eastAsiaTheme="minorHAnsi"/>
        </w:rPr>
        <w:t xml:space="preserve"> на уређењу атарских путева </w:t>
      </w:r>
      <w:r>
        <w:rPr>
          <w:rFonts w:eastAsia="Calibri" w:cs="Times New Roman" w:ascii="Times New Roman" w:hAnsi="Times New Roman" w:eastAsiaTheme="minorHAnsi"/>
          <w:lang w:val="sr-CS"/>
        </w:rPr>
        <w:t>на територији ГО Чукарица.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Циљ 1.: Унапређење руралног развоја</w:t>
      </w:r>
    </w:p>
    <w:tbl>
      <w:tblPr>
        <w:tblW w:w="9360" w:type="dxa"/>
        <w:jc w:val="left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9"/>
        <w:gridCol w:w="1170"/>
        <w:gridCol w:w="1214"/>
        <w:gridCol w:w="1199"/>
        <w:gridCol w:w="1200"/>
        <w:gridCol w:w="1447"/>
      </w:tblGrid>
      <w:tr>
        <w:trPr/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735" w:hRule="atLeast"/>
        </w:trPr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20" w:leader="none"/>
              </w:tabs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уређених атарских путева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21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-</w:t>
            </w:r>
          </w:p>
        </w:tc>
      </w:tr>
      <w:tr>
        <w:trPr>
          <w:trHeight w:val="764" w:hRule="atLeast"/>
        </w:trPr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20" w:leader="none"/>
              </w:tabs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Дужина уређених</w:t>
            </w:r>
          </w:p>
          <w:p>
            <w:pPr>
              <w:pStyle w:val="Normal"/>
              <w:tabs>
                <w:tab w:val="left" w:pos="420" w:leader="none"/>
              </w:tabs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атарских путева 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у метрима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метар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21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3.650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10.500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  <w:r>
        <w:rPr>
          <w:rFonts w:cs="Times New Roman" w:ascii="Times New Roman" w:hAnsi="Times New Roman"/>
          <w:sz w:val="21"/>
          <w:szCs w:val="21"/>
        </w:rPr>
        <w:t xml:space="preserve">  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конкурсна документација из процедуре јавних набавки, рачуни извршиоца услуга и извештај одговорног лица. 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highlight w:val="yellow"/>
        </w:rPr>
      </w:pPr>
      <w:r>
        <w:rPr>
          <w:rFonts w:cs="Times New Roman" w:ascii="Times New Roman" w:hAnsi="Times New Roman"/>
          <w:b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ПРОГРАМ 7 –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ОРГАНИЗАЦИЈА САОБРАЋАЈА И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САОБРАЋАЈНА ИНФРАСТРУКТУРА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highlight w:val="yellow"/>
        </w:rPr>
      </w:pPr>
      <w:r>
        <w:rPr>
          <w:rFonts w:cs="Times New Roman" w:ascii="Times New Roman" w:hAnsi="Times New Roman"/>
          <w:i/>
          <w:highlight w:val="yellow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highlight w:val="yellow"/>
        </w:rPr>
      </w:pPr>
      <w:r>
        <w:rPr>
          <w:rFonts w:cs="Times New Roman" w:ascii="Times New Roman" w:hAnsi="Times New Roman"/>
          <w:i/>
          <w:highlight w:val="yellow"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</w:rPr>
        <w:t>4.0.</w:t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Биланс извршења финансијског плана корисника за програм 7 – </w:t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>Организација саобраћаја и саобраћајна инфраструктура: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00"/>
        <w:gridCol w:w="112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Организација саобраћаја и саобраћ. инфраструктура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Управљање и одржавање саобраћајне инфраструктуре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40.350.000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40.350.000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23.183.177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57.46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40.350.000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40.350.000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23.183.177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57.46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>Програм 7:</w:t>
      </w:r>
    </w:p>
    <w:p>
      <w:pPr>
        <w:pStyle w:val="Normal"/>
        <w:rPr>
          <w:highlight w:val="yellow"/>
        </w:rPr>
      </w:pPr>
      <w:bookmarkStart w:id="7" w:name="__DdeLink__157_7568984271"/>
      <w:r>
        <w:rPr>
          <w:rFonts w:cs="Times New Roman" w:ascii="Times New Roman" w:hAnsi="Times New Roman"/>
          <w:b/>
          <w:bCs/>
        </w:rPr>
        <w:t>О</w:t>
      </w:r>
      <w:bookmarkEnd w:id="7"/>
      <w:r>
        <w:rPr>
          <w:rFonts w:cs="Times New Roman" w:ascii="Times New Roman" w:hAnsi="Times New Roman"/>
          <w:b/>
          <w:bCs/>
        </w:rPr>
        <w:t>РГАНИЗАЦИЈА САОБРАЋАЈА И САОБРАЋАЈНА ИНФРАСТРУКТУРА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0701</w:t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Саобраћај и саобраћајна инфраструктура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bookmarkStart w:id="8" w:name="__DdeLink__97118_4015254389"/>
      <w:r>
        <w:rPr>
          <w:rFonts w:cs="Times New Roman" w:ascii="Times New Roman" w:hAnsi="Times New Roman"/>
        </w:rPr>
        <w:t>Чедомир Совтић, члан Већа</w:t>
      </w:r>
      <w:bookmarkEnd w:id="8"/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Опис програма: </w:t>
      </w:r>
      <w:r>
        <w:rPr>
          <w:rFonts w:cs="Times New Roman" w:ascii="Times New Roman" w:hAnsi="Times New Roman"/>
        </w:rPr>
        <w:t>У оквиру програма обављају се послови у</w:t>
      </w:r>
      <w:r>
        <w:rPr>
          <w:rFonts w:cs="Times New Roman" w:ascii="Times New Roman" w:hAnsi="Times New Roman"/>
          <w:color w:val="000000"/>
        </w:rPr>
        <w:t>напређења саобраћајне инфраструктуре у градској општини у складу са надлежностима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Образложење спровођења програма у години извештавања: </w:t>
      </w: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RS"/>
        </w:rPr>
        <w:t xml:space="preserve">првих шест месеци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  <w:lang w:val="sr-CS"/>
        </w:rPr>
        <w:t>.</w:t>
      </w:r>
      <w:r>
        <w:rPr>
          <w:rFonts w:cs="Times New Roman" w:ascii="Times New Roman" w:hAnsi="Times New Roman"/>
        </w:rPr>
        <w:t xml:space="preserve"> годин</w:t>
      </w:r>
      <w:r>
        <w:rPr>
          <w:rFonts w:cs="Times New Roman" w:ascii="Times New Roman" w:hAnsi="Times New Roman"/>
          <w:lang w:val="sr-RS"/>
        </w:rPr>
        <w:t>е</w:t>
      </w:r>
      <w:r>
        <w:rPr>
          <w:rFonts w:cs="Times New Roman" w:ascii="Times New Roman" w:hAnsi="Times New Roman"/>
        </w:rPr>
        <w:t xml:space="preserve"> изведени су радови </w:t>
      </w:r>
      <w:r>
        <w:rPr>
          <w:rFonts w:cs="Times New Roman" w:ascii="Times New Roman" w:hAnsi="Times New Roman"/>
          <w:lang w:val="sr-CS"/>
        </w:rPr>
        <w:t xml:space="preserve">на </w:t>
      </w:r>
      <w:r>
        <w:rPr>
          <w:rFonts w:cs="Times New Roman" w:ascii="Times New Roman" w:hAnsi="Times New Roman"/>
        </w:rPr>
        <w:t>одржавањ</w:t>
      </w:r>
      <w:r>
        <w:rPr>
          <w:rFonts w:cs="Times New Roman" w:ascii="Times New Roman" w:hAnsi="Times New Roman"/>
          <w:lang w:val="sr-CS"/>
        </w:rPr>
        <w:t>у саобраћајне инфраструктуре која је у надлежности ГО Чукарица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sr-CS"/>
        </w:rPr>
        <w:t xml:space="preserve">Након усвајања Референтног система мреже општинских путева и улица на територији града Београда и преласка великог дела улица у надлежност градских општина, изведени су радови на одржавању саобраћајне инфраструктуре на следећим локацијама: </w:t>
      </w:r>
    </w:p>
    <w:p>
      <w:pPr>
        <w:pStyle w:val="Normal"/>
        <w:numPr>
          <w:ilvl w:val="0"/>
          <w:numId w:val="23"/>
        </w:numPr>
        <w:jc w:val="both"/>
        <w:rPr/>
      </w:pPr>
      <w:r>
        <w:rPr>
          <w:rFonts w:eastAsia="Times New Roman" w:cs="Times New Roman" w:ascii="Times New Roman" w:hAnsi="Times New Roman"/>
          <w:lang w:val="sr-RS"/>
        </w:rPr>
        <w:t xml:space="preserve">Сремчица, </w:t>
      </w:r>
      <w:r>
        <w:rPr>
          <w:rFonts w:eastAsia="Times New Roman" w:cs="Times New Roman" w:ascii="Times New Roman" w:hAnsi="Times New Roman"/>
          <w:lang w:val="sr-CS"/>
        </w:rPr>
        <w:t>Торбановачка улица,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Times New Roman" w:cs="Times New Roman" w:ascii="Times New Roman" w:hAnsi="Times New Roman"/>
          <w:lang w:val="sr-RS"/>
        </w:rPr>
        <w:t>Сремчица, улица Силуанова,</w:t>
      </w:r>
    </w:p>
    <w:p>
      <w:pPr>
        <w:pStyle w:val="Normal"/>
        <w:numPr>
          <w:ilvl w:val="0"/>
          <w:numId w:val="6"/>
        </w:numPr>
        <w:jc w:val="both"/>
        <w:rPr>
          <w:lang w:val="sr-RS"/>
        </w:rPr>
      </w:pPr>
      <w:r>
        <w:rPr>
          <w:rFonts w:eastAsia="Times New Roman" w:cs="Times New Roman" w:ascii="Times New Roman" w:hAnsi="Times New Roman"/>
          <w:lang w:val="sr-RS"/>
        </w:rPr>
        <w:t>Сремчица, улица Породице Михаиловић,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Times New Roman" w:cs="Times New Roman" w:ascii="Times New Roman" w:hAnsi="Times New Roman"/>
          <w:lang w:val="sr-RS"/>
        </w:rPr>
        <w:t>Сремчица, улица Стојана Симића,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Times New Roman" w:cs="Times New Roman" w:ascii="Times New Roman" w:hAnsi="Times New Roman"/>
          <w:lang w:val="sr-RS"/>
        </w:rPr>
        <w:t>Железник, улица Свете Станковића Француза.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lang w:val="sr-RS"/>
        </w:rPr>
        <w:tab/>
        <w:t xml:space="preserve">Укупно 5 локација, дужине </w:t>
      </w:r>
      <w:r>
        <w:rPr>
          <w:rFonts w:eastAsia="Times New Roman" w:cs="Times New Roman" w:ascii="Times New Roman" w:hAnsi="Times New Roman"/>
          <w:lang w:val="sr-Latn-RS"/>
        </w:rPr>
        <w:t>1.165</w:t>
      </w:r>
      <w:r>
        <w:rPr>
          <w:rFonts w:eastAsia="Times New Roman" w:cs="Times New Roman" w:ascii="Times New Roman" w:hAnsi="Times New Roman"/>
          <w:lang w:val="sr-RS"/>
        </w:rPr>
        <w:t xml:space="preserve"> метара.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Циљ 1: </w:t>
      </w:r>
      <w:r>
        <w:rPr>
          <w:rFonts w:cs="Times New Roman" w:ascii="Times New Roman" w:hAnsi="Times New Roman"/>
          <w:b/>
          <w:color w:val="000000"/>
        </w:rPr>
        <w:t>Развијеност инфраструктуре у контексту доприноса социо-економском развоју</w:t>
      </w:r>
    </w:p>
    <w:tbl>
      <w:tblPr>
        <w:tblW w:w="9405" w:type="dxa"/>
        <w:jc w:val="left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1202"/>
        <w:gridCol w:w="1226"/>
        <w:gridCol w:w="1184"/>
        <w:gridCol w:w="1199"/>
        <w:gridCol w:w="1480"/>
      </w:tblGrid>
      <w:tr>
        <w:trPr/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915" w:hRule="atLeast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уређених општинских путева*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број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sr-RS"/>
              </w:rPr>
              <w:t>21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3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5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  <w:lang w:val="sr-RS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sr-RS"/>
        </w:rPr>
        <w:t>Напомена:</w:t>
      </w:r>
      <w:r>
        <w:rPr>
          <w:rFonts w:cs="Times New Roman" w:ascii="Times New Roman" w:hAnsi="Times New Roman"/>
          <w:b/>
          <w:i/>
          <w:iCs/>
          <w:color w:val="000000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lang w:val="sr-RS"/>
        </w:rPr>
        <w:t>Индикатор је промењен услед усвајања Референтног система мреже оштинских путева и улица на територији града Београда по коме је велики део улица прешао у надлежност градских општина (чиме је ГО Чукарица добила у надлежност већу површину саобраћајница).</w:t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sz w:val="20"/>
          <w:szCs w:val="20"/>
        </w:rPr>
        <w:tab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>Програмска активност 0002:</w:t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  <w:bCs/>
        </w:rPr>
        <w:t>УПРАВЉАЊЕ И ОДРЖАВАЊЕ САОБРАЋАЈНЕ ИНФРАСТРУКТУРЕ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Чедомир Совтић, члан Већа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>Програмска активност се односи на послове везан</w:t>
      </w:r>
      <w:r>
        <w:rPr>
          <w:rFonts w:cs="Times New Roman" w:ascii="Times New Roman" w:hAnsi="Times New Roman"/>
          <w:lang w:val="sr-RS"/>
        </w:rPr>
        <w:t>е</w:t>
      </w:r>
      <w:r>
        <w:rPr>
          <w:rFonts w:cs="Times New Roman" w:ascii="Times New Roman" w:hAnsi="Times New Roman"/>
        </w:rPr>
        <w:t xml:space="preserve"> за услуге утовара, превоза и насипања рециклираног асфалта у циљу уређења улица и тротоара на подручју општине, као и на санацију некатегорисаних путева у складу са надлежностима градске општине.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Образложење спровођења програмске активности у години извештавања: </w:t>
      </w: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RS"/>
        </w:rPr>
        <w:t xml:space="preserve">првој половини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Latn-RS"/>
        </w:rPr>
        <w:t>2</w:t>
      </w:r>
      <w:r>
        <w:rPr>
          <w:rFonts w:cs="Times New Roman" w:ascii="Times New Roman" w:hAnsi="Times New Roman"/>
        </w:rPr>
        <w:t>. годин</w:t>
      </w:r>
      <w:r>
        <w:rPr>
          <w:rFonts w:cs="Times New Roman" w:ascii="Times New Roman" w:hAnsi="Times New Roman"/>
          <w:lang w:val="sr-RS"/>
        </w:rPr>
        <w:t>е</w:t>
      </w:r>
      <w:r>
        <w:rPr>
          <w:rFonts w:cs="Times New Roman" w:ascii="Times New Roman" w:hAnsi="Times New Roman"/>
        </w:rPr>
        <w:t xml:space="preserve"> изведени су радови на санацији </w:t>
      </w:r>
      <w:r>
        <w:rPr>
          <w:rFonts w:cs="Times New Roman" w:ascii="Times New Roman" w:hAnsi="Times New Roman"/>
          <w:lang w:val="sr-RS"/>
        </w:rPr>
        <w:t>и реконструкцији</w:t>
      </w:r>
      <w:r>
        <w:rPr>
          <w:rFonts w:cs="Times New Roman" w:ascii="Times New Roman" w:hAnsi="Times New Roman"/>
        </w:rPr>
        <w:t xml:space="preserve"> некатегорисан</w:t>
      </w:r>
      <w:r>
        <w:rPr>
          <w:rFonts w:cs="Times New Roman" w:ascii="Times New Roman" w:hAnsi="Times New Roman"/>
          <w:lang w:val="sr-RS"/>
        </w:rPr>
        <w:t xml:space="preserve">их                                                                                              </w:t>
      </w:r>
      <w:r>
        <w:rPr>
          <w:rFonts w:cs="Times New Roman" w:ascii="Times New Roman" w:hAnsi="Times New Roman"/>
        </w:rPr>
        <w:t>пут</w:t>
      </w:r>
      <w:r>
        <w:rPr>
          <w:rFonts w:cs="Times New Roman" w:ascii="Times New Roman" w:hAnsi="Times New Roman"/>
          <w:lang w:val="sr-RS"/>
        </w:rPr>
        <w:t>ева</w:t>
      </w:r>
      <w:r>
        <w:rPr>
          <w:rFonts w:cs="Times New Roman" w:ascii="Times New Roman" w:hAnsi="Times New Roman"/>
        </w:rPr>
        <w:t xml:space="preserve"> на следећ</w:t>
      </w:r>
      <w:r>
        <w:rPr>
          <w:rFonts w:cs="Times New Roman" w:ascii="Times New Roman" w:hAnsi="Times New Roman"/>
          <w:lang w:val="sr-RS"/>
        </w:rPr>
        <w:t>им</w:t>
      </w:r>
      <w:r>
        <w:rPr>
          <w:rFonts w:cs="Times New Roman" w:ascii="Times New Roman" w:hAnsi="Times New Roman"/>
        </w:rPr>
        <w:t xml:space="preserve"> локациј</w:t>
      </w:r>
      <w:r>
        <w:rPr>
          <w:rFonts w:cs="Times New Roman" w:ascii="Times New Roman" w:hAnsi="Times New Roman"/>
          <w:lang w:val="sr-RS"/>
        </w:rPr>
        <w:t>ама</w:t>
      </w:r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numPr>
          <w:ilvl w:val="0"/>
          <w:numId w:val="22"/>
        </w:numPr>
        <w:jc w:val="both"/>
        <w:rPr/>
      </w:pPr>
      <w:r>
        <w:rPr>
          <w:rFonts w:cs="Times New Roman" w:ascii="Times New Roman" w:hAnsi="Times New Roman"/>
          <w:lang w:val="sr-RS"/>
        </w:rPr>
        <w:t xml:space="preserve">Велика Моштаница, Зеленчева улица </w:t>
      </w:r>
      <w:r>
        <w:rPr>
          <w:rFonts w:eastAsia="Times New Roman" w:cs="Times New Roman" w:ascii="Times New Roman" w:hAnsi="Times New Roman"/>
          <w:lang w:val="sr-RS"/>
        </w:rPr>
        <w:t>I део,</w:t>
      </w:r>
    </w:p>
    <w:p>
      <w:pPr>
        <w:pStyle w:val="Normal"/>
        <w:numPr>
          <w:ilvl w:val="0"/>
          <w:numId w:val="22"/>
        </w:numPr>
        <w:jc w:val="both"/>
        <w:rPr/>
      </w:pPr>
      <w:r>
        <w:rPr>
          <w:rFonts w:eastAsia="Times New Roman" w:cs="Times New Roman" w:ascii="Times New Roman" w:hAnsi="Times New Roman"/>
          <w:lang w:val="sr-RS"/>
        </w:rPr>
        <w:t>Сремчица, улица Породице Божић – одвојак,</w:t>
      </w:r>
    </w:p>
    <w:p>
      <w:pPr>
        <w:pStyle w:val="Normal"/>
        <w:numPr>
          <w:ilvl w:val="0"/>
          <w:numId w:val="22"/>
        </w:numPr>
        <w:jc w:val="both"/>
        <w:rPr/>
      </w:pPr>
      <w:r>
        <w:rPr>
          <w:rFonts w:eastAsia="Times New Roman" w:cs="Times New Roman" w:ascii="Times New Roman" w:hAnsi="Times New Roman"/>
          <w:lang w:val="sr-RS"/>
        </w:rPr>
        <w:t>Велика Моштаница, улица Данице Аћимац - одвојак.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ab/>
        <w:t>Укупно 3</w:t>
      </w:r>
      <w:r>
        <w:rPr>
          <w:rFonts w:cs="Times New Roman" w:ascii="Times New Roman" w:hAnsi="Times New Roman"/>
          <w:lang w:val="sr-RS"/>
        </w:rPr>
        <w:t xml:space="preserve"> </w:t>
      </w:r>
      <w:r>
        <w:rPr>
          <w:rFonts w:cs="Times New Roman" w:ascii="Times New Roman" w:hAnsi="Times New Roman"/>
        </w:rPr>
        <w:t>локациј</w:t>
      </w:r>
      <w:r>
        <w:rPr>
          <w:rFonts w:cs="Times New Roman" w:ascii="Times New Roman" w:hAnsi="Times New Roman"/>
          <w:lang w:val="sr-RS"/>
        </w:rPr>
        <w:t>е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sr-CS"/>
        </w:rPr>
        <w:t>дужине 6</w:t>
      </w:r>
      <w:r>
        <w:rPr>
          <w:rFonts w:cs="Times New Roman" w:ascii="Times New Roman" w:hAnsi="Times New Roman"/>
          <w:lang w:val="sr-Latn-RS"/>
        </w:rPr>
        <w:t xml:space="preserve">90 </w:t>
      </w:r>
      <w:r>
        <w:rPr>
          <w:rFonts w:cs="Times New Roman" w:ascii="Times New Roman" w:hAnsi="Times New Roman"/>
        </w:rPr>
        <w:t>метара.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RS"/>
        </w:rPr>
        <w:t>првих шест месеци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  <w:lang w:val="sr-Latn-RS"/>
        </w:rPr>
        <w:t>2</w:t>
      </w:r>
      <w:r>
        <w:rPr>
          <w:rFonts w:cs="Times New Roman" w:ascii="Times New Roman" w:hAnsi="Times New Roman"/>
        </w:rPr>
        <w:t>. године изведени су радови ваљања рециклираног асфалта на следећим локацијама – потесима: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Times New Roman" w:ascii="Times New Roman" w:hAnsi="Times New Roman"/>
          <w:lang w:val="sr-CS"/>
        </w:rPr>
        <w:t xml:space="preserve">Баново брдо – укупна дужина </w:t>
      </w:r>
      <w:r>
        <w:rPr>
          <w:rFonts w:cs="Times New Roman" w:ascii="Times New Roman" w:hAnsi="Times New Roman"/>
          <w:lang w:val="en-US"/>
        </w:rPr>
        <w:t>550</w:t>
      </w:r>
      <w:r>
        <w:rPr>
          <w:rFonts w:cs="Times New Roman" w:ascii="Times New Roman" w:hAnsi="Times New Roman"/>
          <w:lang w:val="sr-CS"/>
        </w:rPr>
        <w:t xml:space="preserve"> м,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Times New Roman" w:ascii="Times New Roman" w:hAnsi="Times New Roman"/>
          <w:lang w:val="sr-RS"/>
        </w:rPr>
        <w:t xml:space="preserve">Велика Моштаница – укупна дужина </w:t>
      </w:r>
      <w:r>
        <w:rPr>
          <w:rFonts w:cs="Times New Roman" w:ascii="Times New Roman" w:hAnsi="Times New Roman"/>
          <w:lang w:val="en-US"/>
        </w:rPr>
        <w:t>220</w:t>
      </w:r>
      <w:r>
        <w:rPr>
          <w:rFonts w:cs="Times New Roman" w:ascii="Times New Roman" w:hAnsi="Times New Roman"/>
          <w:lang w:val="sr-RS"/>
        </w:rPr>
        <w:t xml:space="preserve"> м,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Times New Roman" w:ascii="Times New Roman" w:hAnsi="Times New Roman"/>
          <w:lang w:val="sr-RS"/>
        </w:rPr>
        <w:t xml:space="preserve">Железник – укупна дужина </w:t>
      </w:r>
      <w:r>
        <w:rPr>
          <w:rFonts w:cs="Times New Roman" w:ascii="Times New Roman" w:hAnsi="Times New Roman"/>
          <w:lang w:val="en-US"/>
        </w:rPr>
        <w:t>725</w:t>
      </w:r>
      <w:r>
        <w:rPr>
          <w:rFonts w:cs="Times New Roman" w:ascii="Times New Roman" w:hAnsi="Times New Roman"/>
          <w:lang w:val="sr-CS"/>
        </w:rPr>
        <w:t xml:space="preserve"> м,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Times New Roman" w:ascii="Times New Roman" w:hAnsi="Times New Roman"/>
          <w:lang w:val="sr-RS"/>
        </w:rPr>
        <w:t>Макиш – укупна дужина</w:t>
      </w:r>
      <w:r>
        <w:rPr>
          <w:rFonts w:ascii="Times New Roman" w:hAnsi="Times New Roman"/>
          <w:lang w:val="sr-RS"/>
        </w:rPr>
        <w:t xml:space="preserve"> </w:t>
      </w:r>
      <w:r>
        <w:rPr>
          <w:rFonts w:ascii="Times New Roman" w:hAnsi="Times New Roman"/>
          <w:lang w:val="en-US"/>
        </w:rPr>
        <w:t>880</w:t>
      </w:r>
      <w:r>
        <w:rPr>
          <w:rFonts w:ascii="Times New Roman" w:hAnsi="Times New Roman"/>
          <w:lang w:val="sr-RS"/>
        </w:rPr>
        <w:t xml:space="preserve"> м,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Times New Roman" w:hAnsi="Times New Roman"/>
          <w:lang w:val="sr-CS"/>
        </w:rPr>
        <w:t xml:space="preserve">Остружница – укупна дужина </w:t>
      </w:r>
      <w:r>
        <w:rPr>
          <w:rFonts w:ascii="Times New Roman" w:hAnsi="Times New Roman"/>
          <w:lang w:val="en-US"/>
        </w:rPr>
        <w:t>550</w:t>
      </w:r>
      <w:r>
        <w:rPr>
          <w:rFonts w:ascii="Times New Roman" w:hAnsi="Times New Roman"/>
          <w:lang w:val="sr-CS"/>
        </w:rPr>
        <w:t xml:space="preserve"> м,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Times New Roman" w:hAnsi="Times New Roman"/>
          <w:lang w:val="sr-RS"/>
        </w:rPr>
        <w:t xml:space="preserve">Рушањ – укупна дужина </w:t>
      </w:r>
      <w:r>
        <w:rPr>
          <w:rFonts w:ascii="Times New Roman" w:hAnsi="Times New Roman"/>
          <w:lang w:val="en-US"/>
        </w:rPr>
        <w:t>250</w:t>
      </w:r>
      <w:r>
        <w:rPr>
          <w:rFonts w:ascii="Times New Roman" w:hAnsi="Times New Roman"/>
          <w:lang w:val="sr-RS"/>
        </w:rPr>
        <w:t xml:space="preserve"> м,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Times New Roman" w:hAnsi="Times New Roman"/>
          <w:lang w:val="sr-RS"/>
        </w:rPr>
        <w:t xml:space="preserve">Сремчица – укупна дужина </w:t>
      </w:r>
      <w:r>
        <w:rPr>
          <w:rFonts w:ascii="Times New Roman" w:hAnsi="Times New Roman"/>
          <w:lang w:val="en-US"/>
        </w:rPr>
        <w:t>1.780</w:t>
      </w:r>
      <w:r>
        <w:rPr>
          <w:rFonts w:ascii="Times New Roman" w:hAnsi="Times New Roman"/>
          <w:lang w:val="sr-CS"/>
        </w:rPr>
        <w:t xml:space="preserve"> м,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Times New Roman" w:hAnsi="Times New Roman"/>
          <w:lang w:val="sr-CS"/>
        </w:rPr>
        <w:t xml:space="preserve">Умка – укупна дужина </w:t>
      </w:r>
      <w:r>
        <w:rPr>
          <w:rFonts w:ascii="Times New Roman" w:hAnsi="Times New Roman"/>
          <w:lang w:val="en-US"/>
        </w:rPr>
        <w:t>660</w:t>
      </w:r>
      <w:r>
        <w:rPr>
          <w:rFonts w:ascii="Times New Roman" w:hAnsi="Times New Roman"/>
          <w:lang w:val="sr-CS"/>
        </w:rPr>
        <w:t xml:space="preserve"> м.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</w:rPr>
        <w:tab/>
        <w:t xml:space="preserve">Укупно </w:t>
      </w:r>
      <w:r>
        <w:rPr>
          <w:rFonts w:cs="Times New Roman" w:ascii="Times New Roman" w:hAnsi="Times New Roman"/>
          <w:lang w:val="en-US"/>
        </w:rPr>
        <w:t>8</w:t>
      </w:r>
      <w:r>
        <w:rPr>
          <w:rFonts w:cs="Times New Roman" w:ascii="Times New Roman" w:hAnsi="Times New Roman"/>
        </w:rPr>
        <w:t xml:space="preserve"> локација, 5</w:t>
      </w:r>
      <w:r>
        <w:rPr>
          <w:rFonts w:cs="Times New Roman" w:ascii="Times New Roman" w:hAnsi="Times New Roman"/>
          <w:lang w:val="sr-RS"/>
        </w:rPr>
        <w:t>.</w:t>
      </w:r>
      <w:r>
        <w:rPr>
          <w:rFonts w:cs="Times New Roman" w:ascii="Times New Roman" w:hAnsi="Times New Roman"/>
          <w:lang w:val="en-US"/>
        </w:rPr>
        <w:t>615</w:t>
      </w:r>
      <w:r>
        <w:rPr>
          <w:rFonts w:cs="Times New Roman" w:ascii="Times New Roman" w:hAnsi="Times New Roman"/>
          <w:lang w:val="sr-RS"/>
        </w:rPr>
        <w:t xml:space="preserve"> </w:t>
      </w:r>
      <w:r>
        <w:rPr>
          <w:rFonts w:cs="Times New Roman" w:ascii="Times New Roman" w:hAnsi="Times New Roman"/>
        </w:rPr>
        <w:t xml:space="preserve"> метара</w:t>
      </w:r>
      <w:r>
        <w:rPr>
          <w:rFonts w:cs="Times New Roman" w:ascii="Times New Roman" w:hAnsi="Times New Roman"/>
          <w:lang w:val="sr-RS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Циљ 1: </w:t>
      </w:r>
      <w:r>
        <w:rPr>
          <w:rFonts w:cs="Times New Roman" w:ascii="Times New Roman" w:hAnsi="Times New Roman"/>
          <w:b/>
          <w:color w:val="000000"/>
        </w:rPr>
        <w:t>Одржавање путне мреже кроз изградњу и одржавање улица и некатегорисаних путева у складу са надлежностима</w:t>
      </w:r>
    </w:p>
    <w:tbl>
      <w:tblPr>
        <w:tblW w:w="9405" w:type="dxa"/>
        <w:jc w:val="left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1202"/>
        <w:gridCol w:w="1226"/>
        <w:gridCol w:w="1184"/>
        <w:gridCol w:w="1199"/>
        <w:gridCol w:w="1480"/>
      </w:tblGrid>
      <w:tr>
        <w:trPr/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888" w:hRule="atLeast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Д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ужина санираних/реконструисаних некатегорисаних путева у м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метар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600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5.000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690</w:t>
            </w:r>
          </w:p>
        </w:tc>
      </w:tr>
      <w:tr>
        <w:trPr>
          <w:trHeight w:val="915" w:hRule="atLeast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Дужина улица на којима је извршено ваљање рециклираног асфалта у м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метар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  <w:r>
              <w:rPr>
                <w:rFonts w:ascii="Times New Roman" w:hAnsi="Times New Roman"/>
                <w:sz w:val="22"/>
                <w:szCs w:val="22"/>
                <w:lang w:val="sr-RS"/>
              </w:rPr>
              <w:t>59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5.615</w:t>
            </w:r>
          </w:p>
        </w:tc>
      </w:tr>
    </w:tbl>
    <w:p>
      <w:pPr>
        <w:pStyle w:val="Normal"/>
        <w:ind w:left="576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left" w:pos="5773" w:leader="none"/>
        </w:tabs>
        <w:ind w:left="-28" w:hanging="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3"/>
        </w:numPr>
        <w:tabs>
          <w:tab w:val="left" w:pos="5773" w:leader="none"/>
        </w:tabs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 одговорног лица.</w:t>
      </w:r>
    </w:p>
    <w:p>
      <w:pPr>
        <w:pStyle w:val="Normal"/>
        <w:tabs>
          <w:tab w:val="left" w:pos="5773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highlight w:val="blue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ПРОГРАМ 8 – </w:t>
      </w:r>
      <w:r>
        <w:rPr>
          <w:rFonts w:cs="Times New Roman" w:ascii="Times New Roman" w:hAnsi="Times New Roman"/>
          <w:b/>
          <w:i/>
          <w:sz w:val="28"/>
          <w:szCs w:val="28"/>
        </w:rPr>
        <w:t>ПРЕДШКОЛСКО ВАСПИТАЊЕ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</w:rPr>
        <w:t>4.0.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>Биланс извршења финансијског плана корисника за програм 8 –</w:t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>Предшколско васпитање: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30"/>
        <w:gridCol w:w="109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>
          <w:trHeight w:val="460" w:hRule="atLeast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Предшколско васпит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ање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0002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Функционисање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val="sr-RS"/>
              </w:rPr>
              <w:t>и остваривање предшколског васпитања и  образовања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8.100.000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9.434.000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1.413.288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14.98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8.100.000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9.434.000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1.413.288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14.98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Програм 8: </w:t>
      </w:r>
      <w:r>
        <w:rPr>
          <w:rFonts w:cs="Times New Roman" w:ascii="Times New Roman" w:hAnsi="Times New Roman"/>
          <w:b/>
          <w:bCs/>
        </w:rPr>
        <w:t>ПРЕДШКОЛСКО ВАСПИТАЊЕ И ОБРАЗОВАЊЕ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200</w:t>
      </w:r>
      <w:r>
        <w:rPr>
          <w:rFonts w:cs="Times New Roman" w:ascii="Times New Roman" w:hAnsi="Times New Roman"/>
          <w:lang w:val="sr-Latn-RS"/>
        </w:rPr>
        <w:t>2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Образовање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Стана Лукић, члан</w:t>
      </w:r>
      <w:r>
        <w:rPr>
          <w:rFonts w:cs="Times New Roman" w:ascii="Times New Roman" w:hAnsi="Times New Roman"/>
          <w:lang w:val="sr-CS"/>
        </w:rPr>
        <w:t>ица</w:t>
      </w:r>
      <w:r>
        <w:rPr>
          <w:rFonts w:cs="Times New Roman" w:ascii="Times New Roman" w:hAnsi="Times New Roman"/>
        </w:rPr>
        <w:t xml:space="preserve"> Већа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>Опис програма:</w:t>
      </w:r>
      <w:r>
        <w:rPr>
          <w:rFonts w:cs="Times New Roman" w:ascii="Times New Roman" w:hAnsi="Times New Roman"/>
          <w:b/>
          <w:lang w:val="sr-CS"/>
        </w:rPr>
        <w:t xml:space="preserve"> </w:t>
      </w:r>
      <w:r>
        <w:rPr>
          <w:rFonts w:cs="Times New Roman" w:ascii="Times New Roman" w:hAnsi="Times New Roman"/>
        </w:rPr>
        <w:t xml:space="preserve">У оквиру програма обављају се послови обезбеђивања услова за нормално функционисање Предшколске установе </w:t>
      </w:r>
      <w:r>
        <w:rPr>
          <w:rFonts w:cs="Times New Roman" w:ascii="Times New Roman" w:hAnsi="Times New Roman"/>
          <w:shd w:fill="auto" w:val="clear"/>
        </w:rPr>
        <w:t>„</w:t>
      </w:r>
      <w:r>
        <w:rPr>
          <w:rFonts w:cs="Times New Roman" w:ascii="Times New Roman" w:hAnsi="Times New Roman"/>
        </w:rPr>
        <w:t>Чукарица</w:t>
      </w:r>
      <w:r>
        <w:rPr>
          <w:rFonts w:cs="Times New Roman" w:ascii="Times New Roman" w:hAnsi="Times New Roman"/>
          <w:shd w:fill="auto" w:val="clear"/>
        </w:rPr>
        <w:t>“</w:t>
      </w:r>
      <w:r>
        <w:rPr>
          <w:rFonts w:cs="Times New Roman" w:ascii="Times New Roman" w:hAnsi="Times New Roman"/>
        </w:rPr>
        <w:t xml:space="preserve"> у оквиру надлежности градске општине.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Образложење спровођења програма у години извештавања: </w:t>
      </w:r>
      <w:r>
        <w:rPr>
          <w:rFonts w:cs="Times New Roman" w:ascii="Times New Roman" w:hAnsi="Times New Roman"/>
        </w:rPr>
        <w:t>На основу евиденције Предшколске установе „Чукарица</w:t>
      </w:r>
      <w:r>
        <w:rPr>
          <w:rFonts w:cs="Times New Roman" w:ascii="Times New Roman" w:hAnsi="Times New Roman"/>
          <w:color w:val="000000"/>
        </w:rPr>
        <w:t>”</w:t>
      </w:r>
      <w:r>
        <w:rPr>
          <w:rFonts w:cs="Times New Roman" w:ascii="Times New Roman" w:hAnsi="Times New Roman"/>
        </w:rPr>
        <w:t xml:space="preserve"> у </w:t>
      </w:r>
      <w:r>
        <w:rPr>
          <w:rFonts w:cs="Times New Roman" w:ascii="Times New Roman" w:hAnsi="Times New Roman"/>
          <w:lang w:val="sr-RS"/>
        </w:rPr>
        <w:t xml:space="preserve">првих шест месеци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Latn-RS"/>
        </w:rPr>
        <w:t>2</w:t>
      </w:r>
      <w:r>
        <w:rPr>
          <w:rFonts w:cs="Times New Roman" w:ascii="Times New Roman" w:hAnsi="Times New Roman"/>
        </w:rPr>
        <w:t>. годин</w:t>
      </w:r>
      <w:r>
        <w:rPr>
          <w:rFonts w:cs="Times New Roman" w:ascii="Times New Roman" w:hAnsi="Times New Roman"/>
          <w:lang w:val="sr-RS"/>
        </w:rPr>
        <w:t>е</w:t>
      </w:r>
      <w:r>
        <w:rPr>
          <w:rFonts w:cs="Times New Roman" w:ascii="Times New Roman" w:hAnsi="Times New Roman"/>
        </w:rPr>
        <w:t xml:space="preserve"> примљено је </w:t>
      </w:r>
      <w:r>
        <w:rPr>
          <w:rFonts w:cs="Times New Roman" w:ascii="Times New Roman" w:hAnsi="Times New Roman"/>
          <w:lang w:val="sr-RS"/>
        </w:rPr>
        <w:t>2.750</w:t>
      </w:r>
      <w:r>
        <w:rPr>
          <w:rFonts w:cs="Times New Roman" w:ascii="Times New Roman" w:hAnsi="Times New Roman"/>
        </w:rPr>
        <w:t xml:space="preserve"> захтева за упис деце, а распоређено је </w:t>
      </w:r>
      <w:r>
        <w:rPr>
          <w:rFonts w:cs="Times New Roman" w:ascii="Times New Roman" w:hAnsi="Times New Roman"/>
          <w:lang w:val="sr-RS"/>
        </w:rPr>
        <w:t>1</w:t>
      </w:r>
      <w:r>
        <w:rPr>
          <w:rFonts w:cs="Times New Roman" w:ascii="Times New Roman" w:hAnsi="Times New Roman"/>
          <w:lang w:val="en-US"/>
        </w:rPr>
        <w:t>.</w:t>
      </w:r>
      <w:r>
        <w:rPr>
          <w:rFonts w:cs="Times New Roman" w:ascii="Times New Roman" w:hAnsi="Times New Roman"/>
          <w:lang w:val="sr-RS"/>
        </w:rPr>
        <w:t>736</w:t>
      </w:r>
      <w:r>
        <w:rPr>
          <w:rFonts w:cs="Times New Roman" w:ascii="Times New Roman" w:hAnsi="Times New Roman"/>
        </w:rPr>
        <w:t xml:space="preserve"> деце, односно </w:t>
      </w:r>
      <w:r>
        <w:rPr>
          <w:rFonts w:cs="Times New Roman" w:ascii="Times New Roman" w:hAnsi="Times New Roman"/>
          <w:lang w:val="sr-RS"/>
        </w:rPr>
        <w:t>63</w:t>
      </w:r>
      <w:r>
        <w:rPr>
          <w:rFonts w:cs="Times New Roman" w:ascii="Times New Roman" w:hAnsi="Times New Roman"/>
          <w:lang w:val="en-US"/>
        </w:rPr>
        <w:t>.</w:t>
      </w:r>
      <w:r>
        <w:rPr>
          <w:rFonts w:cs="Times New Roman" w:ascii="Times New Roman" w:hAnsi="Times New Roman"/>
          <w:lang w:val="sr-RS"/>
        </w:rPr>
        <w:t>13</w:t>
      </w:r>
      <w:r>
        <w:rPr>
          <w:rFonts w:cs="Times New Roman" w:ascii="Times New Roman" w:hAnsi="Times New Roman"/>
        </w:rPr>
        <w:t xml:space="preserve">%.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Циљ 1: Повећање обухвата деце предшколским васпитањем и образовањем</w:t>
      </w:r>
    </w:p>
    <w:tbl>
      <w:tblPr>
        <w:tblW w:w="9360" w:type="dxa"/>
        <w:jc w:val="left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85"/>
        <w:gridCol w:w="1230"/>
        <w:gridCol w:w="1185"/>
        <w:gridCol w:w="1200"/>
        <w:gridCol w:w="144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уписане деце у односу на број укупно пријављене деце 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у %)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проценат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69.00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52.00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highlight w:val="blue"/>
                <w:lang w:val="sr-RS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63.13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Програмска активност 000</w:t>
      </w:r>
      <w:r>
        <w:rPr>
          <w:rFonts w:cs="Times New Roman" w:ascii="Times New Roman" w:hAnsi="Times New Roman"/>
          <w:b/>
          <w:lang w:val="sr-RS"/>
        </w:rPr>
        <w:t>2</w:t>
      </w:r>
      <w:r>
        <w:rPr>
          <w:rFonts w:cs="Times New Roman" w:ascii="Times New Roman" w:hAnsi="Times New Roman"/>
          <w:b/>
        </w:rPr>
        <w:t>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ФУНКЦИОНИСАЊЕ </w:t>
      </w:r>
      <w:r>
        <w:rPr>
          <w:rFonts w:cs="Times New Roman" w:ascii="Times New Roman" w:hAnsi="Times New Roman"/>
          <w:b/>
          <w:bCs/>
          <w:lang w:val="sr-RS"/>
        </w:rPr>
        <w:t>И ОСТВАРИВАЊЕ ПРЕДШКОЛСКОГ ВАСПИТАЊА И ОБРАЗОВАЊА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Стана Лукић, члан</w:t>
      </w:r>
      <w:r>
        <w:rPr>
          <w:rFonts w:cs="Times New Roman" w:ascii="Times New Roman" w:hAnsi="Times New Roman"/>
          <w:lang w:val="sr-CS"/>
        </w:rPr>
        <w:t>ица</w:t>
      </w:r>
      <w:r>
        <w:rPr>
          <w:rFonts w:cs="Times New Roman" w:ascii="Times New Roman" w:hAnsi="Times New Roman"/>
        </w:rPr>
        <w:t xml:space="preserve"> Већа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Аналитичар</w:t>
      </w:r>
      <w:r>
        <w:rPr>
          <w:rFonts w:cs="Times New Roman" w:ascii="Times New Roman" w:hAnsi="Times New Roman"/>
          <w:b/>
          <w:lang w:val="sr-CS"/>
        </w:rPr>
        <w:t>ка</w:t>
      </w:r>
      <w:r>
        <w:rPr>
          <w:rFonts w:cs="Times New Roman" w:ascii="Times New Roman" w:hAnsi="Times New Roman"/>
          <w:b/>
        </w:rPr>
        <w:t xml:space="preserve">: </w:t>
      </w:r>
      <w:r>
        <w:rPr>
          <w:rFonts w:cs="Times New Roman" w:ascii="Times New Roman" w:hAnsi="Times New Roman"/>
        </w:rPr>
        <w:t>Соња Здравковић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>Програмска активност се односи на послове везане за обезбеђење услова за нормално функционисање предшколске установе кроз текуће одржавање објеката.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Образложење спровођења програмске активности у години извештавања: </w:t>
      </w: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RS"/>
        </w:rPr>
        <w:t>првој половини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</w:rPr>
        <w:t>. године нису oбављани радови на текућем одржавању објеката Предшколске установе „Чукарица</w:t>
      </w:r>
      <w:r>
        <w:rPr>
          <w:rFonts w:cs="Times New Roman" w:ascii="Times New Roman" w:hAnsi="Times New Roman"/>
          <w:color w:val="000000"/>
        </w:rPr>
        <w:t>”.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>Циљ 1.: Обезбеђени адекватни услови за васпитно-образовни рад са децом уз повећан обухват</w:t>
      </w:r>
    </w:p>
    <w:tbl>
      <w:tblPr>
        <w:tblW w:w="9360" w:type="dxa"/>
        <w:jc w:val="left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85"/>
        <w:gridCol w:w="1230"/>
        <w:gridCol w:w="1185"/>
        <w:gridCol w:w="1200"/>
        <w:gridCol w:w="144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1070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објеката који су обухваћени радовима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текућег одржавања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highlight w:val="blue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ПРОГРАМ 9 –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ОСНОВНО ОБРАЗОВАЊЕ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lang w:val="en-US"/>
        </w:rPr>
      </w:pPr>
      <w:r>
        <w:rPr>
          <w:rFonts w:cs="Times New Roman" w:ascii="Times New Roman" w:hAnsi="Times New Roman"/>
          <w:b/>
          <w:i/>
          <w:lang w:val="en-US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</w:rPr>
        <w:t>4.0.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Биланс извршења финансијског плана корисника за програм 9 – </w:t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>Основно образовање: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00"/>
        <w:gridCol w:w="112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>
          <w:trHeight w:val="460" w:hRule="atLeast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 образовање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4003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Пројекат: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Превоз ученика - редован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54.187.314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54.187.314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23.305.095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43.01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Пројекат: Награде ученицима и ост.расходи за осн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овно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образовање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7.200.000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7.200.000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3.907.800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54.28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Пројекат: Безбедност деце у саобраћају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3.000.000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3.000.000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3.000.000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1.000.000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Пројекат: Текуће одржавање школа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13.604.000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13.604.000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1.209.528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8.89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77.991.314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77.991.314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31.422.423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40.29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Програм 9: </w:t>
      </w:r>
      <w:r>
        <w:rPr>
          <w:rFonts w:cs="Times New Roman" w:ascii="Times New Roman" w:hAnsi="Times New Roman"/>
          <w:b/>
          <w:bCs/>
        </w:rPr>
        <w:t>ОСНОВНО ОБРАЗОВАЊЕ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200</w:t>
      </w:r>
      <w:r>
        <w:rPr>
          <w:rFonts w:cs="Times New Roman" w:ascii="Times New Roman" w:hAnsi="Times New Roman"/>
          <w:lang w:val="sr-RS"/>
        </w:rPr>
        <w:t>3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Образовање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  <w:b w:val="false"/>
          <w:bCs w:val="false"/>
          <w:lang w:val="sr-CS"/>
        </w:rPr>
        <w:t>Миљан Ћеранић</w:t>
      </w:r>
      <w:r>
        <w:rPr>
          <w:rFonts w:cs="Times New Roman" w:ascii="Times New Roman" w:hAnsi="Times New Roman"/>
        </w:rPr>
        <w:t>, члан Већа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Аналитичар</w:t>
      </w:r>
      <w:r>
        <w:rPr>
          <w:rFonts w:cs="Times New Roman" w:ascii="Times New Roman" w:hAnsi="Times New Roman"/>
          <w:b/>
          <w:lang w:val="sr-CS"/>
        </w:rPr>
        <w:t>ка</w:t>
      </w:r>
      <w:r>
        <w:rPr>
          <w:rFonts w:cs="Times New Roman" w:ascii="Times New Roman" w:hAnsi="Times New Roman"/>
        </w:rPr>
        <w:t>: Соња Здравковић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програма: </w:t>
      </w:r>
      <w:r>
        <w:rPr>
          <w:rFonts w:cs="Times New Roman" w:ascii="Times New Roman" w:hAnsi="Times New Roman"/>
        </w:rPr>
        <w:t>У оквиру програма обављају се послови обезбеђивања доступности осн</w:t>
      </w:r>
      <w:r>
        <w:rPr>
          <w:rFonts w:cs="Times New Roman" w:ascii="Times New Roman" w:hAnsi="Times New Roman"/>
          <w:lang w:val="sr-RS"/>
        </w:rPr>
        <w:t>овног</w:t>
      </w:r>
      <w:r>
        <w:rPr>
          <w:rFonts w:cs="Times New Roman" w:ascii="Times New Roman" w:hAnsi="Times New Roman"/>
        </w:rPr>
        <w:t xml:space="preserve"> образовања свој деци са територије општине у складу са прописаним стандардима.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Образложење спровођења програма у години извештавања: </w:t>
      </w: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RS"/>
        </w:rPr>
        <w:t xml:space="preserve">првој половини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RS"/>
        </w:rPr>
        <w:t>2.</w:t>
      </w:r>
      <w:r>
        <w:rPr>
          <w:rFonts w:cs="Times New Roman" w:ascii="Times New Roman" w:hAnsi="Times New Roman"/>
        </w:rPr>
        <w:t xml:space="preserve"> годин</w:t>
      </w:r>
      <w:r>
        <w:rPr>
          <w:rFonts w:cs="Times New Roman" w:ascii="Times New Roman" w:hAnsi="Times New Roman"/>
          <w:lang w:val="sr-RS"/>
        </w:rPr>
        <w:t>е</w:t>
      </w:r>
      <w:r>
        <w:rPr>
          <w:rFonts w:cs="Times New Roman" w:ascii="Times New Roman" w:hAnsi="Times New Roman"/>
        </w:rPr>
        <w:t xml:space="preserve"> обављани су послови праћења стања и одржавања (осим капиталног) објеката основних школа, праћења уписа у први разред основне или специјалне школе и редовног похађања наставе у основним школама, послови покретања прекршајних поступака против родитеља одн. старатеља у складу са законом, послови на утврђивању мера и активности у области заштите и безбедности ученика у сарадњи са образовно-васпитном установом, послови организовања и праћења манифестација у области школства од интереса за градску општину и сл.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Циљ 1: Потпуни обухват основним образовањем и васпитањем</w:t>
      </w:r>
    </w:p>
    <w:tbl>
      <w:tblPr>
        <w:tblW w:w="9330" w:type="dxa"/>
        <w:jc w:val="left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0"/>
        <w:gridCol w:w="1200"/>
        <w:gridCol w:w="1230"/>
        <w:gridCol w:w="1185"/>
        <w:gridCol w:w="1200"/>
        <w:gridCol w:w="1454"/>
      </w:tblGrid>
      <w:tr>
        <w:trPr>
          <w:trHeight w:val="900" w:hRule="atLeast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Број деце обухваћен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осн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овним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образовањем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на Чукарици  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(разложено према полу м/ж)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7080/6664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7450/7150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highlight w:val="blue"/>
                <w:lang w:val="sr-RS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7080/6664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Пројекат </w:t>
      </w:r>
      <w:r>
        <w:rPr>
          <w:rFonts w:cs="Times New Roman" w:ascii="Times New Roman" w:hAnsi="Times New Roman"/>
          <w:b/>
          <w:lang w:val="sr-Latn-RS"/>
        </w:rPr>
        <w:t>4</w:t>
      </w:r>
      <w:r>
        <w:rPr>
          <w:rFonts w:cs="Times New Roman" w:ascii="Times New Roman" w:hAnsi="Times New Roman"/>
          <w:b/>
        </w:rPr>
        <w:t>003: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b/>
          <w:bCs/>
        </w:rPr>
        <w:t xml:space="preserve">ПРЕВОЗ УЧЕНИКА - </w:t>
      </w:r>
      <w:r>
        <w:rPr>
          <w:rFonts w:cs="Times New Roman" w:ascii="Times New Roman" w:hAnsi="Times New Roman"/>
          <w:b/>
          <w:bCs/>
          <w:lang w:val="sr-RS"/>
        </w:rPr>
        <w:t>РЕДОВАН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  <w:b w:val="false"/>
          <w:bCs w:val="false"/>
          <w:lang w:val="sr-CS"/>
        </w:rPr>
        <w:t>Миљан Ћеранић, члан Већа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Аналитичар</w:t>
      </w:r>
      <w:r>
        <w:rPr>
          <w:rFonts w:cs="Times New Roman" w:ascii="Times New Roman" w:hAnsi="Times New Roman"/>
          <w:b/>
          <w:lang w:val="sr-RS"/>
        </w:rPr>
        <w:t>ка</w:t>
      </w:r>
      <w:r>
        <w:rPr>
          <w:rFonts w:cs="Times New Roman" w:ascii="Times New Roman" w:hAnsi="Times New Roman"/>
          <w:b/>
        </w:rPr>
        <w:t xml:space="preserve">: </w:t>
      </w:r>
      <w:r>
        <w:rPr>
          <w:rFonts w:cs="Times New Roman" w:ascii="Times New Roman" w:hAnsi="Times New Roman"/>
        </w:rPr>
        <w:t>Соња Здравковић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пројекта: </w:t>
      </w:r>
      <w:r>
        <w:rPr>
          <w:rFonts w:cs="Times New Roman" w:ascii="Times New Roman" w:hAnsi="Times New Roman"/>
          <w:b w:val="false"/>
          <w:bCs w:val="false"/>
        </w:rPr>
        <w:t xml:space="preserve">Пројекат се односи на послове везане за финансирање превоза ученика основне школе који живе на удаљености већој од 4 км од седишта школе, као и превоз ученика са сметњама у развоју, а у складу са надлежностима градске општине.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Образложење спровођења програма у години извештавања: </w:t>
      </w:r>
      <w:r>
        <w:rPr>
          <w:rFonts w:cs="Times New Roman" w:ascii="Times New Roman" w:hAnsi="Times New Roman"/>
          <w:shd w:fill="auto" w:val="clear"/>
          <w:lang w:val="sr-RS"/>
        </w:rPr>
        <w:t>У другом полугодишту школске 2021/22 године из средстава општине обезбеђен је бесплатан школски превоз за ученике шест основних школа са територије ГО Чукарица, и то:</w:t>
      </w:r>
    </w:p>
    <w:p>
      <w:pPr>
        <w:pStyle w:val="Normal"/>
        <w:numPr>
          <w:ilvl w:val="0"/>
          <w:numId w:val="24"/>
        </w:numPr>
        <w:jc w:val="both"/>
        <w:rPr/>
      </w:pPr>
      <w:r>
        <w:rPr>
          <w:rFonts w:cs="Times New Roman" w:ascii="Times New Roman" w:hAnsi="Times New Roman"/>
          <w:shd w:fill="auto" w:val="clear"/>
          <w:lang w:val="sr-RS"/>
        </w:rPr>
        <w:t>ОШ „Аца Милосављевић“ (Рушањ) – једно возило – 20 ученика,</w:t>
      </w:r>
    </w:p>
    <w:p>
      <w:pPr>
        <w:pStyle w:val="Normal"/>
        <w:numPr>
          <w:ilvl w:val="0"/>
          <w:numId w:val="24"/>
        </w:numPr>
        <w:jc w:val="both"/>
        <w:rPr/>
      </w:pPr>
      <w:r>
        <w:rPr>
          <w:rFonts w:cs="Times New Roman" w:ascii="Times New Roman" w:hAnsi="Times New Roman"/>
          <w:shd w:fill="auto" w:val="clear"/>
          <w:lang w:val="sr-RS"/>
        </w:rPr>
        <w:t>ОШ „Браћа Јерковић“ (Железник) – једно возило – 20 ученика,</w:t>
      </w:r>
    </w:p>
    <w:p>
      <w:pPr>
        <w:pStyle w:val="Normal"/>
        <w:numPr>
          <w:ilvl w:val="0"/>
          <w:numId w:val="24"/>
        </w:numPr>
        <w:jc w:val="both"/>
        <w:rPr/>
      </w:pPr>
      <w:r>
        <w:rPr>
          <w:rFonts w:cs="Times New Roman" w:ascii="Times New Roman" w:hAnsi="Times New Roman"/>
          <w:shd w:fill="auto" w:val="clear"/>
          <w:lang w:val="sr-RS"/>
        </w:rPr>
        <w:t>ОШ „Доситеј Обрадовић“ (Умка) – два возила – 35 ученика,</w:t>
      </w:r>
    </w:p>
    <w:p>
      <w:pPr>
        <w:pStyle w:val="Normal"/>
        <w:numPr>
          <w:ilvl w:val="0"/>
          <w:numId w:val="24"/>
        </w:numPr>
        <w:jc w:val="both"/>
        <w:rPr/>
      </w:pPr>
      <w:r>
        <w:rPr>
          <w:rFonts w:cs="Times New Roman" w:ascii="Times New Roman" w:hAnsi="Times New Roman"/>
          <w:shd w:fill="auto" w:val="clear"/>
          <w:lang w:val="sr-RS"/>
        </w:rPr>
        <w:t>ОШ „Мирослав Антић“ (Беле воде) – три возила – 50 ученика,</w:t>
      </w:r>
    </w:p>
    <w:p>
      <w:pPr>
        <w:pStyle w:val="Normal"/>
        <w:numPr>
          <w:ilvl w:val="0"/>
          <w:numId w:val="24"/>
        </w:numPr>
        <w:jc w:val="both"/>
        <w:rPr/>
      </w:pPr>
      <w:r>
        <w:rPr>
          <w:rFonts w:cs="Times New Roman" w:ascii="Times New Roman" w:hAnsi="Times New Roman"/>
          <w:shd w:fill="auto" w:val="clear"/>
          <w:lang w:val="sr-RS"/>
        </w:rPr>
        <w:t>ОШ „Стефан Дечански“ (Железник) – једно возило – 30 ученика,</w:t>
      </w:r>
    </w:p>
    <w:p>
      <w:pPr>
        <w:pStyle w:val="Normal"/>
        <w:numPr>
          <w:ilvl w:val="0"/>
          <w:numId w:val="24"/>
        </w:numPr>
        <w:jc w:val="both"/>
        <w:rPr/>
      </w:pPr>
      <w:r>
        <w:rPr>
          <w:rFonts w:cs="Times New Roman" w:ascii="Times New Roman" w:hAnsi="Times New Roman"/>
          <w:shd w:fill="auto" w:val="clear"/>
          <w:lang w:val="sr-RS"/>
        </w:rPr>
        <w:t>ОШ „Браћа Јерковић“ (Железник) и ОШ „Стефан Дечански“ (Железник), заједничка линија, једно возило – 15 ученика.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hd w:fill="auto" w:val="clear"/>
          <w:lang w:val="sr-RS"/>
        </w:rPr>
        <w:t xml:space="preserve">што чини укупно 170 корисника услуга бесплатног школског превоза, односно 1.24% од укупног броја уписаних ученика на територији општине Чукарица. </w:t>
      </w:r>
      <w:r>
        <w:rPr>
          <w:rFonts w:cs="Times New Roman" w:ascii="Times New Roman" w:hAnsi="Times New Roman"/>
          <w:shd w:fill="auto" w:val="clear"/>
          <w:lang w:val="sr-Latn-RS"/>
        </w:rPr>
        <w:t>(</w:t>
      </w:r>
      <w:r>
        <w:rPr>
          <w:rFonts w:cs="Times New Roman" w:ascii="Times New Roman" w:hAnsi="Times New Roman"/>
          <w:shd w:fill="auto" w:val="clear"/>
          <w:lang w:val="sr-RS"/>
        </w:rPr>
        <w:t>Подаци о броју ученика и возила добијени су од превозника „ББ линеа“).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Циљ 1.: Повећање доступности и приступачности основног образовања</w:t>
      </w:r>
    </w:p>
    <w:tbl>
      <w:tblPr>
        <w:tblW w:w="9300" w:type="dxa"/>
        <w:jc w:val="left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20"/>
        <w:gridCol w:w="1170"/>
        <w:gridCol w:w="900"/>
        <w:gridCol w:w="1170"/>
        <w:gridCol w:w="1170"/>
        <w:gridCol w:w="1469"/>
      </w:tblGrid>
      <w:tr>
        <w:trPr/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Проценат деце 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којој је обезбеђен 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бесплатан школски превоз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из средстава општине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 односу на укупан број деце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проценат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6.00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5.90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highlight w:val="blue"/>
                <w:lang w:val="sr-RS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1.24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>Извор верификације података:</w:t>
      </w:r>
    </w:p>
    <w:p>
      <w:pPr>
        <w:pStyle w:val="Normal"/>
        <w:numPr>
          <w:ilvl w:val="0"/>
          <w:numId w:val="25"/>
        </w:numPr>
        <w:jc w:val="both"/>
        <w:rPr/>
      </w:pPr>
      <w:r>
        <w:rPr>
          <w:rFonts w:cs="Times New Roman" w:ascii="Times New Roman" w:hAnsi="Times New Roman"/>
          <w:sz w:val="22"/>
          <w:szCs w:val="22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Пројекат 4004: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</w:rPr>
        <w:t>НАГРАДЕ УЧЕНИЦИМА И ОСТАЛИ РАСХОДИ ЗА ОСНОВНО ОБРАЗОВАЊЕ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  <w:b w:val="false"/>
          <w:bCs w:val="false"/>
          <w:lang w:val="sr-CS"/>
        </w:rPr>
        <w:t>Миљан Ћеранић</w:t>
      </w:r>
      <w:r>
        <w:rPr>
          <w:rFonts w:cs="Times New Roman" w:ascii="Times New Roman" w:hAnsi="Times New Roman"/>
        </w:rPr>
        <w:t>, члан Већа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Аналитичар</w:t>
      </w:r>
      <w:r>
        <w:rPr>
          <w:rFonts w:cs="Times New Roman" w:ascii="Times New Roman" w:hAnsi="Times New Roman"/>
          <w:b/>
          <w:lang w:val="sr-CS"/>
        </w:rPr>
        <w:t>ка</w:t>
      </w:r>
      <w:r>
        <w:rPr>
          <w:rFonts w:cs="Times New Roman" w:ascii="Times New Roman" w:hAnsi="Times New Roman"/>
          <w:b/>
        </w:rPr>
        <w:t xml:space="preserve">: </w:t>
      </w:r>
      <w:r>
        <w:rPr>
          <w:rFonts w:cs="Times New Roman" w:ascii="Times New Roman" w:hAnsi="Times New Roman"/>
        </w:rPr>
        <w:t>Соња Здравковић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Опис пројекта: </w:t>
      </w:r>
      <w:r>
        <w:rPr>
          <w:rFonts w:cs="Times New Roman" w:ascii="Times New Roman" w:hAnsi="Times New Roman"/>
        </w:rPr>
        <w:t>Пројекат се односи на послове подршке квалитету образовања кроз награђивање најбољих ученика и њихових професора (ученици који су освојили једно од прва три места на републичким такмичењима у току године), доделу награда носиоцима Вукове дипломе, ученицима и спортистима генерације, поклона ђацима првацима, као и финансирање превоза ученика на републичка и међународна такмичења и остале трансфере школама.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Образложење спровођења програма у години извештавања: </w:t>
      </w:r>
      <w:r>
        <w:rPr>
          <w:rFonts w:cs="Times New Roman" w:ascii="Times New Roman" w:hAnsi="Times New Roman"/>
        </w:rPr>
        <w:t xml:space="preserve">На крају другог полугодишта </w:t>
      </w:r>
      <w:r>
        <w:rPr>
          <w:rFonts w:cs="Times New Roman" w:ascii="Times New Roman" w:hAnsi="Times New Roman"/>
          <w:lang w:val="sr-RS"/>
        </w:rPr>
        <w:t>школске 202</w:t>
      </w:r>
      <w:r>
        <w:rPr>
          <w:rFonts w:cs="Times New Roman" w:ascii="Times New Roman" w:hAnsi="Times New Roman"/>
          <w:lang w:val="sr-Latn-RS"/>
        </w:rPr>
        <w:t>1</w:t>
      </w:r>
      <w:r>
        <w:rPr>
          <w:rFonts w:cs="Times New Roman" w:ascii="Times New Roman" w:hAnsi="Times New Roman"/>
          <w:lang w:val="sr-RS"/>
        </w:rPr>
        <w:t>/202</w:t>
      </w:r>
      <w:r>
        <w:rPr>
          <w:rFonts w:cs="Times New Roman" w:ascii="Times New Roman" w:hAnsi="Times New Roman"/>
          <w:lang w:val="sr-Latn-RS"/>
        </w:rPr>
        <w:t>2</w:t>
      </w:r>
      <w:r>
        <w:rPr>
          <w:rFonts w:cs="Times New Roman" w:ascii="Times New Roman" w:hAnsi="Times New Roman"/>
          <w:lang w:val="sr-RS"/>
        </w:rPr>
        <w:t xml:space="preserve"> године, </w:t>
      </w:r>
      <w:r>
        <w:rPr>
          <w:rFonts w:cs="Times New Roman" w:ascii="Times New Roman" w:hAnsi="Times New Roman"/>
        </w:rPr>
        <w:t xml:space="preserve">финансирана је набавка поклон књига за ученике - добитнике награде „Вукова диплома“ и „Ђак/спортиста генерације“. Број ученика, носилаца "Вукове дипломе“, спортиста генерације </w:t>
      </w:r>
      <w:r>
        <w:rPr>
          <w:rFonts w:cs="Times New Roman" w:ascii="Times New Roman" w:hAnsi="Times New Roman"/>
          <w:lang w:val="sr-RS"/>
        </w:rPr>
        <w:t>и ђака генерације</w:t>
      </w:r>
      <w:r>
        <w:rPr>
          <w:rFonts w:cs="Times New Roman" w:ascii="Times New Roman" w:hAnsi="Times New Roman"/>
        </w:rPr>
        <w:t xml:space="preserve"> је </w:t>
      </w:r>
      <w:r>
        <w:rPr>
          <w:rFonts w:cs="Times New Roman" w:ascii="Times New Roman" w:hAnsi="Times New Roman"/>
          <w:lang w:val="sr-RS"/>
        </w:rPr>
        <w:t xml:space="preserve">279, а број ученика </w:t>
      </w:r>
      <w:r>
        <w:rPr>
          <w:rFonts w:cs="Times New Roman" w:ascii="Times New Roman" w:hAnsi="Times New Roman"/>
          <w:sz w:val="24"/>
          <w:szCs w:val="24"/>
          <w:lang w:val="sr-RS"/>
        </w:rPr>
        <w:t>– ђака генерације је 24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jc w:val="both"/>
        <w:rPr>
          <w:sz w:val="24"/>
          <w:szCs w:val="24"/>
          <w:highlight w:val="blue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На крају другог полугодишта </w:t>
      </w:r>
      <w:r>
        <w:rPr>
          <w:rFonts w:cs="Times New Roman" w:ascii="Times New Roman" w:hAnsi="Times New Roman"/>
          <w:sz w:val="24"/>
          <w:szCs w:val="24"/>
          <w:shd w:fill="auto" w:val="clear"/>
          <w:lang w:val="sr-RS"/>
        </w:rPr>
        <w:t>школске 202</w:t>
      </w:r>
      <w:r>
        <w:rPr>
          <w:rFonts w:cs="Times New Roman" w:ascii="Times New Roman" w:hAnsi="Times New Roman"/>
          <w:sz w:val="24"/>
          <w:szCs w:val="24"/>
          <w:shd w:fill="auto" w:val="clear"/>
          <w:lang w:val="sr-Latn-RS"/>
        </w:rPr>
        <w:t>1</w:t>
      </w:r>
      <w:r>
        <w:rPr>
          <w:rFonts w:cs="Times New Roman" w:ascii="Times New Roman" w:hAnsi="Times New Roman"/>
          <w:sz w:val="24"/>
          <w:szCs w:val="24"/>
          <w:shd w:fill="auto" w:val="clear"/>
          <w:lang w:val="sr-RS"/>
        </w:rPr>
        <w:t>/202</w:t>
      </w:r>
      <w:r>
        <w:rPr>
          <w:rFonts w:cs="Times New Roman" w:ascii="Times New Roman" w:hAnsi="Times New Roman"/>
          <w:sz w:val="24"/>
          <w:szCs w:val="24"/>
          <w:shd w:fill="auto" w:val="clear"/>
          <w:lang w:val="sr-Latn-RS"/>
        </w:rPr>
        <w:t>2</w:t>
      </w:r>
      <w:r>
        <w:rPr>
          <w:rFonts w:cs="Times New Roman" w:ascii="Times New Roman" w:hAnsi="Times New Roman"/>
          <w:sz w:val="24"/>
          <w:szCs w:val="24"/>
          <w:shd w:fill="auto" w:val="clear"/>
          <w:lang w:val="sr-RS"/>
        </w:rPr>
        <w:t xml:space="preserve"> године,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финансирана је набавка поклон </w:t>
      </w:r>
      <w:r>
        <w:rPr>
          <w:rFonts w:cs="Times New Roman" w:ascii="Times New Roman" w:hAnsi="Times New Roman"/>
          <w:sz w:val="24"/>
          <w:szCs w:val="24"/>
          <w:shd w:fill="auto" w:val="clear"/>
          <w:lang w:val="sr-RS"/>
        </w:rPr>
        <w:t xml:space="preserve">ваучера за ученике који су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освојили од 1. до 3. места </w:t>
      </w:r>
      <w:r>
        <w:rPr>
          <w:rFonts w:cs="Times New Roman" w:ascii="Times New Roman" w:hAnsi="Times New Roman"/>
          <w:sz w:val="24"/>
          <w:szCs w:val="24"/>
          <w:shd w:fill="auto" w:val="clear"/>
          <w:lang w:val="sr-RS"/>
        </w:rPr>
        <w:t>на републичким и међународним такмичењима: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sr-RS"/>
        </w:rPr>
        <w:t>1. место на на републичким такмичењима освојило је 17 ученика (13м и 4ж),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sr-RS"/>
        </w:rPr>
        <w:t>2. место на на републичким такмичењима освојило је 20 ученика (9м и 11ж),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sr-RS"/>
        </w:rPr>
        <w:t>3. место на на републичким такмичењима освојило је 24 ученика (5м и 19ж),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blue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3. место на  међународном такмичењу освојило је 1 ученик (1м).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Циљ 1.: Унапређење квалитета образовања и васпитања у основним школама</w:t>
      </w:r>
    </w:p>
    <w:tbl>
      <w:tblPr>
        <w:tblW w:w="9330" w:type="dxa"/>
        <w:jc w:val="left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0"/>
        <w:gridCol w:w="1200"/>
        <w:gridCol w:w="1230"/>
        <w:gridCol w:w="1170"/>
        <w:gridCol w:w="1215"/>
        <w:gridCol w:w="1454"/>
      </w:tblGrid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ученика који су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освојили од 1. до 3. места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 републичким и међународним такмичењима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(разложено према полу м/ж)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highlight w:val="blue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28/34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Пројекат 4005: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БЕЗБЕДНОСТ У САОБРАЋАЈУ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Одговорно лице: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Милорад Цајковић, начелник одељења за друштвене делатности и привреду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Аналитичар: </w:t>
      </w:r>
      <w:r>
        <w:rPr>
          <w:rFonts w:cs="Times New Roman" w:ascii="Times New Roman" w:hAnsi="Times New Roman"/>
        </w:rPr>
        <w:t>Златко Миљковић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Опис пројекта: </w:t>
      </w:r>
      <w:r>
        <w:rPr>
          <w:rFonts w:cs="Times New Roman" w:ascii="Times New Roman" w:hAnsi="Times New Roman"/>
        </w:rPr>
        <w:t>Пројекат се односи на послове едукације деце предшколског и школског узраста кроз пројекте удружења грађана, прихваћене кроз конкурсе, а из трансферних средстава Секретаријата за саобраћај.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</w:t>
      </w:r>
      <w:r>
        <w:rPr>
          <w:rFonts w:cs="Times New Roman" w:ascii="Times New Roman" w:hAnsi="Times New Roman"/>
        </w:rPr>
        <w:t xml:space="preserve">: У току </w:t>
      </w:r>
      <w:r>
        <w:rPr>
          <w:rFonts w:cs="Times New Roman" w:ascii="Times New Roman" w:hAnsi="Times New Roman"/>
          <w:lang w:val="sr-RS"/>
        </w:rPr>
        <w:t xml:space="preserve">првих шест месеци </w:t>
      </w:r>
      <w:r>
        <w:rPr>
          <w:rFonts w:cs="Times New Roman" w:ascii="Times New Roman" w:hAnsi="Times New Roman"/>
        </w:rPr>
        <w:t>20</w:t>
      </w:r>
      <w:r>
        <w:rPr>
          <w:rFonts w:cs="Times New Roman" w:ascii="Times New Roman" w:hAnsi="Times New Roman"/>
          <w:lang w:val="sr-RS"/>
        </w:rPr>
        <w:t>22</w:t>
      </w:r>
      <w:r>
        <w:rPr>
          <w:rFonts w:cs="Times New Roman" w:ascii="Times New Roman" w:hAnsi="Times New Roman"/>
        </w:rPr>
        <w:t>. године спроведен је конкурс за избор удружења која ће реализовати усвојене програме током године и извршена је расподела средстава удружењима на име реализације пројекта „Безбедност у саобраћају“. Средства за ову намену добијена су од Секретаријата за саобраћај.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Циљ 1.: Превентивна едукација по основу безбедности деце у саобраћају</w:t>
      </w:r>
    </w:p>
    <w:tbl>
      <w:tblPr>
        <w:tblW w:w="9315" w:type="dxa"/>
        <w:jc w:val="left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46"/>
        <w:gridCol w:w="1196"/>
        <w:gridCol w:w="1234"/>
        <w:gridCol w:w="1170"/>
        <w:gridCol w:w="1213"/>
        <w:gridCol w:w="1455"/>
      </w:tblGrid>
      <w:tr>
        <w:trPr/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прихваћених пројеката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3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Пројекат 5002: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ТЕКУЋЕ ОДРЖАВАЊЕ ШКОЛА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Милорад Цајковић, начелник Oдељења за друштвене делатности и привреду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Аналитичар</w:t>
      </w:r>
      <w:r>
        <w:rPr>
          <w:rFonts w:cs="Times New Roman" w:ascii="Times New Roman" w:hAnsi="Times New Roman"/>
          <w:b/>
          <w:lang w:val="sr-CS"/>
        </w:rPr>
        <w:t>ка</w:t>
      </w:r>
      <w:r>
        <w:rPr>
          <w:rFonts w:cs="Times New Roman" w:ascii="Times New Roman" w:hAnsi="Times New Roman"/>
          <w:b/>
        </w:rPr>
        <w:t xml:space="preserve">: </w:t>
      </w:r>
      <w:r>
        <w:rPr>
          <w:rFonts w:cs="Times New Roman" w:ascii="Times New Roman" w:hAnsi="Times New Roman"/>
        </w:rPr>
        <w:t>Соња Здравковић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Опис пројекта: </w:t>
      </w:r>
      <w:r>
        <w:rPr>
          <w:rFonts w:cs="Times New Roman" w:ascii="Times New Roman" w:hAnsi="Times New Roman"/>
        </w:rPr>
        <w:t>Пројекат се односи на послове везане за обезбеђивањe услова за нормално функционисање и рад основних школа на подручју општине, кроз текуће одржавање објеката основних школа, а у складу са надлежностима ГО Чукарица.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Образложење спровођења програмске активности у години извештавања:</w:t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</w:rPr>
        <w:t xml:space="preserve">У току </w:t>
      </w:r>
      <w:r>
        <w:rPr>
          <w:rFonts w:cs="Times New Roman" w:ascii="Times New Roman" w:hAnsi="Times New Roman"/>
          <w:lang w:val="sr-RS"/>
        </w:rPr>
        <w:t>првих шест месеци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</w:rPr>
        <w:t xml:space="preserve">. године изведени су радови на одржавању </w:t>
      </w:r>
      <w:r>
        <w:rPr>
          <w:rFonts w:cs="Times New Roman" w:ascii="Times New Roman" w:hAnsi="Times New Roman"/>
          <w:lang w:val="sr-Latn-RS"/>
        </w:rPr>
        <w:t>14</w:t>
      </w:r>
      <w:r>
        <w:rPr>
          <w:rFonts w:cs="Times New Roman" w:ascii="Times New Roman" w:hAnsi="Times New Roman"/>
        </w:rPr>
        <w:t xml:space="preserve"> објеката основних школа</w:t>
      </w:r>
      <w:r>
        <w:rPr>
          <w:rFonts w:cs="Times New Roman" w:ascii="Times New Roman" w:hAnsi="Times New Roman"/>
          <w:lang w:val="sr-RS"/>
        </w:rPr>
        <w:t>. Р</w:t>
      </w:r>
      <w:r>
        <w:rPr>
          <w:rFonts w:cs="Times New Roman" w:ascii="Times New Roman" w:hAnsi="Times New Roman"/>
        </w:rPr>
        <w:t xml:space="preserve">адови су финансирани из средстава буџета ГО Чукарица, по захтевима школа  и  односили су се на хитне интервенције.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Циљ 1.: Ефикасно основно образовање и рационална употреба средстава</w:t>
      </w:r>
    </w:p>
    <w:tbl>
      <w:tblPr>
        <w:tblW w:w="9360" w:type="dxa"/>
        <w:jc w:val="left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56"/>
        <w:gridCol w:w="1199"/>
        <w:gridCol w:w="1230"/>
        <w:gridCol w:w="1186"/>
        <w:gridCol w:w="1199"/>
        <w:gridCol w:w="1489"/>
      </w:tblGrid>
      <w:tr>
        <w:trPr/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945" w:hRule="atLeast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објеката основних школа на којима су извршени радови текућег одржавања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33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14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 xml:space="preserve">ПРОГРАМ 11 –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ru-RU"/>
        </w:rPr>
        <w:t>СОЦИЈАЛНА И ДЕЧЈА ЗАШТИТА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Раздео: </w:t>
      </w:r>
      <w:r>
        <w:rPr>
          <w:rFonts w:cs="Times New Roman" w:ascii="Times New Roman" w:hAnsi="Times New Roman"/>
          <w:lang w:val="ru-RU"/>
        </w:rPr>
        <w:t>4.0.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Корисник: </w:t>
      </w:r>
      <w:r>
        <w:rPr>
          <w:rFonts w:cs="Times New Roman" w:ascii="Times New Roman" w:hAnsi="Times New Roman"/>
          <w:lang w:val="ru-RU"/>
        </w:rPr>
        <w:t>У</w:t>
      </w:r>
      <w:r>
        <w:rPr>
          <w:rFonts w:cs="Times New Roman" w:ascii="Times New Roman" w:hAnsi="Times New Roman"/>
        </w:rPr>
        <w:t>права ГО Чукарица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Биланс извршења финансијског плана корисника за програм 11 –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Социјална и дечија заштита: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00"/>
        <w:gridCol w:w="112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Социјална и дечија заштита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-144" w:hanging="0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highlight w:val="blue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Једнократне помоћи и остали облици помоћи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5.170.000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5.170.000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4.318.337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83.53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-144" w:hanging="0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sr-RS"/>
              </w:rPr>
              <w:t>18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highlight w:val="blue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Подршка реализацији програма Црвеног крста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2.400.000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2.400.000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1.200.000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50.00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-144" w:hanging="0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sr-RS"/>
              </w:rPr>
              <w:t>19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highlight w:val="blue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16.054.880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28.054.880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13.772.804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49.09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-144" w:hanging="0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sr-RS"/>
              </w:rPr>
              <w:t>21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highlight w:val="blue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Подршка особама са инвалидитетом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23.071.808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23.071.808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7.578.916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32.85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-144" w:hanging="0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5001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rPr>
                <w:highlight w:val="blue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Пројекат: Социјална давања избеглим и интерно расељеним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4.679.453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10.979.453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51.376.141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69.676.141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26.870.057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38.56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Програм 11: </w:t>
      </w:r>
      <w:r>
        <w:rPr>
          <w:rFonts w:cs="Times New Roman" w:ascii="Times New Roman" w:hAnsi="Times New Roman"/>
          <w:lang w:val="ru-RU"/>
        </w:rPr>
        <w:t>Социјална и дечија заштита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>Шифра програма:</w:t>
      </w:r>
      <w:r>
        <w:rPr>
          <w:rFonts w:cs="Times New Roman" w:ascii="Times New Roman" w:hAnsi="Times New Roman"/>
          <w:bCs/>
          <w:lang w:val="ru-RU"/>
        </w:rPr>
        <w:t xml:space="preserve"> 090</w:t>
      </w:r>
      <w:r>
        <w:rPr>
          <w:rFonts w:cs="Times New Roman" w:ascii="Times New Roman" w:hAnsi="Times New Roman"/>
          <w:bCs/>
          <w:lang w:val="sr-RS"/>
        </w:rPr>
        <w:t>2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Сектор: </w:t>
      </w:r>
      <w:r>
        <w:rPr>
          <w:rFonts w:cs="Times New Roman" w:ascii="Times New Roman" w:hAnsi="Times New Roman"/>
          <w:bCs/>
          <w:lang w:val="ru-RU"/>
        </w:rPr>
        <w:t>Социјална заштита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Одговорно лице: </w:t>
      </w:r>
      <w:r>
        <w:rPr>
          <w:rFonts w:cs="Times New Roman" w:ascii="Times New Roman" w:hAnsi="Times New Roman"/>
          <w:bCs/>
          <w:lang w:val="ru-RU"/>
        </w:rPr>
        <w:t>Стана Лукић, члан</w:t>
      </w:r>
      <w:r>
        <w:rPr>
          <w:rFonts w:cs="Times New Roman" w:ascii="Times New Roman" w:hAnsi="Times New Roman"/>
          <w:bCs/>
          <w:lang w:val="sr-CS"/>
        </w:rPr>
        <w:t>ица</w:t>
      </w:r>
      <w:r>
        <w:rPr>
          <w:rFonts w:cs="Times New Roman" w:ascii="Times New Roman" w:hAnsi="Times New Roman"/>
          <w:bCs/>
          <w:lang w:val="ru-RU"/>
        </w:rPr>
        <w:t xml:space="preserve"> Већа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Опис програма: </w:t>
      </w:r>
      <w:r>
        <w:rPr>
          <w:rFonts w:cs="Times New Roman" w:ascii="Times New Roman" w:hAnsi="Times New Roman"/>
          <w:lang w:val="ru-RU"/>
        </w:rPr>
        <w:t>У оквиру програма обављају се послови обезбеђивања свеобухватне социјалне заштите у оквиру надлежности градске општине и помоћи најугроженијем становништву општине.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Образложење спровођења програма у години извештавања: </w:t>
      </w:r>
      <w:r>
        <w:rPr>
          <w:rFonts w:cs="Times New Roman" w:ascii="Times New Roman" w:hAnsi="Times New Roman"/>
          <w:shd w:fill="auto" w:val="clear"/>
          <w:lang w:val="ru-RU"/>
        </w:rPr>
        <w:t>У току</w:t>
      </w:r>
      <w:r>
        <w:rPr>
          <w:rFonts w:cs="Times New Roman" w:ascii="Times New Roman" w:hAnsi="Times New Roman"/>
          <w:shd w:fill="auto" w:val="clear"/>
          <w:lang w:val="sr-RS"/>
        </w:rPr>
        <w:t xml:space="preserve"> првих шест месеци</w:t>
      </w:r>
      <w:r>
        <w:rPr>
          <w:rFonts w:cs="Times New Roman" w:ascii="Times New Roman" w:hAnsi="Times New Roman"/>
          <w:shd w:fill="auto" w:val="clear"/>
          <w:lang w:val="ru-RU"/>
        </w:rPr>
        <w:t xml:space="preserve"> 202</w:t>
      </w:r>
      <w:r>
        <w:rPr>
          <w:rFonts w:cs="Times New Roman" w:ascii="Times New Roman" w:hAnsi="Times New Roman"/>
          <w:shd w:fill="auto" w:val="clear"/>
          <w:lang w:val="sr-RS"/>
        </w:rPr>
        <w:t>2</w:t>
      </w:r>
      <w:r>
        <w:rPr>
          <w:rFonts w:cs="Times New Roman" w:ascii="Times New Roman" w:hAnsi="Times New Roman"/>
          <w:shd w:fill="auto" w:val="clear"/>
        </w:rPr>
        <w:t>.</w:t>
      </w:r>
      <w:r>
        <w:rPr>
          <w:rFonts w:cs="Times New Roman" w:ascii="Times New Roman" w:hAnsi="Times New Roman"/>
        </w:rPr>
        <w:t xml:space="preserve"> године </w:t>
      </w:r>
      <w:r>
        <w:rPr>
          <w:rFonts w:cs="Times New Roman" w:ascii="Times New Roman" w:hAnsi="Times New Roman"/>
          <w:lang w:val="ru-RU"/>
        </w:rPr>
        <w:t xml:space="preserve">обезбеђене су финансијска подршка и подршка у натури које се финансирају из буџета општине за </w:t>
      </w:r>
      <w:r>
        <w:rPr>
          <w:rFonts w:cs="Times New Roman" w:ascii="Times New Roman" w:hAnsi="Times New Roman"/>
          <w:lang w:val="sr-Latn-RS"/>
        </w:rPr>
        <w:t>7.571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ru-RU"/>
        </w:rPr>
        <w:t xml:space="preserve">корисника, односно </w:t>
      </w:r>
      <w:r>
        <w:rPr>
          <w:rFonts w:cs="Times New Roman" w:ascii="Times New Roman" w:hAnsi="Times New Roman"/>
          <w:lang w:val="sr-Latn-RS"/>
        </w:rPr>
        <w:t>3.90</w:t>
      </w:r>
      <w:r>
        <w:rPr>
          <w:rFonts w:cs="Times New Roman" w:ascii="Times New Roman" w:hAnsi="Times New Roman"/>
          <w:lang w:val="ru-RU"/>
        </w:rPr>
        <w:t>% од укупног броја становника (194.234 по последњем попису).</w:t>
      </w:r>
      <w:r>
        <w:rPr>
          <w:rFonts w:cs="Times New Roman" w:ascii="Times New Roman" w:hAnsi="Times New Roman"/>
          <w:lang w:val="sr-RS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>Циљ 1: Повећање доступности права и услуга социјалне заштите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0"/>
        <w:gridCol w:w="1170"/>
        <w:gridCol w:w="1021"/>
        <w:gridCol w:w="1185"/>
        <w:gridCol w:w="1200"/>
        <w:gridCol w:w="1483"/>
      </w:tblGrid>
      <w:tr>
        <w:trPr/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Проценат корисника финансијске подршке и подршке у натури које се финансирају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из буџета општине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 односу на број становника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проценат 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6.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  <w:lang w:val="sr-Latn-RS"/>
              </w:rPr>
            </w:pPr>
            <w:r>
              <w:rPr>
                <w:rFonts w:ascii="Times New Roman" w:hAnsi="Times New Roman"/>
                <w:sz w:val="22"/>
                <w:lang w:val="sr-RS"/>
              </w:rPr>
              <w:t>3.</w:t>
            </w:r>
            <w:r>
              <w:rPr>
                <w:rFonts w:ascii="Times New Roman" w:hAnsi="Times New Roman"/>
                <w:sz w:val="22"/>
                <w:lang w:val="sr-Latn-RS"/>
              </w:rPr>
              <w:t>90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en-US"/>
        </w:rPr>
      </w:pPr>
      <w:r>
        <w:rPr>
          <w:rFonts w:cs="Times New Roman" w:ascii="Times New Roman" w:hAnsi="Times New Roman"/>
          <w:b/>
          <w:bCs/>
          <w:u w:val="single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en-US"/>
        </w:rPr>
      </w:pPr>
      <w:r>
        <w:rPr>
          <w:rFonts w:cs="Times New Roman" w:ascii="Times New Roman" w:hAnsi="Times New Roman"/>
          <w:b/>
          <w:bCs/>
          <w:u w:val="single"/>
          <w:lang w:val="en-US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Програмска активност 0001: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000000"/>
        </w:rPr>
        <w:t xml:space="preserve">ЈЕДНОКРАТНЕ ПОМОЋИ И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ДРУГИ</w:t>
      </w:r>
      <w:r>
        <w:rPr>
          <w:rFonts w:cs="Times New Roman" w:ascii="Times New Roman" w:hAnsi="Times New Roman"/>
          <w:b/>
          <w:bCs/>
          <w:color w:val="000000"/>
        </w:rPr>
        <w:t xml:space="preserve"> ОБЛИЦИ ПОМОЋИ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Стана Лукић, члан</w:t>
      </w:r>
      <w:r>
        <w:rPr>
          <w:rFonts w:cs="Times New Roman" w:ascii="Times New Roman" w:hAnsi="Times New Roman"/>
          <w:lang w:val="sr-RS"/>
        </w:rPr>
        <w:t>ица</w:t>
      </w:r>
      <w:r>
        <w:rPr>
          <w:rFonts w:cs="Times New Roman" w:ascii="Times New Roman" w:hAnsi="Times New Roman"/>
        </w:rPr>
        <w:t xml:space="preserve"> Већа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>Послов</w:t>
      </w:r>
      <w:r>
        <w:rPr>
          <w:rFonts w:cs="Times New Roman" w:ascii="Times New Roman" w:hAnsi="Times New Roman"/>
          <w:lang w:val="sr-CS"/>
        </w:rPr>
        <w:t>и</w:t>
      </w:r>
      <w:r>
        <w:rPr>
          <w:rFonts w:cs="Times New Roman" w:ascii="Times New Roman" w:hAnsi="Times New Roman"/>
        </w:rPr>
        <w:t xml:space="preserve"> везан</w:t>
      </w:r>
      <w:r>
        <w:rPr>
          <w:rFonts w:cs="Times New Roman" w:ascii="Times New Roman" w:hAnsi="Times New Roman"/>
          <w:lang w:val="sr-CS"/>
        </w:rPr>
        <w:t>и</w:t>
      </w:r>
      <w:r>
        <w:rPr>
          <w:rFonts w:cs="Times New Roman" w:ascii="Times New Roman" w:hAnsi="Times New Roman"/>
        </w:rPr>
        <w:t xml:space="preserve"> за финансирање једнократних помоћи по решењима Комесаријата за избеглице, исплате сахрана НН лица и корисника Градског центра за социјални рад - филијала Чукарица, финансирање рада медијаторки Дома здравља у циљу спровођења медицинских услуга код ромске популације, набавке медикамената и средстава за хигијену за ромска нехигијенска насеља и сл.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Образложење спровођења програмске активности у години извештавања:</w:t>
      </w:r>
      <w:r>
        <w:rPr>
          <w:rFonts w:cs="Times New Roman" w:ascii="Times New Roman" w:hAnsi="Times New Roman"/>
          <w:b/>
          <w:highlight w:val="blue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 току</w:t>
      </w:r>
      <w:r>
        <w:rPr>
          <w:rFonts w:cs="Times New Roman" w:ascii="Times New Roman" w:hAnsi="Times New Roman"/>
          <w:lang w:val="sr-Latn-RS"/>
        </w:rPr>
        <w:t xml:space="preserve"> </w:t>
      </w:r>
      <w:r>
        <w:rPr>
          <w:rFonts w:cs="Times New Roman" w:ascii="Times New Roman" w:hAnsi="Times New Roman"/>
          <w:lang w:val="sr-CS"/>
        </w:rPr>
        <w:t>првих шест месеци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</w:rPr>
        <w:t>. године финансиране су следеће групације материјално угрожених лица: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0"/>
        <w:gridCol w:w="7255"/>
        <w:gridCol w:w="1485"/>
      </w:tblGrid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Ред. бр.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Врста активности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Број корисника услуга</w:t>
            </w:r>
          </w:p>
        </w:tc>
      </w:tr>
      <w:tr>
        <w:trPr>
          <w:trHeight w:val="806" w:hRule="atLeast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Исплате сахрана НН лица и корисника Градског центра за социјални рад - филијала Чукарица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4</w:t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Једнократне помоћи за ромску децу поводом славе Бибија –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 xml:space="preserve">слатки пакетићи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150</w:t>
            </w:r>
          </w:p>
        </w:tc>
      </w:tr>
      <w:tr>
        <w:trPr>
          <w:trHeight w:val="817" w:hRule="atLeast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Једнократне помоћи  по решењима Комесаријата за избеглице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ascii="Times New Roman" w:hAnsi="Times New Roman"/>
                <w:sz w:val="22"/>
                <w:lang w:val="sr-RS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Ученичке стипендије за децу преминулог радника општине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1</w:t>
            </w:r>
          </w:p>
        </w:tc>
      </w:tr>
      <w:tr>
        <w:trPr>
          <w:trHeight w:val="795" w:hRule="atLeast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 xml:space="preserve">Финансирање накнаде превоза за медијаторке Дома здравља у циљу спровођења медицинских услуга код ромске популације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7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Укупно број корисника услуга: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15</w:t>
            </w:r>
            <w:r>
              <w:rPr>
                <w:rFonts w:cs="Times New Roman" w:ascii="Times New Roman" w:hAnsi="Times New Roman"/>
                <w:sz w:val="22"/>
                <w:lang w:val="sr-Latn-RS"/>
              </w:rPr>
              <w:t>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lang w:val="sr-RS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 xml:space="preserve">У </w:t>
      </w:r>
      <w:r>
        <w:rPr>
          <w:rFonts w:cs="Times New Roman" w:ascii="Times New Roman" w:hAnsi="Times New Roman"/>
          <w:b w:val="false"/>
          <w:bCs w:val="false"/>
          <w:lang w:val="sr-CS"/>
        </w:rPr>
        <w:t xml:space="preserve">првој половини 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2022. године </w:t>
      </w:r>
      <w:r>
        <w:rPr>
          <w:rFonts w:cs="Times New Roman" w:ascii="Times New Roman" w:hAnsi="Times New Roman"/>
          <w:b w:val="false"/>
          <w:bCs w:val="false"/>
        </w:rPr>
        <w:t>ГО Чукарица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је</w:t>
      </w:r>
      <w:r>
        <w:rPr>
          <w:rFonts w:cs="Times New Roman" w:ascii="Times New Roman" w:hAnsi="Times New Roman"/>
          <w:b w:val="false"/>
          <w:bCs w:val="false"/>
        </w:rPr>
        <w:t xml:space="preserve"> расписала јавни конкурс за суфинансирање програма, пројеката и манифестација у области </w:t>
      </w:r>
      <w:r>
        <w:rPr>
          <w:rFonts w:cs="Times New Roman" w:ascii="Times New Roman" w:hAnsi="Times New Roman"/>
          <w:b w:val="false"/>
          <w:bCs w:val="false"/>
          <w:lang w:val="sr-RS"/>
        </w:rPr>
        <w:t>социјалне политике</w:t>
      </w:r>
      <w:r>
        <w:rPr>
          <w:rFonts w:cs="Times New Roman" w:ascii="Times New Roman" w:hAnsi="Times New Roman"/>
          <w:b w:val="false"/>
          <w:bCs w:val="false"/>
        </w:rPr>
        <w:t>. Укупна вредност конкурса износи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ла је 4.000.000,00 динара. ГО Чукарица суфинансирала је </w:t>
      </w:r>
      <w:r>
        <w:rPr>
          <w:rFonts w:cs="Times New Roman" w:ascii="Times New Roman" w:hAnsi="Times New Roman"/>
          <w:b w:val="false"/>
          <w:bCs w:val="false"/>
          <w:lang w:val="sr-Latn-RS"/>
        </w:rPr>
        <w:t>27</w:t>
      </w:r>
      <w:r>
        <w:rPr>
          <w:rFonts w:cs="Times New Roman" w:ascii="Times New Roman" w:hAnsi="Times New Roman"/>
          <w:b w:val="false"/>
          <w:bCs w:val="false"/>
          <w:lang w:val="sr-RS"/>
        </w:rPr>
        <w:t xml:space="preserve"> програма из области социјалне политике</w:t>
      </w:r>
      <w:r>
        <w:rPr>
          <w:rFonts w:cs="Times New Roman" w:ascii="Times New Roman" w:hAnsi="Times New Roman"/>
          <w:b w:val="false"/>
          <w:bCs w:val="false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Циљ 1.: Унапређење заштите сиромашних</w:t>
      </w:r>
    </w:p>
    <w:tbl>
      <w:tblPr>
        <w:tblW w:w="938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3"/>
        <w:gridCol w:w="1201"/>
        <w:gridCol w:w="1141"/>
        <w:gridCol w:w="1171"/>
        <w:gridCol w:w="1201"/>
        <w:gridCol w:w="1475"/>
      </w:tblGrid>
      <w:tr>
        <w:trPr/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963" w:hRule="atLeast"/>
        </w:trPr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33" w:leader="none"/>
              </w:tabs>
              <w:suppressAutoHyphens w:val="true"/>
              <w:spacing w:before="0" w:after="0"/>
              <w:ind w:left="133" w:hanging="0"/>
              <w:contextualSpacing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активности за помоћ материјално угроженом становништву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5</w:t>
            </w:r>
          </w:p>
        </w:tc>
      </w:tr>
      <w:tr>
        <w:trPr>
          <w:trHeight w:val="1086" w:hRule="atLeast"/>
        </w:trPr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33" w:leader="none"/>
              </w:tabs>
              <w:suppressAutoHyphens w:val="true"/>
              <w:spacing w:before="0" w:after="0"/>
              <w:ind w:left="133" w:hanging="0"/>
              <w:contextualSpacing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подржаних програма, пројеката 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и манифестација у области социјалне политике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30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18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7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>Програмска активност 00</w:t>
      </w:r>
      <w:r>
        <w:rPr>
          <w:rFonts w:cs="Times New Roman" w:ascii="Times New Roman" w:hAnsi="Times New Roman"/>
          <w:b/>
          <w:bCs/>
          <w:lang w:val="sr-RS"/>
        </w:rPr>
        <w:t>18</w:t>
      </w:r>
      <w:r>
        <w:rPr>
          <w:rFonts w:cs="Times New Roman" w:ascii="Times New Roman" w:hAnsi="Times New Roman"/>
          <w:b/>
          <w:bCs/>
          <w:lang w:val="ru-RU"/>
        </w:rPr>
        <w:t>: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sr-RS"/>
        </w:rPr>
        <w:t>ПОДРШКА РЕАЛИЗАЦИЈИ ПРОГРАМА</w:t>
      </w:r>
      <w:r>
        <w:rPr>
          <w:rFonts w:cs="Times New Roman" w:ascii="Times New Roman" w:hAnsi="Times New Roman"/>
          <w:b/>
          <w:bCs/>
          <w:lang w:val="ru-RU"/>
        </w:rPr>
        <w:t xml:space="preserve"> ЦРВЕНОГ КРСТА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Одговорно лице: </w:t>
      </w:r>
      <w:r>
        <w:rPr>
          <w:rFonts w:cs="Times New Roman" w:ascii="Times New Roman" w:hAnsi="Times New Roman"/>
          <w:bCs/>
          <w:lang w:val="ru-RU"/>
        </w:rPr>
        <w:t>Стана Лукић, члан</w:t>
      </w:r>
      <w:r>
        <w:rPr>
          <w:rFonts w:cs="Times New Roman" w:ascii="Times New Roman" w:hAnsi="Times New Roman"/>
          <w:bCs/>
          <w:lang w:val="sr-CS"/>
        </w:rPr>
        <w:t>ица</w:t>
      </w:r>
      <w:r>
        <w:rPr>
          <w:rFonts w:cs="Times New Roman" w:ascii="Times New Roman" w:hAnsi="Times New Roman"/>
          <w:bCs/>
          <w:lang w:val="ru-RU"/>
        </w:rPr>
        <w:t xml:space="preserve"> Већа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Аналитичар: </w:t>
      </w:r>
      <w:r>
        <w:rPr>
          <w:rFonts w:cs="Times New Roman" w:ascii="Times New Roman" w:hAnsi="Times New Roman"/>
          <w:bCs/>
          <w:lang w:val="ru-RU"/>
        </w:rPr>
        <w:t>Звездан Брадић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Опис програмске активности: </w:t>
      </w:r>
      <w:r>
        <w:rPr>
          <w:rFonts w:cs="Times New Roman" w:ascii="Times New Roman" w:hAnsi="Times New Roman"/>
          <w:lang w:val="ru-RU"/>
        </w:rPr>
        <w:t>Програмска активност се односи на послове везане за финансирање прихваћених пројеката организације Црвени крст Чукарице у текућој години, а у циљу социјалног деловања – олакшавања људске патње, пружањем неопходне помоћи лицима у невољи, развијањем солидарности међу људима и организовањем различитих облика помоћи.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lang w:val="ru-RU"/>
        </w:rPr>
        <w:t>Образложење спровођења програмске активности у години извештавања:</w:t>
      </w:r>
      <w:r>
        <w:rPr>
          <w:rFonts w:cs="Times New Roman" w:ascii="Times New Roman" w:hAnsi="Times New Roman"/>
          <w:b/>
          <w:bCs/>
          <w:highlight w:val="blue"/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ru-RU"/>
        </w:rPr>
        <w:t xml:space="preserve">У </w:t>
      </w:r>
      <w:r>
        <w:rPr>
          <w:rFonts w:cs="Times New Roman" w:ascii="Times New Roman" w:hAnsi="Times New Roman"/>
          <w:lang w:val="sr-CS"/>
        </w:rPr>
        <w:t>првој половини</w:t>
      </w:r>
      <w:r>
        <w:rPr>
          <w:rFonts w:cs="Times New Roman" w:ascii="Times New Roman" w:hAnsi="Times New Roman"/>
          <w:lang w:val="ru-RU"/>
        </w:rPr>
        <w:t xml:space="preserve"> 202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  <w:lang w:val="sr-Latn-RS"/>
        </w:rPr>
        <w:t>.</w:t>
      </w:r>
      <w:r>
        <w:rPr>
          <w:rFonts w:cs="Times New Roman" w:ascii="Times New Roman" w:hAnsi="Times New Roman"/>
          <w:lang w:val="ru-RU"/>
        </w:rPr>
        <w:t xml:space="preserve"> године организоване су акције </w:t>
      </w:r>
      <w:r>
        <w:rPr>
          <w:rFonts w:cs="Times New Roman" w:ascii="Times New Roman" w:hAnsi="Times New Roman"/>
        </w:rPr>
        <w:t>везане за социјално деловање, тј. акције прикупљања различитих врста помоћи</w:t>
      </w:r>
      <w:r>
        <w:rPr>
          <w:rFonts w:cs="Times New Roman" w:ascii="Times New Roman" w:hAnsi="Times New Roman"/>
          <w:lang w:val="sr-RS"/>
        </w:rPr>
        <w:t>: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Fonts w:cs="Times New Roman" w:ascii="Times New Roman" w:hAnsi="Times New Roman"/>
          <w:lang w:val="sr-RS"/>
        </w:rPr>
        <w:t>после Нове године подељено је 1.242 пакетића за децу,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Fonts w:cs="Times New Roman" w:ascii="Times New Roman" w:hAnsi="Times New Roman"/>
          <w:lang w:val="sr-RS"/>
        </w:rPr>
        <w:t xml:space="preserve">социјално угроженима подељено је 40 пакета са храном укупне тежине 400 килограма, 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Fonts w:cs="Times New Roman" w:ascii="Times New Roman" w:hAnsi="Times New Roman"/>
          <w:lang w:val="sr-RS"/>
        </w:rPr>
        <w:t xml:space="preserve">пружена је подршка раду Центрима за особе без крова над главом у виду донације од 410 комада готових јела, 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Fonts w:cs="Times New Roman" w:ascii="Times New Roman" w:hAnsi="Times New Roman"/>
          <w:lang w:val="sr-RS"/>
        </w:rPr>
        <w:t>Установи за децу и младе Сремчица уручена је донација у виду готових јела укупне тежине 49 килограма,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Fonts w:cs="Times New Roman" w:ascii="Times New Roman" w:hAnsi="Times New Roman"/>
          <w:lang w:val="sr-RS"/>
        </w:rPr>
        <w:t>прикупљена је одећа и обућа укупне тежине 9.000 килограма,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Fonts w:cs="Times New Roman" w:ascii="Times New Roman" w:hAnsi="Times New Roman"/>
          <w:lang w:val="sr-RS"/>
        </w:rPr>
        <w:t>у Недељи Црвеног крста подељено је 16 пакета за новорођене бебе,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Fonts w:cs="Times New Roman" w:ascii="Times New Roman" w:hAnsi="Times New Roman"/>
          <w:lang w:val="sr-RS"/>
        </w:rPr>
        <w:t xml:space="preserve">за СОШО „Свети Сава“ уручена је донација у виду 35 пакета хране и хигијене укупне тежине 80 килограма, 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Fonts w:cs="Times New Roman" w:ascii="Times New Roman" w:hAnsi="Times New Roman"/>
          <w:lang w:val="sr-RS"/>
        </w:rPr>
        <w:t>Установи за децу и младе Сремчица уручена је донација у виду 236 комада готових јела,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Fonts w:cs="Times New Roman" w:ascii="Times New Roman" w:hAnsi="Times New Roman"/>
          <w:lang w:val="sr-RS"/>
        </w:rPr>
        <w:t xml:space="preserve">по препоруци школа са наше општине уручени су пакети са новом одећом и обућом за 14 породица; на овај начин предато је преко 100 килограма нове одеће и обуће, 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Fonts w:cs="Times New Roman" w:ascii="Times New Roman" w:hAnsi="Times New Roman"/>
          <w:lang w:val="sr-RS"/>
        </w:rPr>
        <w:t xml:space="preserve">две породице избегле из Украјине добиле су пакете хране укупне тежине 30 килограма, 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Fonts w:cs="Times New Roman" w:ascii="Times New Roman" w:hAnsi="Times New Roman"/>
          <w:lang w:val="sr-RS"/>
        </w:rPr>
        <w:t>Друштву Ром Чукарица уручено је у два наврата укупно 240 килограма хране за бебе,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Fonts w:cs="Times New Roman" w:ascii="Times New Roman" w:hAnsi="Times New Roman"/>
          <w:lang w:val="sr-RS"/>
        </w:rPr>
        <w:t>Савезу слепих Београда уручено је 36 пакета са слаткишима и соковима за потребе чланова овог удружења,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Fonts w:cs="Times New Roman" w:ascii="Times New Roman" w:hAnsi="Times New Roman"/>
          <w:lang w:val="sr-RS"/>
        </w:rPr>
        <w:t>за децу болесну од рака обезбеђена је помоћ у слаткишима и соковима укупне тежине 62,6 килограма,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Fonts w:cs="Times New Roman" w:ascii="Times New Roman" w:hAnsi="Times New Roman"/>
          <w:lang w:val="sr-RS"/>
        </w:rPr>
        <w:t>за душевно оболела лица смештена у Дому обезбеђена је помоћ у храни укупне тежине 140 килограма,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Fonts w:cs="Times New Roman" w:ascii="Times New Roman" w:hAnsi="Times New Roman"/>
          <w:lang w:val="sr-RS"/>
        </w:rPr>
        <w:t>за 5 породица које су нам се обратиле за помоћ, а које су социјално угрожене обезбедили смо укупно 50 килограма помоћи у храни,</w:t>
      </w:r>
    </w:p>
    <w:p>
      <w:pPr>
        <w:pStyle w:val="Normal"/>
        <w:numPr>
          <w:ilvl w:val="0"/>
          <w:numId w:val="26"/>
        </w:numPr>
        <w:jc w:val="both"/>
        <w:rPr/>
      </w:pPr>
      <w:r>
        <w:rPr>
          <w:rFonts w:cs="Times New Roman" w:ascii="Times New Roman" w:hAnsi="Times New Roman"/>
          <w:lang w:val="sr-RS"/>
        </w:rPr>
        <w:t>за оболеле од мултипле склерозе обезбеђено је 50 килограма помоћи у храни.</w:t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>Циљ 1.: Социјално деловање – 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</w:r>
    </w:p>
    <w:tbl>
      <w:tblPr>
        <w:tblW w:w="9405" w:type="dxa"/>
        <w:jc w:val="left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  <w:gridCol w:w="1169"/>
        <w:gridCol w:w="901"/>
        <w:gridCol w:w="1170"/>
        <w:gridCol w:w="1170"/>
        <w:gridCol w:w="1485"/>
      </w:tblGrid>
      <w:tr>
        <w:trPr/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282" w:hRule="atLeast"/>
        </w:trPr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акција на прикупљању различитих врста помоћи које су финансиране из буџета ГО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Ч 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преко организације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Црвени крст Чукарица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  <w:lang w:val="sr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sr-RS"/>
              </w:rPr>
              <w:t>9</w:t>
            </w:r>
          </w:p>
        </w:tc>
      </w:tr>
      <w:tr>
        <w:trPr>
          <w:trHeight w:val="953" w:hRule="atLeast"/>
        </w:trPr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остварених сати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волонтера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Црвеног крста Чукарица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8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.000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17.000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8.300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>Програмска активност 00</w:t>
      </w:r>
      <w:r>
        <w:rPr>
          <w:rFonts w:cs="Times New Roman" w:ascii="Times New Roman" w:hAnsi="Times New Roman"/>
          <w:b/>
          <w:bCs/>
          <w:lang w:val="sr-RS"/>
        </w:rPr>
        <w:t>19</w:t>
      </w:r>
      <w:r>
        <w:rPr>
          <w:rFonts w:cs="Times New Roman" w:ascii="Times New Roman" w:hAnsi="Times New Roman"/>
          <w:b/>
          <w:bCs/>
          <w:lang w:val="ru-RU"/>
        </w:rPr>
        <w:t>: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lang w:val="ru-RU"/>
        </w:rPr>
        <w:t>ПОДРШКА ДЕЦИ И ПОРОДИЦ</w:t>
      </w:r>
      <w:r>
        <w:rPr>
          <w:rFonts w:cs="Times New Roman" w:ascii="Times New Roman" w:hAnsi="Times New Roman"/>
          <w:b/>
          <w:bCs/>
          <w:lang w:val="sr-RS"/>
        </w:rPr>
        <w:t>И</w:t>
      </w:r>
      <w:r>
        <w:rPr>
          <w:rFonts w:cs="Times New Roman" w:ascii="Times New Roman" w:hAnsi="Times New Roman"/>
          <w:b/>
          <w:bCs/>
          <w:lang w:val="ru-RU"/>
        </w:rPr>
        <w:t xml:space="preserve"> СА ДЕЦОМ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Одговорно лице: </w:t>
      </w:r>
      <w:r>
        <w:rPr>
          <w:rFonts w:cs="Times New Roman" w:ascii="Times New Roman" w:hAnsi="Times New Roman"/>
          <w:bCs/>
          <w:lang w:val="ru-RU"/>
        </w:rPr>
        <w:t>Стана Лукић, члан</w:t>
      </w:r>
      <w:r>
        <w:rPr>
          <w:rFonts w:cs="Times New Roman" w:ascii="Times New Roman" w:hAnsi="Times New Roman"/>
          <w:bCs/>
          <w:lang w:val="sr-CS"/>
        </w:rPr>
        <w:t>ица</w:t>
      </w:r>
      <w:r>
        <w:rPr>
          <w:rFonts w:cs="Times New Roman" w:ascii="Times New Roman" w:hAnsi="Times New Roman"/>
          <w:bCs/>
          <w:lang w:val="ru-RU"/>
        </w:rPr>
        <w:t xml:space="preserve"> Већа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>Аналитичар</w:t>
      </w:r>
      <w:r>
        <w:rPr>
          <w:rFonts w:cs="Times New Roman" w:ascii="Times New Roman" w:hAnsi="Times New Roman"/>
          <w:b/>
          <w:bCs/>
          <w:lang w:val="sr-CS"/>
        </w:rPr>
        <w:t>ка</w:t>
      </w:r>
      <w:r>
        <w:rPr>
          <w:rFonts w:cs="Times New Roman" w:ascii="Times New Roman" w:hAnsi="Times New Roman"/>
          <w:b/>
          <w:bCs/>
          <w:lang w:val="ru-RU"/>
        </w:rPr>
        <w:t xml:space="preserve">: </w:t>
      </w:r>
      <w:r>
        <w:rPr>
          <w:rFonts w:cs="Times New Roman" w:ascii="Times New Roman" w:hAnsi="Times New Roman"/>
          <w:bCs/>
          <w:lang w:val="ru-RU"/>
        </w:rPr>
        <w:t>Соња Здравковић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>Опис програмске активности: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Програмска активност се односи на послове везане за финансирање организовања различитих облика помоћи, као што су: </w:t>
      </w:r>
      <w:r>
        <w:rPr>
          <w:rFonts w:cs="Times New Roman" w:ascii="Times New Roman" w:hAnsi="Times New Roman"/>
          <w:lang w:val="sr-RS"/>
        </w:rPr>
        <w:t xml:space="preserve">подела поклон-ваучера као једног вида помоћи деци без родитељског старања, деци која се налазе у хранитељским породицама и материјално угроженим једнородитељским породицама са подручја општине, </w:t>
      </w:r>
      <w:r>
        <w:rPr>
          <w:rFonts w:cs="Times New Roman" w:ascii="Times New Roman" w:hAnsi="Times New Roman"/>
        </w:rPr>
        <w:t>подела поклон пакета за новорођенчад, подела новогодишњих пакета за децу предшколског узраста</w:t>
      </w:r>
      <w:r>
        <w:rPr>
          <w:rFonts w:cs="Times New Roman" w:ascii="Times New Roman" w:hAnsi="Times New Roman"/>
          <w:lang w:val="sr-RS"/>
        </w:rPr>
        <w:t>, подела пакета хране</w:t>
      </w:r>
      <w:r>
        <w:rPr>
          <w:rFonts w:cs="Times New Roman" w:ascii="Times New Roman" w:hAnsi="Times New Roman"/>
        </w:rPr>
        <w:t xml:space="preserve"> и сл.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>Образложење спровођења програмске активности у години извештавања: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lang w:val="ru-RU"/>
        </w:rPr>
        <w:t xml:space="preserve">У </w:t>
      </w:r>
      <w:r>
        <w:rPr>
          <w:rFonts w:cs="Times New Roman" w:ascii="Times New Roman" w:hAnsi="Times New Roman"/>
          <w:lang w:val="sr-CS"/>
        </w:rPr>
        <w:t xml:space="preserve">току првих шест месеци </w:t>
      </w:r>
      <w:r>
        <w:rPr>
          <w:rFonts w:cs="Times New Roman" w:ascii="Times New Roman" w:hAnsi="Times New Roman"/>
          <w:lang w:val="ru-RU"/>
        </w:rPr>
        <w:t>202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  <w:lang w:val="ru-RU"/>
        </w:rPr>
        <w:t>. годин</w:t>
      </w:r>
      <w:r>
        <w:rPr>
          <w:rFonts w:cs="Times New Roman" w:ascii="Times New Roman" w:hAnsi="Times New Roman"/>
          <w:lang w:val="sr-CS"/>
        </w:rPr>
        <w:t>е</w:t>
      </w:r>
      <w:r>
        <w:rPr>
          <w:rFonts w:cs="Times New Roman" w:ascii="Times New Roman" w:hAnsi="Times New Roman"/>
          <w:lang w:val="ru-RU"/>
        </w:rPr>
        <w:t xml:space="preserve"> остварене су следеће програмске активности: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tbl>
      <w:tblPr>
        <w:tblW w:w="938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0"/>
        <w:gridCol w:w="4876"/>
        <w:gridCol w:w="3857"/>
      </w:tblGrid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Ред. бр.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Врста активности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Број корисника услуга</w:t>
            </w:r>
          </w:p>
        </w:tc>
      </w:tr>
      <w:tr>
        <w:trPr>
          <w:trHeight w:val="659" w:hRule="atLeast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Пакети за бебе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highlight w:val="blue"/>
              </w:rPr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ascii="Times New Roman" w:hAnsi="Times New Roman"/>
                <w:sz w:val="22"/>
                <w:lang w:val="sr-Latn-RS"/>
              </w:rPr>
              <w:t>202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Чеп за хендикеп 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highlight w:val="blue"/>
              </w:rPr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није могуће бројчано изразити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ascii="Times New Roman" w:hAnsi="Times New Roman"/>
                <w:sz w:val="22"/>
                <w:szCs w:val="22"/>
                <w:lang w:val="sr-C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Пакети хране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5.000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</w:rPr>
        <w:t>Циљ 1.: Унапређење популационе политике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6"/>
        <w:gridCol w:w="1185"/>
        <w:gridCol w:w="1230"/>
        <w:gridCol w:w="1185"/>
        <w:gridCol w:w="1200"/>
        <w:gridCol w:w="1483"/>
      </w:tblGrid>
      <w:tr>
        <w:trPr/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1413" w:hRule="atLeast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мера материјалне подршке намењен мерама локалне популац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ионе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политике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lang w:val="sr-RS"/>
              </w:rPr>
            </w:pPr>
            <w:r>
              <w:rPr>
                <w:rFonts w:ascii="Times New Roman" w:hAnsi="Times New Roman"/>
                <w:sz w:val="22"/>
                <w:lang w:val="sr-RS"/>
              </w:rPr>
              <w:t>3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highlight w:val="blue"/>
        </w:rPr>
      </w:pPr>
      <w:bookmarkStart w:id="9" w:name="__DdeLink__8058_3570984654"/>
      <w:bookmarkEnd w:id="9"/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  <w:lang w:val="en-US"/>
        </w:rPr>
      </w:pPr>
      <w:r>
        <w:rPr>
          <w:rFonts w:cs="Times New Roman" w:ascii="Times New Roman" w:hAnsi="Times New Roman"/>
          <w:b/>
          <w:bCs/>
          <w:u w:val="single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>Програмска активност 00</w:t>
      </w:r>
      <w:r>
        <w:rPr>
          <w:rFonts w:cs="Times New Roman" w:ascii="Times New Roman" w:hAnsi="Times New Roman"/>
          <w:b/>
          <w:bCs/>
          <w:lang w:val="sr-RS"/>
        </w:rPr>
        <w:t>21</w:t>
      </w:r>
      <w:r>
        <w:rPr>
          <w:rFonts w:cs="Times New Roman" w:ascii="Times New Roman" w:hAnsi="Times New Roman"/>
          <w:b/>
          <w:bCs/>
          <w:lang w:val="ru-RU"/>
        </w:rPr>
        <w:t>:</w:t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>ПОДРШКА ОСОБАМА СА ИНВАЛИДИТЕТОМ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Стана Лукић, члан</w:t>
      </w:r>
      <w:r>
        <w:rPr>
          <w:rFonts w:cs="Times New Roman" w:ascii="Times New Roman" w:hAnsi="Times New Roman"/>
          <w:lang w:val="sr-CS"/>
        </w:rPr>
        <w:t>ица</w:t>
      </w:r>
      <w:r>
        <w:rPr>
          <w:rFonts w:cs="Times New Roman" w:ascii="Times New Roman" w:hAnsi="Times New Roman"/>
        </w:rPr>
        <w:t xml:space="preserve"> Већа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Аналитичар</w:t>
      </w:r>
      <w:r>
        <w:rPr>
          <w:rFonts w:cs="Times New Roman" w:ascii="Times New Roman" w:hAnsi="Times New Roman"/>
          <w:b/>
          <w:lang w:val="sr-CS"/>
        </w:rPr>
        <w:t>ка</w:t>
      </w:r>
      <w:r>
        <w:rPr>
          <w:rFonts w:cs="Times New Roman" w:ascii="Times New Roman" w:hAnsi="Times New Roman"/>
          <w:b/>
        </w:rPr>
        <w:t xml:space="preserve">: </w:t>
      </w:r>
      <w:r>
        <w:rPr>
          <w:rFonts w:cs="Times New Roman" w:ascii="Times New Roman" w:hAnsi="Times New Roman"/>
        </w:rPr>
        <w:t>Соња Здравковић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>Опис програмске активности: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Програмска активност се односи на послове организовања различитих врста помоћи кроз обезбеђивање услуга геронто-домаћица и телеасистенције инвалидним и немоћним лицима, услуга помоћи родитељима деце са сметњама у развоју, радове на изради прилазних рампи за инвалиде и сл.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>Образложење спровођења програмске активности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CS"/>
        </w:rPr>
        <w:t xml:space="preserve">првој половини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</w:rPr>
        <w:t>. годин</w:t>
      </w:r>
      <w:r>
        <w:rPr>
          <w:rFonts w:cs="Times New Roman" w:ascii="Times New Roman" w:hAnsi="Times New Roman"/>
          <w:lang w:val="sr-CS"/>
        </w:rPr>
        <w:t>е</w:t>
      </w:r>
      <w:r>
        <w:rPr>
          <w:rFonts w:cs="Times New Roman" w:ascii="Times New Roman" w:hAnsi="Times New Roman"/>
        </w:rPr>
        <w:t xml:space="preserve"> финансиране су услуге геронто-домаћица (</w:t>
      </w:r>
      <w:r>
        <w:rPr>
          <w:rFonts w:cs="Times New Roman" w:ascii="Times New Roman" w:hAnsi="Times New Roman"/>
          <w:lang w:val="en-US"/>
        </w:rPr>
        <w:t>116</w:t>
      </w:r>
      <w:r>
        <w:rPr>
          <w:rFonts w:cs="Times New Roman" w:ascii="Times New Roman" w:hAnsi="Times New Roman"/>
        </w:rPr>
        <w:t xml:space="preserve"> корисника), услуге помоћи у кући родитељима деце са посебним потребама (</w:t>
      </w:r>
      <w:r>
        <w:rPr>
          <w:rFonts w:cs="Times New Roman" w:ascii="Times New Roman" w:hAnsi="Times New Roman"/>
          <w:lang w:val="en-US"/>
        </w:rPr>
        <w:t>3</w:t>
      </w:r>
      <w:r>
        <w:rPr>
          <w:rFonts w:cs="Times New Roman" w:ascii="Times New Roman" w:hAnsi="Times New Roman"/>
          <w:lang w:val="sr-Latn-RS"/>
        </w:rPr>
        <w:t>3</w:t>
      </w:r>
      <w:r>
        <w:rPr>
          <w:rFonts w:cs="Times New Roman" w:ascii="Times New Roman" w:hAnsi="Times New Roman"/>
        </w:rPr>
        <w:t xml:space="preserve"> корисника)</w:t>
      </w:r>
      <w:r>
        <w:rPr>
          <w:rFonts w:cs="Times New Roman" w:ascii="Times New Roman" w:hAnsi="Times New Roman"/>
          <w:lang w:val="sr-RS"/>
        </w:rPr>
        <w:t xml:space="preserve"> и</w:t>
      </w:r>
      <w:r>
        <w:rPr>
          <w:rFonts w:cs="Times New Roman" w:ascii="Times New Roman" w:hAnsi="Times New Roman"/>
        </w:rPr>
        <w:t xml:space="preserve"> услуге телеасистенције (25 корисника).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Циљ 1.: </w:t>
      </w:r>
      <w:r>
        <w:rPr>
          <w:rFonts w:cs="Times New Roman" w:ascii="Times New Roman" w:hAnsi="Times New Roman"/>
          <w:b/>
          <w:bCs/>
        </w:rPr>
        <w:t>Унапређење</w:t>
      </w:r>
      <w:r>
        <w:rPr>
          <w:rFonts w:cs="Times New Roman" w:ascii="Times New Roman" w:hAnsi="Times New Roman"/>
          <w:b/>
          <w:bCs/>
          <w:lang w:val="ru-RU"/>
        </w:rPr>
        <w:t xml:space="preserve"> услуга соц. заштите за старије и одрасле са инвалидитетом</w:t>
      </w:r>
    </w:p>
    <w:tbl>
      <w:tblPr>
        <w:tblW w:w="9405" w:type="dxa"/>
        <w:jc w:val="left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85"/>
        <w:gridCol w:w="1230"/>
        <w:gridCol w:w="1185"/>
        <w:gridCol w:w="1200"/>
        <w:gridCol w:w="1485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1053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финансираних услуга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3</w:t>
            </w:r>
          </w:p>
        </w:tc>
      </w:tr>
      <w:tr>
        <w:trPr>
          <w:trHeight w:val="1003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корисника услуга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highlight w:val="blue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265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174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Пројекат </w:t>
      </w:r>
      <w:r>
        <w:rPr>
          <w:rFonts w:cs="Times New Roman" w:ascii="Times New Roman" w:hAnsi="Times New Roman"/>
          <w:b/>
          <w:bCs/>
          <w:lang w:val="sr-CS"/>
        </w:rPr>
        <w:t>5</w:t>
      </w:r>
      <w:r>
        <w:rPr>
          <w:rFonts w:cs="Times New Roman" w:ascii="Times New Roman" w:hAnsi="Times New Roman"/>
          <w:b/>
          <w:bCs/>
          <w:lang w:val="ru-RU"/>
        </w:rPr>
        <w:t>001:</w:t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  <w:bCs/>
          <w:lang w:val="ru-RU"/>
        </w:rPr>
        <w:t>СОЦИЈАЛНА ДАВАЊА ИЗБЕГЛИМ И ИНТЕРНО РАСЕЉЕНИМ ЛИЦИМА ПО ПРОЈЕКТИМА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ru-RU"/>
        </w:rPr>
      </w:pPr>
      <w:r>
        <w:rPr>
          <w:rFonts w:cs="Times New Roman" w:ascii="Times New Roman" w:hAnsi="Times New Roman"/>
          <w:b/>
          <w:bCs/>
          <w:u w:val="single"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>Одговорно лице: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lang w:val="ru-RU"/>
        </w:rPr>
        <w:t>Милорад Цајковић, начелник Одељења за друштвене делатности и привреду</w:t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Аналитичар: </w:t>
      </w:r>
      <w:r>
        <w:rPr>
          <w:rFonts w:cs="Times New Roman" w:ascii="Times New Roman" w:hAnsi="Times New Roman"/>
          <w:bCs/>
          <w:lang w:val="ru-RU"/>
        </w:rPr>
        <w:t>Златко Миљковић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Опис пројекта: </w:t>
      </w:r>
      <w:r>
        <w:rPr>
          <w:rFonts w:cs="Times New Roman" w:ascii="Times New Roman" w:hAnsi="Times New Roman"/>
          <w:lang w:val="ru-RU"/>
        </w:rPr>
        <w:t>Пројекат се односи на послове обезбеђивања услова за реализацију пројеката Комесаријата за избеглице, Светске банке и других организација: набавку грађевинских пакета, набавку алата и опреме за подстицање самосталног обављања привредне делатности, изградњу односно набавку кућа са окућницом, набавку огрева и сл.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both"/>
        <w:rPr/>
      </w:pPr>
      <w:bookmarkStart w:id="10" w:name="__DdeLink__52403_1423002665"/>
      <w:r>
        <w:rPr>
          <w:rFonts w:cs="Times New Roman" w:ascii="Times New Roman" w:hAnsi="Times New Roman"/>
          <w:b/>
          <w:bCs/>
          <w:lang w:val="ru-RU"/>
        </w:rPr>
        <w:t>Образложење спровођења пројекта у години извештавања:</w:t>
      </w:r>
      <w:bookmarkEnd w:id="10"/>
      <w:r>
        <w:rPr>
          <w:rFonts w:cs="Times New Roman" w:ascii="Times New Roman" w:hAnsi="Times New Roman"/>
          <w:b/>
          <w:bCs/>
          <w:lang w:val="ru-RU"/>
        </w:rPr>
        <w:t xml:space="preserve"> </w:t>
      </w: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CS"/>
        </w:rPr>
        <w:t xml:space="preserve">првој половини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</w:rPr>
        <w:t xml:space="preserve">. године </w:t>
      </w:r>
      <w:r>
        <w:rPr>
          <w:rFonts w:cs="Times New Roman" w:ascii="Times New Roman" w:hAnsi="Times New Roman"/>
          <w:lang w:val="sr-RS"/>
        </w:rPr>
        <w:t xml:space="preserve">није било активности на реализацији пројекта за пословно осамостаљивање јер није било средстава </w:t>
      </w:r>
      <w:r>
        <w:rPr>
          <w:rFonts w:cs="Times New Roman" w:ascii="Times New Roman" w:hAnsi="Times New Roman"/>
        </w:rPr>
        <w:t xml:space="preserve">због епидемиолошке ситуације настале пандемијом вируса </w:t>
      </w:r>
      <w:r>
        <w:rPr>
          <w:rFonts w:cs="Times New Roman" w:ascii="Times New Roman" w:hAnsi="Times New Roman"/>
          <w:lang w:val="sr-Latn-RS"/>
        </w:rPr>
        <w:t>COVID-</w:t>
      </w:r>
      <w:r>
        <w:rPr>
          <w:rFonts w:cs="Times New Roman" w:ascii="Times New Roman" w:hAnsi="Times New Roman"/>
        </w:rPr>
        <w:t>19.</w:t>
      </w:r>
    </w:p>
    <w:p>
      <w:pPr>
        <w:pStyle w:val="Normal"/>
        <w:jc w:val="both"/>
        <w:rPr>
          <w:lang w:val="sr-RS"/>
        </w:rPr>
      </w:pPr>
      <w:r>
        <w:rPr>
          <w:rFonts w:cs="Times New Roman" w:ascii="Times New Roman" w:hAnsi="Times New Roman"/>
          <w:lang w:val="sr-RS"/>
        </w:rPr>
        <w:t>Пројекти за доделу грађевинског материјала за избегла и интерно расељена лица су у току, а реализација се очекује у другој половини 2022. године.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lang w:val="ru-RU"/>
        </w:rPr>
        <w:t>Циљ 1.: Повећање броја радно оспособљених избеглих и интерно расељених лица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6"/>
        <w:gridCol w:w="1185"/>
        <w:gridCol w:w="1230"/>
        <w:gridCol w:w="1185"/>
        <w:gridCol w:w="1200"/>
        <w:gridCol w:w="1483"/>
      </w:tblGrid>
      <w:tr>
        <w:trPr/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282" w:hRule="atLeast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избеглих, интерно расељених и прогнаних лица којима је пружена подршка 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 пословном осамостаљивању 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bookmarkStart w:id="11" w:name="__DdeLink__62557_2127277925"/>
            <w:r>
              <w:rPr>
                <w:rFonts w:cs="Times New Roman" w:ascii="Times New Roman" w:hAnsi="Times New Roman"/>
                <w:sz w:val="22"/>
                <w:szCs w:val="22"/>
              </w:rPr>
              <w:t>(разложено према полу М/Ж)</w:t>
            </w:r>
            <w:bookmarkEnd w:id="11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lang w:val="sr-RS"/>
              </w:rPr>
            </w:pPr>
            <w:r>
              <w:rPr>
                <w:rFonts w:ascii="Times New Roman" w:hAnsi="Times New Roman"/>
                <w:sz w:val="22"/>
                <w:lang w:val="sr-RS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ru-RU"/>
        </w:rPr>
        <w:t xml:space="preserve">Циљ 2.: Побољшање социјално-економских услова живота избеглих </w:t>
      </w:r>
      <w:r>
        <w:rPr>
          <w:rFonts w:cs="Times New Roman" w:ascii="Times New Roman" w:hAnsi="Times New Roman"/>
          <w:b/>
          <w:bCs/>
        </w:rPr>
        <w:t>и интерно расељених</w:t>
      </w:r>
      <w:r>
        <w:rPr>
          <w:rFonts w:cs="Times New Roman" w:ascii="Times New Roman" w:hAnsi="Times New Roman"/>
          <w:b/>
          <w:bCs/>
          <w:lang w:val="ru-RU"/>
        </w:rPr>
        <w:t xml:space="preserve"> лица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6"/>
        <w:gridCol w:w="1185"/>
        <w:gridCol w:w="1230"/>
        <w:gridCol w:w="1185"/>
        <w:gridCol w:w="1200"/>
        <w:gridCol w:w="1483"/>
      </w:tblGrid>
      <w:tr>
        <w:trPr/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913" w:hRule="atLeast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избеглих, интерно расељених и повратника по Споразуму о реадмисији којима је обезбеђено адекватно решавање стамбених услова</w:t>
            </w:r>
          </w:p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(разложено према полу М/Ж)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22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ascii="Times New Roman" w:hAnsi="Times New Roman"/>
                <w:sz w:val="22"/>
                <w:lang w:val="sr-RS"/>
              </w:rPr>
              <w:t>0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ПРОГРАМ 12 –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 ЗДРАВСТВЕНА ЗАШТИТА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</w:rPr>
        <w:t xml:space="preserve"> 4.0.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</w:rPr>
        <w:t>Биланс извршења финансијског плана корисника за програм 12 –</w:t>
      </w:r>
      <w:r>
        <w:rPr>
          <w:rFonts w:cs="Times New Roman" w:ascii="Times New Roman" w:hAnsi="Times New Roman"/>
          <w:b/>
          <w:lang w:val="sr-RS"/>
        </w:rPr>
        <w:t xml:space="preserve"> 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Здравствена заштита: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00"/>
        <w:gridCol w:w="112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>
          <w:trHeight w:val="550" w:hRule="atLeast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Здравствена заштита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0003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Спровођење активности из области друштвене бриге за здравље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1.000.000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1.000.000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326.661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32.67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1.000.000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1.000.000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326.661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32.67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Програм 12: ЗДРАВСТВЕНА ЗАШТИТА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1801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Здравствена заштита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Стана Лукић, члан</w:t>
      </w:r>
      <w:r>
        <w:rPr>
          <w:rFonts w:cs="Times New Roman" w:ascii="Times New Roman" w:hAnsi="Times New Roman"/>
          <w:lang w:val="sr-CS"/>
        </w:rPr>
        <w:t>ица</w:t>
      </w:r>
      <w:r>
        <w:rPr>
          <w:rFonts w:cs="Times New Roman" w:ascii="Times New Roman" w:hAnsi="Times New Roman"/>
        </w:rPr>
        <w:t xml:space="preserve"> Већа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>Опис програма:</w:t>
      </w:r>
      <w:r>
        <w:rPr>
          <w:rFonts w:cs="Times New Roman" w:ascii="Times New Roman" w:hAnsi="Times New Roman"/>
          <w:b/>
          <w:lang w:val="sr-Latn-RS"/>
        </w:rPr>
        <w:t xml:space="preserve"> </w:t>
      </w:r>
      <w:r>
        <w:rPr>
          <w:rFonts w:cs="Times New Roman" w:ascii="Times New Roman" w:hAnsi="Times New Roman"/>
        </w:rPr>
        <w:t>У оквиру програма обезбеђује се доступност примарне заштите у складу са националним стандардима, као и спровођење активности у областима деловања јавног здравља.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извештавања: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lang w:val="sr-RS"/>
        </w:rPr>
        <w:t xml:space="preserve">У првој половини 2022. године организована је јавна трибина под називом „Друштвени дијалог – Представљање циљева, законодавног оквира и мера Републике Србије у области популационе политике и политике равноправности полова“ у организацији Фондације „Дајана Пауновић“ која има има за циљ да грађане као крајње кориснике мера популационе и политике равноправности полова, упозна са могућностима које им стоје на располагању и процедурама за аплицирање и коришћење државних подстицајних средстава. Такође је </w:t>
      </w:r>
      <w:r>
        <w:rPr>
          <w:rFonts w:cs="Times New Roman" w:ascii="Times New Roman" w:hAnsi="Times New Roman"/>
          <w:lang w:val="sr-CS"/>
        </w:rPr>
        <w:t xml:space="preserve">извршена набавка </w:t>
      </w:r>
      <w:r>
        <w:rPr>
          <w:rFonts w:cs="Times New Roman" w:ascii="Times New Roman" w:hAnsi="Times New Roman"/>
          <w:lang w:val="sr-RS"/>
        </w:rPr>
        <w:t>материјала за обуке волонтера са територије ГО Чукарица у пружању прве помоћи.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Циљ 1.: Повећање друштвене бриге о здрављу сваког појединца</w:t>
      </w:r>
    </w:p>
    <w:tbl>
      <w:tblPr>
        <w:tblW w:w="942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02"/>
        <w:gridCol w:w="1184"/>
        <w:gridCol w:w="1242"/>
        <w:gridCol w:w="1167"/>
        <w:gridCol w:w="1225"/>
        <w:gridCol w:w="1502"/>
      </w:tblGrid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958" w:hRule="atLeast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едукативних трибина 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и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радионица 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из области заштите јавног здравља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>Програмска активност 0003: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СПРОВОЂЕЊЕ АКТИВНОСТИ ИЗ ОБЛАСТИ ДРУШТВЕНЕ БРИГЕ ЗА ЈАВНО ЗДРАВЉЕ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Стана Лукић, члан</w:t>
      </w:r>
      <w:r>
        <w:rPr>
          <w:rFonts w:cs="Times New Roman" w:ascii="Times New Roman" w:hAnsi="Times New Roman"/>
          <w:lang w:val="sr-CS"/>
        </w:rPr>
        <w:t>ица</w:t>
      </w:r>
      <w:r>
        <w:rPr>
          <w:rFonts w:cs="Times New Roman" w:ascii="Times New Roman" w:hAnsi="Times New Roman"/>
        </w:rPr>
        <w:t xml:space="preserve"> Већа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>Програмска активност се односи на бригу о јавном здрављу свих грађана помоћу едукација – радионице, превентивни прегледи, дељење материјала и сл.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Образложење спровођења програма у години извештавања: </w:t>
      </w: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RS"/>
        </w:rPr>
        <w:t xml:space="preserve">току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</w:rPr>
        <w:t xml:space="preserve">. годинe </w:t>
      </w:r>
      <w:r>
        <w:rPr>
          <w:rFonts w:cs="Times New Roman" w:ascii="Times New Roman" w:hAnsi="Times New Roman"/>
          <w:lang w:val="sr-RS"/>
        </w:rPr>
        <w:t>у згради Управ</w:t>
      </w:r>
      <w:r>
        <w:rPr>
          <w:rFonts w:cs="Times New Roman" w:ascii="Times New Roman" w:hAnsi="Times New Roman"/>
          <w:lang w:val="sr-CS"/>
        </w:rPr>
        <w:t xml:space="preserve">е </w:t>
      </w:r>
      <w:r>
        <w:rPr>
          <w:rFonts w:cs="Times New Roman" w:ascii="Times New Roman" w:hAnsi="Times New Roman"/>
          <w:lang w:val="sr-RS"/>
        </w:rPr>
        <w:t>ГО Чукарица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RS"/>
        </w:rPr>
        <w:t>организован је рад Саветовалишта за породицу у коме су појединци и породице имали прилику да добију савет или психотерапијску сеансу у трајању од сат времена и тако преброде актуелне психолошке проблеме унутар породице и њих самих. За време трајања саветовалишта укупно 50 појединаца је искористило својих сат времена за разговор са стручњацима и њихови проблеми су се односили на брачне и адолесцентске кризе, савете за родитељство и односе у породици.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>Циљ 1.: Стварање услова за очување и унапређење здравља становништва</w:t>
      </w:r>
    </w:p>
    <w:tbl>
      <w:tblPr>
        <w:tblW w:w="94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92"/>
        <w:gridCol w:w="1197"/>
        <w:gridCol w:w="1239"/>
        <w:gridCol w:w="1166"/>
        <w:gridCol w:w="1214"/>
        <w:gridCol w:w="1499"/>
      </w:tblGrid>
      <w:tr>
        <w:trPr/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988" w:hRule="atLeast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Проценат учешћа програма и пројеката намењених очувању и унапређењу здравља жена у укупном броју програма и пројеката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проценат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0%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</w:p>
    <w:p>
      <w:pPr>
        <w:pStyle w:val="Normal"/>
        <w:numPr>
          <w:ilvl w:val="0"/>
          <w:numId w:val="27"/>
        </w:numPr>
        <w:jc w:val="both"/>
        <w:rPr/>
      </w:pPr>
      <w:r>
        <w:rPr>
          <w:rFonts w:cs="Times New Roman" w:ascii="Times New Roman" w:hAnsi="Times New Roman"/>
          <w:sz w:val="21"/>
          <w:szCs w:val="21"/>
        </w:rPr>
        <w:t xml:space="preserve">извештај одговорног лица.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  <w:bookmarkStart w:id="12" w:name="__DdeLink__12421_40520540941"/>
      <w:bookmarkStart w:id="13" w:name="__DdeLink__12421_40520540941"/>
      <w:bookmarkEnd w:id="13"/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bookmarkStart w:id="14" w:name="__DdeLink__48769_206188743"/>
      <w:bookmarkEnd w:id="14"/>
      <w:r>
        <w:rPr>
          <w:rFonts w:cs="Times New Roman" w:ascii="Times New Roman" w:hAnsi="Times New Roman"/>
          <w:i/>
          <w:sz w:val="28"/>
          <w:szCs w:val="28"/>
        </w:rPr>
        <w:t xml:space="preserve">ПРОГРАМ 13 –  </w:t>
      </w:r>
      <w:r>
        <w:rPr>
          <w:rFonts w:cs="Times New Roman" w:ascii="Times New Roman" w:hAnsi="Times New Roman"/>
          <w:b/>
          <w:i/>
          <w:sz w:val="28"/>
          <w:szCs w:val="28"/>
        </w:rPr>
        <w:t>РАЗВОЈ КУЛТУРЕ И ИНФОРМИСАЊА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Раздео:  </w:t>
      </w:r>
      <w:r>
        <w:rPr>
          <w:rFonts w:cs="Times New Roman" w:ascii="Times New Roman" w:hAnsi="Times New Roman"/>
        </w:rPr>
        <w:t>4.0., 4.2. и 4.3.</w:t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 xml:space="preserve">Управа ГО Чукарица, Културни центар „Чукарица”, Културна установа „Галерија </w:t>
      </w:r>
      <w:r>
        <w:rPr>
          <w:rFonts w:eastAsia="Times New Roman" w:cs="Times New Roman" w:ascii="Times New Roman" w:hAnsi="Times New Roman"/>
        </w:rPr>
        <w:t>‘</w:t>
      </w:r>
      <w:r>
        <w:rPr>
          <w:rFonts w:cs="Times New Roman" w:ascii="Times New Roman" w:hAnsi="Times New Roman"/>
        </w:rPr>
        <w:t>73”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>Биланс извршења финансијског плана корисника за програм 13 -</w:t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>Развој културе и информисања: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1"/>
        <w:gridCol w:w="1269"/>
        <w:gridCol w:w="2400"/>
        <w:gridCol w:w="1125"/>
        <w:gridCol w:w="1125"/>
        <w:gridCol w:w="1200"/>
        <w:gridCol w:w="1139"/>
      </w:tblGrid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Развој културе и информисања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Функционисање локалних установа културе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61.274.280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61.074.280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23.453.160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38.40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Јачање културне продукције и уметничког стваралаштва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13.560.000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17.060.000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RS"/>
              </w:rPr>
              <w:t>2.139.717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sr-RS"/>
              </w:rPr>
              <w:t>1.16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4.950.000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4.950.000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1.159.210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23.42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Пројекат: Уређење објекта Културног центра „Чукарица”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10.000.000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10.000.000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9.581.880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95.82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Пројекат: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sr-RS"/>
              </w:rPr>
              <w:t>Адаптација простора око старе школе/музеја у Жаркова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-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1.000.000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995.268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99.53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89.784.280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94.084.280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47.329.235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r-RS"/>
              </w:rPr>
              <w:t>0.31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Програм 13: </w:t>
      </w:r>
      <w:r>
        <w:rPr>
          <w:rFonts w:cs="Times New Roman" w:ascii="Times New Roman" w:hAnsi="Times New Roman"/>
          <w:b/>
          <w:bCs/>
        </w:rPr>
        <w:t>РАЗВОЈ КУЛТУРЕ И ИНФОРМИСАЊА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1201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Култура, комуникације и медији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  <w:lang w:val="sr-RS"/>
        </w:rPr>
        <w:t>Александар Благојевић</w:t>
      </w:r>
      <w:r>
        <w:rPr>
          <w:rFonts w:cs="Times New Roman" w:ascii="Times New Roman" w:hAnsi="Times New Roman"/>
        </w:rPr>
        <w:t>, члан Већа, Миодраг Ракочевић, директор КЦ „Чукарица“ и Мирела Пудар, директор</w:t>
      </w:r>
      <w:r>
        <w:rPr>
          <w:rFonts w:cs="Times New Roman" w:ascii="Times New Roman" w:hAnsi="Times New Roman"/>
          <w:lang w:val="sr-RS"/>
        </w:rPr>
        <w:t>ка</w:t>
      </w:r>
      <w:r>
        <w:rPr>
          <w:rFonts w:cs="Times New Roman" w:ascii="Times New Roman" w:hAnsi="Times New Roman"/>
        </w:rPr>
        <w:t xml:space="preserve"> КУ </w:t>
      </w: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</w:rPr>
        <w:t>Галерија ‘73“</w:t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>Аналитичар:</w:t>
      </w:r>
      <w:r>
        <w:rPr>
          <w:rFonts w:cs="Times New Roman" w:ascii="Times New Roman" w:hAnsi="Times New Roman"/>
        </w:rPr>
        <w:t xml:space="preserve"> Марко Поповић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програма: </w:t>
      </w:r>
      <w:r>
        <w:rPr>
          <w:rFonts w:cs="Times New Roman" w:ascii="Times New Roman" w:hAnsi="Times New Roman"/>
        </w:rPr>
        <w:t xml:space="preserve">У оквиру програма обављају се послови очувања, унапређења и представљања културно-историјског наслеђа, културне разноврсности, продукције и стваралаштва у локалној заједници кроз рад органа Управе и културних установа: Културног центра </w:t>
      </w: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</w:rPr>
        <w:t xml:space="preserve">Чукарица” и Културне установе </w:t>
      </w: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</w:rPr>
        <w:t>Галерија ‘73“.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lang w:val="sr-RS"/>
        </w:rPr>
        <w:t>У току</w:t>
      </w:r>
      <w:r>
        <w:rPr>
          <w:rFonts w:cs="Times New Roman" w:ascii="Times New Roman" w:hAnsi="Times New Roman"/>
          <w:bCs/>
        </w:rPr>
        <w:t xml:space="preserve"> </w:t>
      </w:r>
      <w:r>
        <w:rPr>
          <w:rFonts w:cs="Times New Roman" w:ascii="Times New Roman" w:hAnsi="Times New Roman"/>
          <w:bCs/>
          <w:lang w:val="sr-CS"/>
        </w:rPr>
        <w:t xml:space="preserve">првих шест месеци </w:t>
      </w:r>
      <w:r>
        <w:rPr>
          <w:rFonts w:cs="Times New Roman" w:ascii="Times New Roman" w:hAnsi="Times New Roman"/>
          <w:bCs/>
        </w:rPr>
        <w:t>202</w:t>
      </w:r>
      <w:r>
        <w:rPr>
          <w:rFonts w:cs="Times New Roman" w:ascii="Times New Roman" w:hAnsi="Times New Roman"/>
          <w:bCs/>
          <w:lang w:val="sr-RS"/>
        </w:rPr>
        <w:t>2</w:t>
      </w:r>
      <w:r>
        <w:rPr>
          <w:rFonts w:cs="Times New Roman" w:ascii="Times New Roman" w:hAnsi="Times New Roman"/>
          <w:bCs/>
        </w:rPr>
        <w:t>. године реализовани су следећи културни догађаји у КЦ „Чукарица“: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6"/>
        <w:gridCol w:w="7266"/>
        <w:gridCol w:w="1478"/>
      </w:tblGrid>
      <w:tr>
        <w:trPr/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Ред. бр.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Врста активности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Број </w:t>
            </w:r>
          </w:p>
        </w:tc>
      </w:tr>
      <w:tr>
        <w:trPr>
          <w:trHeight w:val="384" w:hRule="atLeast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Представе (Вечерња сцена, Сцена за младе и Дечија сцена)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35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Књижевни и музичко-сценски програм 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22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Ликовни програм, радионице и остали догађаји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Гостовања и фестивали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Едукативни и рекреативни програми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Пројекти и радионице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Догађаји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33</w:t>
            </w:r>
          </w:p>
        </w:tc>
      </w:tr>
      <w:tr>
        <w:trPr>
          <w:trHeight w:val="371" w:hRule="atLeast"/>
        </w:trPr>
        <w:tc>
          <w:tcPr>
            <w:tcW w:w="7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Укупно активности: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135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</w:rPr>
        <w:t xml:space="preserve">У </w:t>
      </w:r>
      <w:r>
        <w:rPr>
          <w:rFonts w:cs="Times New Roman" w:ascii="Times New Roman" w:hAnsi="Times New Roman"/>
          <w:bCs/>
          <w:lang w:val="sr-CS"/>
        </w:rPr>
        <w:t>првој половини</w:t>
      </w:r>
      <w:r>
        <w:rPr>
          <w:rFonts w:cs="Times New Roman" w:ascii="Times New Roman" w:hAnsi="Times New Roman"/>
          <w:bCs/>
        </w:rPr>
        <w:t xml:space="preserve"> 202</w:t>
      </w:r>
      <w:r>
        <w:rPr>
          <w:rFonts w:cs="Times New Roman" w:ascii="Times New Roman" w:hAnsi="Times New Roman"/>
          <w:bCs/>
          <w:lang w:val="sr-RS"/>
        </w:rPr>
        <w:t>2</w:t>
      </w:r>
      <w:r>
        <w:rPr>
          <w:rFonts w:cs="Times New Roman" w:ascii="Times New Roman" w:hAnsi="Times New Roman"/>
          <w:bCs/>
        </w:rPr>
        <w:t>. године  реализовани су следећи културни догађаји у КУ „</w:t>
      </w:r>
      <w:r>
        <w:rPr>
          <w:rFonts w:cs="Times New Roman" w:ascii="Times New Roman" w:hAnsi="Times New Roman"/>
        </w:rPr>
        <w:t xml:space="preserve">Галерија </w:t>
      </w:r>
      <w:bookmarkStart w:id="15" w:name="__DdeLink__23494_95935829"/>
      <w:r>
        <w:rPr>
          <w:rFonts w:cs="Times New Roman" w:ascii="Times New Roman" w:hAnsi="Times New Roman"/>
        </w:rPr>
        <w:t>‘</w:t>
      </w:r>
      <w:bookmarkEnd w:id="15"/>
      <w:r>
        <w:rPr>
          <w:rFonts w:cs="Times New Roman" w:ascii="Times New Roman" w:hAnsi="Times New Roman"/>
        </w:rPr>
        <w:t>73</w:t>
      </w:r>
      <w:r>
        <w:rPr>
          <w:rFonts w:cs="Times New Roman" w:ascii="Times New Roman" w:hAnsi="Times New Roman"/>
          <w:bCs/>
        </w:rPr>
        <w:t>“</w:t>
      </w:r>
      <w:r>
        <w:rPr>
          <w:rFonts w:cs="Times New Roman" w:ascii="Times New Roman" w:hAnsi="Times New Roman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tbl>
      <w:tblPr>
        <w:tblW w:w="94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7286"/>
        <w:gridCol w:w="1471"/>
      </w:tblGrid>
      <w:tr>
        <w:trPr/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Ред. бр.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Врста активности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Број </w:t>
            </w:r>
          </w:p>
        </w:tc>
      </w:tr>
      <w:tr>
        <w:trPr>
          <w:trHeight w:val="324" w:hRule="atLeast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 xml:space="preserve">Књижевни и музичко-сценски програм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Ликовни програм, радионице и остали догађаји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105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Трибине и предавања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Изложбе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 xml:space="preserve">Програмске активности у Галерији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„</w:t>
            </w: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Сања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“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rPr>
          <w:trHeight w:val="610" w:hRule="atLeast"/>
        </w:trPr>
        <w:tc>
          <w:tcPr>
            <w:tcW w:w="7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Укупно активности: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141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Управа ГО Чукарица </w:t>
      </w:r>
      <w:r>
        <w:rPr>
          <w:rFonts w:cs="Times New Roman" w:ascii="Times New Roman" w:hAnsi="Times New Roman"/>
          <w:lang w:val="sr-CS"/>
        </w:rPr>
        <w:t xml:space="preserve">ове године није </w:t>
      </w:r>
      <w:r>
        <w:rPr>
          <w:rFonts w:cs="Times New Roman" w:ascii="Times New Roman" w:hAnsi="Times New Roman"/>
        </w:rPr>
        <w:t xml:space="preserve">организовала </w:t>
      </w:r>
      <w:r>
        <w:rPr>
          <w:rFonts w:cs="Times New Roman" w:ascii="Times New Roman" w:hAnsi="Times New Roman"/>
          <w:lang w:val="sr-CS"/>
        </w:rPr>
        <w:t xml:space="preserve">манифестацију пливања за Часни крст „Богојављење 2022“ због актуелне епидемиолошке ситуације изазване вирусом </w:t>
      </w:r>
      <w:r>
        <w:rPr>
          <w:rFonts w:cs="Times New Roman" w:ascii="Times New Roman" w:hAnsi="Times New Roman"/>
          <w:lang w:val="sr-Latn-RS"/>
        </w:rPr>
        <w:t>COVID-19.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Циљ 1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b/>
        </w:rPr>
        <w:t>Подстицање развоја културе</w:t>
      </w:r>
    </w:p>
    <w:tbl>
      <w:tblPr>
        <w:tblW w:w="945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70"/>
        <w:gridCol w:w="1243"/>
        <w:gridCol w:w="1170"/>
        <w:gridCol w:w="1186"/>
        <w:gridCol w:w="1561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873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right="41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Проценат посетилаца на укупан број становника општине (194.234)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проценат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31.58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lang w:val="sr-CS"/>
              </w:rPr>
              <w:t>33.61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lang w:val="sr-Latn-RS"/>
              </w:rPr>
            </w:pPr>
            <w:r>
              <w:rPr>
                <w:rFonts w:ascii="Times New Roman" w:hAnsi="Times New Roman"/>
                <w:sz w:val="22"/>
                <w:lang w:val="sr-Latn-RS"/>
              </w:rPr>
              <w:t>28.48</w:t>
            </w:r>
          </w:p>
        </w:tc>
      </w:tr>
      <w:tr>
        <w:trPr>
          <w:trHeight w:val="810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right="41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ind w:right="41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Укупан број посетилаца на свим културним догађајима</w:t>
            </w:r>
          </w:p>
          <w:p>
            <w:pPr>
              <w:pStyle w:val="Normal"/>
              <w:ind w:right="41" w:hanging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highlight w:val="yellow"/>
              </w:rPr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61.500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ascii="Times New Roman" w:hAnsi="Times New Roman"/>
                <w:sz w:val="22"/>
                <w:lang w:val="sr-CS"/>
              </w:rPr>
              <w:t>65.550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lang w:val="sr-Latn-RS"/>
              </w:rPr>
            </w:pPr>
            <w:r>
              <w:rPr>
                <w:rFonts w:ascii="Times New Roman" w:hAnsi="Times New Roman"/>
                <w:sz w:val="22"/>
                <w:lang w:val="sr-Latn-RS"/>
              </w:rPr>
              <w:t>55.550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Програмска активност 0001: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  <w:bCs/>
        </w:rPr>
        <w:t>ФУНКЦИОНИСАЊЕ ЛОКАЛНИХ УСТАНОВА КУЛТУРЕ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Одговорно </w:t>
      </w:r>
      <w:r>
        <w:rPr>
          <w:rFonts w:cs="Times New Roman" w:ascii="Times New Roman" w:hAnsi="Times New Roman"/>
          <w:b/>
          <w:lang w:val="sr-CS"/>
        </w:rPr>
        <w:t xml:space="preserve">лице: </w:t>
      </w:r>
      <w:r>
        <w:rPr>
          <w:rFonts w:cs="Times New Roman" w:ascii="Times New Roman" w:hAnsi="Times New Roman"/>
          <w:lang w:val="sr-CS"/>
        </w:rPr>
        <w:t>Миодраг</w:t>
      </w:r>
      <w:r>
        <w:rPr>
          <w:rFonts w:cs="Times New Roman" w:ascii="Times New Roman" w:hAnsi="Times New Roman"/>
        </w:rPr>
        <w:t xml:space="preserve"> Ракочевић, директор КЦ „Чукарица“ и Мирела Пудар, директор</w:t>
      </w:r>
      <w:r>
        <w:rPr>
          <w:rFonts w:cs="Times New Roman" w:ascii="Times New Roman" w:hAnsi="Times New Roman"/>
          <w:lang w:val="sr-RS"/>
        </w:rPr>
        <w:t>ка</w:t>
      </w:r>
      <w:r>
        <w:rPr>
          <w:rFonts w:cs="Times New Roman" w:ascii="Times New Roman" w:hAnsi="Times New Roman"/>
        </w:rPr>
        <w:t xml:space="preserve"> КУ </w:t>
      </w: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</w:rPr>
        <w:t>Галерија ‘73“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Аналитичар</w:t>
      </w:r>
      <w:r>
        <w:rPr>
          <w:rFonts w:cs="Times New Roman" w:ascii="Times New Roman" w:hAnsi="Times New Roman"/>
          <w:b/>
          <w:lang w:val="sr-CS"/>
        </w:rPr>
        <w:t>ке</w:t>
      </w:r>
      <w:r>
        <w:rPr>
          <w:rFonts w:cs="Times New Roman" w:ascii="Times New Roman" w:hAnsi="Times New Roman"/>
          <w:b/>
        </w:rPr>
        <w:t xml:space="preserve">: </w:t>
      </w:r>
      <w:r>
        <w:rPr>
          <w:rFonts w:cs="Times New Roman" w:ascii="Times New Roman" w:hAnsi="Times New Roman"/>
        </w:rPr>
        <w:t>Славица Денић за Културни центар „Чукарица“ и Марина Веселиновић за КУ „Галерија ‘73“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>Програмска активност се односи на послове везане за обезбеђење услова за редовно функционисање установа културе на територији општине Чукарица.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>Циљ</w:t>
      </w:r>
      <w:r>
        <w:rPr>
          <w:rFonts w:cs="Times New Roman" w:ascii="Times New Roman" w:hAnsi="Times New Roman"/>
        </w:rPr>
        <w:t>: Обезбеђивање редовног функционисања установа културе.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Тип програмске активности: </w:t>
      </w:r>
      <w:r>
        <w:rPr>
          <w:rFonts w:cs="Times New Roman" w:ascii="Times New Roman" w:hAnsi="Times New Roman"/>
        </w:rPr>
        <w:t>административна активност (нема утврђене индикаторе).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Програмска активност 0002:</w:t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  <w:bCs/>
        </w:rPr>
        <w:t>ЈАЧАЊЕ КУЛТУРНЕ ПРОДУКЦИЈЕ И УМЕТНИЧКОГ СТВАРАЛАШТВА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  <w:lang w:val="sr-RS"/>
        </w:rPr>
        <w:t>Александар Благојевић</w:t>
      </w:r>
      <w:r>
        <w:rPr>
          <w:rFonts w:cs="Times New Roman" w:ascii="Times New Roman" w:hAnsi="Times New Roman"/>
        </w:rPr>
        <w:t>, члан Већа</w:t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Аналитичари: </w:t>
      </w:r>
      <w:r>
        <w:rPr>
          <w:rFonts w:cs="Times New Roman" w:ascii="Times New Roman" w:hAnsi="Times New Roman"/>
        </w:rPr>
        <w:t xml:space="preserve">Марко Поповић за ГО Чукарица, Славица Денић за КЦ „Чукарица“ и Марина Веселиновић за КУ </w:t>
      </w: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</w:rPr>
        <w:t xml:space="preserve">Галерија ‘73“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>Програмска активност се односи на послове везане за реализацију културних и едукативних програма културних установа КЦ „Чукарица“</w:t>
      </w:r>
      <w:r>
        <w:rPr>
          <w:rFonts w:cs="Times New Roman" w:ascii="Times New Roman" w:hAnsi="Times New Roman"/>
          <w:lang w:val="sr-RS"/>
        </w:rPr>
        <w:t xml:space="preserve"> </w:t>
      </w:r>
      <w:r>
        <w:rPr>
          <w:rFonts w:cs="Times New Roman" w:ascii="Times New Roman" w:hAnsi="Times New Roman"/>
        </w:rPr>
        <w:t>и КУ „Галерија ‘73“,  организацију културних манифестација од значаја за локалну заједницу и унапређење разноврсности културне понуде кроз реализацију програма и пројеката удружења грађана финансираних из буџета кроз конкурсе</w:t>
      </w:r>
      <w:r>
        <w:rPr/>
        <w:t>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>Образложење спровођења програмске активности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sr-RS"/>
        </w:rPr>
        <w:t>У току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</w:rPr>
        <w:t xml:space="preserve">. године реализовано је </w:t>
      </w:r>
      <w:r>
        <w:rPr>
          <w:rFonts w:cs="Times New Roman" w:ascii="Times New Roman" w:hAnsi="Times New Roman"/>
          <w:lang w:val="sr-Latn-RS"/>
        </w:rPr>
        <w:t>276</w:t>
      </w:r>
      <w:r>
        <w:rPr>
          <w:rFonts w:cs="Times New Roman" w:ascii="Times New Roman" w:hAnsi="Times New Roman"/>
        </w:rPr>
        <w:t xml:space="preserve"> програма популаризације културног стваралаштва на нивоу локалне заједнице – рад КЦ „Чукарица“ и КУ „Галерија ‘73“ и то: </w:t>
      </w:r>
      <w:r>
        <w:rPr>
          <w:rFonts w:cs="Times New Roman" w:ascii="Times New Roman" w:hAnsi="Times New Roman"/>
          <w:lang w:val="sr-RS"/>
        </w:rPr>
        <w:t>1</w:t>
      </w:r>
      <w:r>
        <w:rPr>
          <w:rFonts w:cs="Times New Roman" w:ascii="Times New Roman" w:hAnsi="Times New Roman"/>
          <w:lang w:val="sr-Latn-RS"/>
        </w:rPr>
        <w:t>35</w:t>
      </w:r>
      <w:r>
        <w:rPr>
          <w:rFonts w:cs="Times New Roman" w:ascii="Times New Roman" w:hAnsi="Times New Roman"/>
        </w:rPr>
        <w:t xml:space="preserve"> програма КЦ „Чукарица“ </w:t>
      </w:r>
      <w:r>
        <w:rPr>
          <w:rFonts w:cs="Times New Roman" w:ascii="Times New Roman" w:hAnsi="Times New Roman"/>
          <w:lang w:val="sr-RS"/>
        </w:rPr>
        <w:t>и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Latn-RS"/>
        </w:rPr>
        <w:t>141</w:t>
      </w:r>
      <w:r>
        <w:rPr>
          <w:rFonts w:cs="Times New Roman" w:ascii="Times New Roman" w:hAnsi="Times New Roman"/>
        </w:rPr>
        <w:t xml:space="preserve"> програм у КУ „Галерија ‘73“.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yellow"/>
        </w:rPr>
      </w:pPr>
      <w:bookmarkStart w:id="16" w:name="__DdeLink__35833_2465610534"/>
      <w:r>
        <w:rPr>
          <w:rFonts w:cs="Times New Roman" w:ascii="Times New Roman" w:hAnsi="Times New Roman"/>
          <w:lang w:val="sr-RS"/>
        </w:rPr>
        <w:t xml:space="preserve">У </w:t>
      </w:r>
      <w:r>
        <w:rPr>
          <w:rFonts w:cs="Times New Roman" w:ascii="Times New Roman" w:hAnsi="Times New Roman"/>
          <w:lang w:val="sr-CS"/>
        </w:rPr>
        <w:t xml:space="preserve">првој половини </w:t>
      </w:r>
      <w:r>
        <w:rPr>
          <w:rFonts w:cs="Times New Roman" w:ascii="Times New Roman" w:hAnsi="Times New Roman"/>
          <w:lang w:val="sr-RS"/>
        </w:rPr>
        <w:t xml:space="preserve">2022. године </w:t>
      </w:r>
      <w:r>
        <w:rPr>
          <w:rFonts w:cs="Times New Roman" w:ascii="Times New Roman" w:hAnsi="Times New Roman"/>
        </w:rPr>
        <w:t>ГО Чукарица</w:t>
      </w:r>
      <w:r>
        <w:rPr>
          <w:rFonts w:cs="Times New Roman" w:ascii="Times New Roman" w:hAnsi="Times New Roman"/>
          <w:lang w:val="sr-RS"/>
        </w:rPr>
        <w:t xml:space="preserve"> је</w:t>
      </w:r>
      <w:r>
        <w:rPr>
          <w:rFonts w:cs="Times New Roman" w:ascii="Times New Roman" w:hAnsi="Times New Roman"/>
        </w:rPr>
        <w:t xml:space="preserve"> расписала јавни конкурс за финансирање програма </w:t>
      </w:r>
      <w:r>
        <w:rPr>
          <w:rFonts w:cs="Times New Roman" w:ascii="Times New Roman" w:hAnsi="Times New Roman"/>
          <w:lang w:val="sr-RS"/>
        </w:rPr>
        <w:t>и</w:t>
      </w:r>
      <w:r>
        <w:rPr>
          <w:rFonts w:cs="Times New Roman" w:ascii="Times New Roman" w:hAnsi="Times New Roman"/>
        </w:rPr>
        <w:t xml:space="preserve"> пројеката у области </w:t>
      </w:r>
      <w:r>
        <w:rPr>
          <w:rFonts w:cs="Times New Roman" w:ascii="Times New Roman" w:hAnsi="Times New Roman"/>
          <w:lang w:val="sr-RS"/>
        </w:rPr>
        <w:t>културе</w:t>
      </w:r>
      <w:r>
        <w:rPr>
          <w:rFonts w:cs="Times New Roman" w:ascii="Times New Roman" w:hAnsi="Times New Roman"/>
        </w:rPr>
        <w:t xml:space="preserve">. Укупна вредност конкурса износила је </w:t>
      </w:r>
      <w:r>
        <w:rPr>
          <w:rFonts w:cs="Times New Roman" w:ascii="Times New Roman" w:hAnsi="Times New Roman"/>
          <w:lang w:val="sr-RS"/>
        </w:rPr>
        <w:t>3</w:t>
      </w:r>
      <w:r>
        <w:rPr>
          <w:rFonts w:cs="Times New Roman" w:ascii="Times New Roman" w:hAnsi="Times New Roman"/>
        </w:rPr>
        <w:t xml:space="preserve">.000.000,00 динара, </w:t>
      </w:r>
      <w:r>
        <w:rPr>
          <w:rFonts w:cs="Times New Roman" w:ascii="Times New Roman" w:hAnsi="Times New Roman"/>
          <w:lang w:val="sr-RS"/>
        </w:rPr>
        <w:t xml:space="preserve">а донета је одлука о </w:t>
      </w:r>
      <w:r>
        <w:rPr>
          <w:rFonts w:cs="Times New Roman" w:ascii="Times New Roman" w:hAnsi="Times New Roman"/>
        </w:rPr>
        <w:t>финансира</w:t>
      </w:r>
      <w:r>
        <w:rPr>
          <w:rFonts w:cs="Times New Roman" w:ascii="Times New Roman" w:hAnsi="Times New Roman"/>
          <w:lang w:val="sr-RS"/>
        </w:rPr>
        <w:t>њу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RS"/>
        </w:rPr>
        <w:t>28</w:t>
      </w:r>
      <w:r>
        <w:rPr>
          <w:rFonts w:cs="Times New Roman" w:ascii="Times New Roman" w:hAnsi="Times New Roman"/>
        </w:rPr>
        <w:t xml:space="preserve"> програм</w:t>
      </w:r>
      <w:r>
        <w:rPr>
          <w:rFonts w:cs="Times New Roman" w:ascii="Times New Roman" w:hAnsi="Times New Roman"/>
          <w:lang w:val="sr-RS"/>
        </w:rPr>
        <w:t>а и пројеката</w:t>
      </w:r>
      <w:r>
        <w:rPr>
          <w:rFonts w:cs="Times New Roman" w:ascii="Times New Roman" w:hAnsi="Times New Roman"/>
        </w:rPr>
        <w:t xml:space="preserve"> из области </w:t>
      </w:r>
      <w:r>
        <w:rPr>
          <w:rFonts w:cs="Times New Roman" w:ascii="Times New Roman" w:hAnsi="Times New Roman"/>
          <w:lang w:val="sr-RS"/>
        </w:rPr>
        <w:t>културе.</w:t>
      </w:r>
      <w:bookmarkEnd w:id="16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Циљ 1.: Повећање учешћа грађана у културној продукцији и уметничком стваралаштву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6"/>
        <w:gridCol w:w="1170"/>
        <w:gridCol w:w="1245"/>
        <w:gridCol w:w="1155"/>
        <w:gridCol w:w="1245"/>
        <w:gridCol w:w="1468"/>
      </w:tblGrid>
      <w:tr>
        <w:trPr/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963" w:hRule="atLeast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Број 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едукативних  програма и радионица Културног центра „Чукарица“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sz w:val="22"/>
                <w:lang w:val="sr-RS"/>
              </w:rPr>
              <w:t>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lang w:val="sr-RS"/>
              </w:rPr>
            </w:pPr>
            <w:r>
              <w:rPr>
                <w:rFonts w:ascii="Times New Roman" w:hAnsi="Times New Roman"/>
                <w:sz w:val="22"/>
                <w:lang w:val="sr-RS"/>
              </w:rPr>
              <w:t>16</w:t>
            </w:r>
          </w:p>
        </w:tc>
      </w:tr>
      <w:tr>
        <w:trPr>
          <w:trHeight w:val="1158" w:hRule="atLeast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sr-RS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Проценат програма/радионица намењених женским особама у укупном броју  програма/радионица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sr-RS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проценат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sr-RS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sr-RS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20</w:t>
            </w:r>
          </w:p>
        </w:tc>
      </w:tr>
      <w:tr>
        <w:trPr/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посетилаца на Вечерњој сцени, дечијим представама, едукативним предавањима и изложбама у КЦ „Чукарица“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 КУ „Галерија ‘73“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61.500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6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4</w:t>
            </w:r>
            <w:r>
              <w:rPr>
                <w:rFonts w:cs="Times New Roman" w:ascii="Times New Roman" w:hAnsi="Times New Roman"/>
                <w:sz w:val="22"/>
              </w:rPr>
              <w:t>.000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sr-RS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55.500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sz w:val="22"/>
          <w:szCs w:val="22"/>
          <w:lang w:val="sr-RS"/>
        </w:rPr>
        <w:t>Напомена: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sr-RS"/>
        </w:rPr>
        <w:t xml:space="preserve"> Због законске обавезе поступног увођења родно одговорног буџетирања у поступак припреме и доношења буџета, индикатор бр. 1 је промењен, па уместо „Број полазника који похађају едукативне програме и радионице КЦ „Чукарица“ сада гласи „Број едукативних програма и радионица Културног центра „Чукарица“, а све како би био у вези са индикатором бр. 2 - „Проценат програма/радионица намењених женским особама у укупном броју програма/радионица“. Такође, промењене су и вредности индикатора бр. 1.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>Циљ 2.: Унапређење разноврсности културне понуде</w:t>
      </w:r>
    </w:p>
    <w:tbl>
      <w:tblPr>
        <w:tblW w:w="94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0"/>
        <w:gridCol w:w="1200"/>
        <w:gridCol w:w="1275"/>
        <w:gridCol w:w="1170"/>
        <w:gridCol w:w="1215"/>
        <w:gridCol w:w="1484"/>
      </w:tblGrid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програма и пројеката удружења грађана/КУД пријављених/подржаних од стране општине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52/28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lang w:val="sr-CS"/>
              </w:rPr>
              <w:t>54/31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41/28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</w:rPr>
        <w:t>Програмска активност 0004:</w:t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ОСТВАРИВАЊЕ И УНАПРЕЂИВАЊЕ ЈАВНОГ ИНТЕРЕСА У ОБЛАСТИ ЈАВНОГ ИНФОРМИСАЊА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Одговорно лице и аналитичар</w:t>
      </w:r>
      <w:r>
        <w:rPr>
          <w:rFonts w:cs="Times New Roman" w:ascii="Times New Roman" w:hAnsi="Times New Roman"/>
          <w:b/>
          <w:lang w:val="sr-CS"/>
        </w:rPr>
        <w:t>ка</w:t>
      </w:r>
      <w:r>
        <w:rPr>
          <w:rFonts w:cs="Times New Roman" w:ascii="Times New Roman" w:hAnsi="Times New Roman"/>
          <w:b/>
        </w:rPr>
        <w:t xml:space="preserve">: </w:t>
      </w:r>
      <w:r>
        <w:rPr>
          <w:rFonts w:cs="Times New Roman" w:ascii="Times New Roman" w:hAnsi="Times New Roman"/>
        </w:rPr>
        <w:t>Златана Марковић Ћирић,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запослена на пословима ПР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 xml:space="preserve">Програмска активност се односи на послове везане за боље информисање грађанства о пословима и активностима локалне самоуправе, као и о важним активностима из области друштвеног живота локалне заједнице кроз штампу часописа, брошура, слање БУЛК СМС порука, медијско праћење активности општине, учешће на „Београдском манифесту“, објављивање аката у„Службеном листу града Београда“ и „Службеном гласнику Републике Србије“ и сл.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>Образложење спровођења програма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 току</w:t>
      </w:r>
      <w:r>
        <w:rPr>
          <w:rFonts w:cs="Times New Roman" w:ascii="Times New Roman" w:hAnsi="Times New Roman"/>
          <w:lang w:val="sr-CS"/>
        </w:rPr>
        <w:t xml:space="preserve"> првих шест месеци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</w:rPr>
        <w:t xml:space="preserve">. године спроведени су следећи програми локалне самоуправе у циљу представљања и медијског упознавања шире јавности са активностима локалне заједнице и то: 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</w:rPr>
        <w:t>информисање грађана о културним и спортским манифестацијама, бесплатним програмима из области културе, бесплатним излетима за пензионере, бесплатној припреми за малу матуру за ученике осмог разреда, слање БУЛК СМС порука, као и медијско информисање јавности о овим и другим активностима,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</w:rPr>
        <w:t>информисање јавности путем објаве аката у „Службеном листу града Београда“.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contextualSpacing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>Циљ 1.: Повећање понуда квалитетних медијских садржаја из области друштвеног живота локалне заједнице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70"/>
        <w:gridCol w:w="1245"/>
        <w:gridCol w:w="1170"/>
        <w:gridCol w:w="1201"/>
        <w:gridCol w:w="1484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 различитих тематских типова програма за боље информисање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highlight w:val="cyan"/>
              </w:rPr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3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3</w:t>
            </w:r>
          </w:p>
        </w:tc>
      </w:tr>
    </w:tbl>
    <w:p>
      <w:pPr>
        <w:pStyle w:val="Normal"/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Пројекат </w:t>
      </w:r>
      <w:r>
        <w:rPr>
          <w:rFonts w:cs="Times New Roman" w:ascii="Times New Roman" w:hAnsi="Times New Roman"/>
          <w:b/>
          <w:lang w:val="sr-RS"/>
        </w:rPr>
        <w:t>5</w:t>
      </w:r>
      <w:r>
        <w:rPr>
          <w:rFonts w:cs="Times New Roman" w:ascii="Times New Roman" w:hAnsi="Times New Roman"/>
          <w:b/>
        </w:rPr>
        <w:t xml:space="preserve">001: </w:t>
      </w:r>
      <w:r>
        <w:rPr>
          <w:rFonts w:cs="Times New Roman" w:ascii="Times New Roman" w:hAnsi="Times New Roman"/>
          <w:b/>
          <w:color w:val="000000"/>
        </w:rPr>
        <w:t xml:space="preserve">УРЕЂЕЊЕ ОБЈЕКТА КУЛТУРНОГ ЦЕНТРА </w:t>
      </w:r>
      <w:r>
        <w:rPr>
          <w:rFonts w:cs="Times New Roman" w:ascii="Times New Roman" w:hAnsi="Times New Roman"/>
          <w:b/>
        </w:rPr>
        <w:t>„ЧУКАРИЦА“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color w:val="000000"/>
          <w:lang w:val="sr-RS"/>
        </w:rPr>
        <w:t>Одговорно лице: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Александар Благојевић, члан Већа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color w:val="000000"/>
          <w:lang w:val="sr-RS"/>
        </w:rPr>
        <w:t>Аналитичар: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Ненад Пантелић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color w:val="000000"/>
        </w:rPr>
        <w:t xml:space="preserve">Опис пројекта: </w:t>
      </w:r>
      <w:r>
        <w:rPr>
          <w:rFonts w:cs="Times New Roman" w:ascii="Times New Roman" w:hAnsi="Times New Roman"/>
          <w:color w:val="000000"/>
        </w:rPr>
        <w:t xml:space="preserve">Капитално уређење објекта Културног центра </w:t>
      </w: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  <w:color w:val="000000"/>
        </w:rPr>
        <w:t>Чукарица</w:t>
      </w: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  <w:color w:val="000000"/>
        </w:rPr>
        <w:t xml:space="preserve"> из наменских трансфера из буџета града Београда и то: </w:t>
      </w:r>
      <w:r>
        <w:rPr>
          <w:rFonts w:cs="Times New Roman" w:ascii="Times New Roman" w:hAnsi="Times New Roman"/>
        </w:rPr>
        <w:t>санација, адаптација и опремање позоришне сале, санација хола и замена столарије, санација равног дела крова, замена фасадне столарије, замена подне подлоге, санација водоводно-канализационе мреже.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ru-RU"/>
        </w:rPr>
        <w:t>Образложење спровођења пројекта у години извештавања: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sr-RS"/>
        </w:rPr>
        <w:t>У првој половини 2022. године изведени су радови који на одржавању вентилационог система у објекту КЦ „Чукарица“, а извођач је предао атесте за клима уређаје, елаборат о свим испитивањима и доказима квалитета.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contextualSpacing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Циљ 1.: </w:t>
      </w:r>
      <w:r>
        <w:rPr>
          <w:rFonts w:cs="Times New Roman" w:ascii="Times New Roman" w:hAnsi="Times New Roman"/>
          <w:b/>
          <w:lang w:val="sr-RS"/>
        </w:rPr>
        <w:t>Реконструкција објекта КЦ „Чукарица“.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70"/>
        <w:gridCol w:w="1245"/>
        <w:gridCol w:w="1170"/>
        <w:gridCol w:w="1201"/>
        <w:gridCol w:w="1484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1053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Проценат изведених радова у текућој години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проценат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/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highlight w:val="cyan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100</w:t>
            </w:r>
          </w:p>
        </w:tc>
      </w:tr>
    </w:tbl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8"/>
        </w:numPr>
        <w:jc w:val="both"/>
        <w:rPr/>
      </w:pPr>
      <w:bookmarkStart w:id="17" w:name="__DdeLink__29443_20679771612"/>
      <w:bookmarkStart w:id="18" w:name="__DdeLink__29443_206797716111"/>
      <w:bookmarkEnd w:id="17"/>
      <w:bookmarkEnd w:id="1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green"/>
        </w:rPr>
      </w:pPr>
      <w:r>
        <w:rPr>
          <w:rFonts w:cs="Times New Roman" w:ascii="Times New Roman" w:hAnsi="Times New Roman"/>
          <w:b/>
        </w:rPr>
        <w:t xml:space="preserve">Пројекат </w:t>
      </w:r>
      <w:r>
        <w:rPr>
          <w:rFonts w:cs="Times New Roman" w:ascii="Times New Roman" w:hAnsi="Times New Roman"/>
          <w:b/>
          <w:lang w:val="sr-RS"/>
        </w:rPr>
        <w:t>5</w:t>
      </w:r>
      <w:r>
        <w:rPr>
          <w:rFonts w:cs="Times New Roman" w:ascii="Times New Roman" w:hAnsi="Times New Roman"/>
          <w:b/>
        </w:rPr>
        <w:t>00</w:t>
      </w:r>
      <w:r>
        <w:rPr>
          <w:rFonts w:cs="Times New Roman" w:ascii="Times New Roman" w:hAnsi="Times New Roman"/>
          <w:b/>
          <w:lang w:val="sr-RS"/>
        </w:rPr>
        <w:t>2</w:t>
      </w:r>
      <w:r>
        <w:rPr>
          <w:rFonts w:cs="Times New Roman" w:ascii="Times New Roman" w:hAnsi="Times New Roman"/>
          <w:b/>
        </w:rPr>
        <w:t xml:space="preserve">: </w:t>
      </w:r>
      <w:r>
        <w:rPr>
          <w:rFonts w:cs="Times New Roman" w:ascii="Times New Roman" w:hAnsi="Times New Roman"/>
          <w:b/>
          <w:color w:val="000000"/>
          <w:lang w:val="sr-RS"/>
        </w:rPr>
        <w:t>АДАПТАЦИЈА ПРОСТОРА ОКО СТАРЕ ШКОЛЕ/МУЗЕЈА У ЖАРКОВУ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color w:val="000000"/>
          <w:lang w:val="sr-RS"/>
        </w:rPr>
        <w:t>Одговорно лице: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Александар Благојевић, члан Већа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color w:val="000000"/>
          <w:lang w:val="sr-RS"/>
        </w:rPr>
        <w:t>Аналитичар: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Марко Поповић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color w:val="000000"/>
        </w:rPr>
        <w:t xml:space="preserve">Опис пројекта: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Уређење простора око старе школе у Жаркову која се претвара у Музеј Жаркова и Чукарице.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ru-RU"/>
        </w:rPr>
        <w:t>Образложење спровођења пројекта у години извештавања: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sr-RS"/>
        </w:rPr>
        <w:t xml:space="preserve">На иницијативу грађана,  уз подршку ГО Чукарица, донета је одлука да се Завичајни музеј Жаркова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sr-RS"/>
        </w:rPr>
        <w:t>отвори у објекту који датира из 19. века, а у којем је својевремено била смештена једна од првих школа на територији Београда. Након комплетне реконструкције објекта некадашње старе школе у Жаркову, новоотворени музеј је постао саставни део Музеја града Београда. Пројекат реконструкције овог старог и историјски значајног здања одобрен је од Завода за заштиту споменика културе града Београда. Објекат је у потпуности реконструисан у складу са стандардима о заштити споменика културе и прилагођен изложбеном галеријском простору са најсавременијом техничком опремом.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sr-RS"/>
        </w:rPr>
        <w:t>Након оспособљавања објекта, приступило се уређењу простора око музеја, па је двориште претворено у простор у коме ће се одржавати песничке вечери, концерти и други културни догађаји.</w:t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lang w:val="sr-RS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sr-RS"/>
        </w:rPr>
      </w:r>
    </w:p>
    <w:p>
      <w:pPr>
        <w:pStyle w:val="Normal"/>
        <w:spacing w:before="0" w:after="0"/>
        <w:contextualSpacing/>
        <w:jc w:val="both"/>
        <w:rPr>
          <w:highlight w:val="cyan"/>
        </w:rPr>
      </w:pPr>
      <w:bookmarkStart w:id="19" w:name="__DdeLink__29443_206797716"/>
      <w:bookmarkEnd w:id="19"/>
      <w:r>
        <w:rPr>
          <w:rFonts w:cs="Times New Roman" w:ascii="Times New Roman" w:hAnsi="Times New Roman"/>
          <w:b/>
        </w:rPr>
        <w:t xml:space="preserve">Циљ 1.: </w:t>
      </w:r>
      <w:r>
        <w:rPr>
          <w:rFonts w:cs="Times New Roman" w:ascii="Times New Roman" w:hAnsi="Times New Roman"/>
          <w:b/>
          <w:lang w:val="sr-RS"/>
        </w:rPr>
        <w:t>Извршена адаптација простора.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70"/>
        <w:gridCol w:w="1245"/>
        <w:gridCol w:w="1170"/>
        <w:gridCol w:w="1201"/>
        <w:gridCol w:w="1484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1053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Проценат изведених радова у текућој години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проценат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-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100</w:t>
            </w:r>
          </w:p>
        </w:tc>
      </w:tr>
    </w:tbl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bookmarkStart w:id="20" w:name="__DdeLink__29443_2067977161"/>
      <w:bookmarkStart w:id="21" w:name="__DdeLink__29443_20679771611"/>
      <w:bookmarkEnd w:id="20"/>
      <w:bookmarkEnd w:id="2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  <w:highlight w:val="blue"/>
        </w:rPr>
      </w:pPr>
      <w:r>
        <w:rPr>
          <w:rFonts w:cs="Times New Roman" w:ascii="Times New Roman" w:hAnsi="Times New Roman"/>
          <w:i/>
          <w:sz w:val="28"/>
          <w:szCs w:val="28"/>
          <w:highlight w:val="blue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ПРОГРАМ 14 – </w:t>
      </w:r>
      <w:r>
        <w:rPr>
          <w:rFonts w:cs="Times New Roman" w:ascii="Times New Roman" w:hAnsi="Times New Roman"/>
          <w:b/>
          <w:i/>
          <w:sz w:val="28"/>
          <w:szCs w:val="28"/>
        </w:rPr>
        <w:t>РАЗВОЈ СПОРТА И ОМЛАДИНЕ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  <w:b w:val="false"/>
          <w:bCs w:val="false"/>
          <w:u w:val="none"/>
        </w:rPr>
        <w:t>4.0.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Корисник: 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Биланс извршења финансијског плана корисника за програм 14 -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Развој спорта и омладине: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00"/>
        <w:gridCol w:w="112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>
          <w:trHeight w:val="505" w:hRule="atLeast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Развој спорта и омладине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Подршка локалним спортским организац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удружењима и савезима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11.200.000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11.200.000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8.128.230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72.57</w:t>
            </w:r>
          </w:p>
        </w:tc>
      </w:tr>
      <w:tr>
        <w:trPr>
          <w:trHeight w:val="667" w:hRule="atLeast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Подршка предшколском и школском спорту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25.690.000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26.590.000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12.430.443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46.75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25.203.000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auto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sr-Latn-RS"/>
              </w:rPr>
              <w:t>25.203.000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en-US"/>
              </w:rPr>
              <w:t>12.215.825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48.47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6.957.330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color w:val="auto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sr-Latn-RS"/>
              </w:rPr>
              <w:t>7.008.730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en-US"/>
              </w:rPr>
              <w:t>2.408.696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en-US"/>
              </w:rPr>
              <w:t>34.37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69.050.330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color w:val="auto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sr-Latn-RS"/>
              </w:rPr>
              <w:t>70.001.730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en-US"/>
              </w:rPr>
              <w:t>35.183.194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en-US"/>
              </w:rPr>
              <w:t>50.26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Програм 14: </w:t>
      </w:r>
      <w:r>
        <w:rPr>
          <w:rFonts w:cs="Times New Roman" w:ascii="Times New Roman" w:hAnsi="Times New Roman"/>
          <w:b/>
          <w:bCs/>
          <w:color w:val="000000" w:themeColor="text1"/>
        </w:rPr>
        <w:t>РАЗВОЈ СПОРТА И ОМЛАДИНЕ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u w:val="single"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</w:rPr>
        <w:t>Шифра програма:</w:t>
      </w:r>
      <w:r>
        <w:rPr>
          <w:rFonts w:cs="Times New Roman" w:ascii="Times New Roman" w:hAnsi="Times New Roman"/>
          <w:color w:val="000000" w:themeColor="text1"/>
        </w:rPr>
        <w:t xml:space="preserve"> 1301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Сектор: </w:t>
      </w:r>
      <w:r>
        <w:rPr>
          <w:rFonts w:cs="Times New Roman" w:ascii="Times New Roman" w:hAnsi="Times New Roman"/>
          <w:color w:val="000000" w:themeColor="text1"/>
        </w:rPr>
        <w:t>Спорт и омладина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Одговорно лице: </w:t>
      </w:r>
      <w:r>
        <w:rPr>
          <w:rFonts w:cs="Times New Roman" w:ascii="Times New Roman" w:hAnsi="Times New Roman"/>
          <w:color w:val="000000" w:themeColor="text1"/>
        </w:rPr>
        <w:t>Славиша  Шотра, члан Већа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Опис програма: </w:t>
      </w:r>
      <w:r>
        <w:rPr>
          <w:rFonts w:cs="Times New Roman" w:ascii="Times New Roman" w:hAnsi="Times New Roman"/>
          <w:color w:val="000000" w:themeColor="text1"/>
        </w:rPr>
        <w:t>У оквиру програма обављају се послови обезбеђивања приступа спорту и подршка пројектима везаним за развој спорта, као и обезбеђивање услова за развој и спровођење омладинске политике.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 w:themeColor="text1"/>
        </w:rPr>
        <w:t xml:space="preserve">Образложење спровођења програма у години извештавања: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lang w:val="sr-RS"/>
        </w:rPr>
        <w:t>У току</w:t>
      </w:r>
      <w:r>
        <w:rPr>
          <w:rFonts w:cs="Times New Roman" w:ascii="Times New Roman" w:hAnsi="Times New Roman"/>
          <w:b w:val="false"/>
          <w:bCs w:val="false"/>
          <w:color w:val="000000" w:themeColor="text1"/>
          <w:lang w:val="sr-CS"/>
        </w:rPr>
        <w:t xml:space="preserve"> првих шест месеци</w:t>
      </w:r>
      <w:r>
        <w:rPr>
          <w:rFonts w:cs="Times New Roman" w:ascii="Times New Roman" w:hAnsi="Times New Roman"/>
          <w:b w:val="false"/>
          <w:bCs w:val="false"/>
          <w:color w:val="000000" w:themeColor="text1"/>
          <w:lang w:val="sr-RS"/>
        </w:rPr>
        <w:t xml:space="preserve"> 202</w:t>
      </w:r>
      <w:r>
        <w:rPr>
          <w:rFonts w:cs="Times New Roman" w:ascii="Times New Roman" w:hAnsi="Times New Roman"/>
          <w:b w:val="false"/>
          <w:bCs w:val="false"/>
          <w:color w:val="000000" w:themeColor="text1"/>
          <w:lang w:val="sr-Latn-RS"/>
        </w:rPr>
        <w:t>2</w:t>
      </w:r>
      <w:r>
        <w:rPr>
          <w:rFonts w:cs="Times New Roman" w:ascii="Times New Roman" w:hAnsi="Times New Roman"/>
          <w:b w:val="false"/>
          <w:bCs w:val="false"/>
          <w:color w:val="000000" w:themeColor="text1"/>
          <w:lang w:val="sr-RS"/>
        </w:rPr>
        <w:t xml:space="preserve">. године организоване су манифестације и спортски догађаји од посебног интереса за ГО Чукарица. Одржан је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lang w:val="en-US"/>
        </w:rPr>
        <w:t>30</w:t>
      </w:r>
      <w:r>
        <w:rPr>
          <w:rFonts w:cs="Times New Roman" w:ascii="Times New Roman" w:hAnsi="Times New Roman"/>
          <w:b w:val="false"/>
          <w:bCs w:val="false"/>
          <w:color w:val="000000" w:themeColor="text1"/>
          <w:lang w:val="sr-RS"/>
        </w:rPr>
        <w:t>. зимски фудбалски турнир „Чукарица 202</w:t>
      </w:r>
      <w:r>
        <w:rPr>
          <w:rFonts w:cs="Times New Roman" w:ascii="Times New Roman" w:hAnsi="Times New Roman"/>
          <w:b w:val="false"/>
          <w:bCs w:val="false"/>
          <w:color w:val="000000" w:themeColor="text1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 w:themeColor="text1"/>
          <w:lang w:val="sr-RS"/>
        </w:rPr>
        <w:t>“ на коме је учествовало 16 фудбалских екипа са територије града Београда. Промотер турнира био је наш прослављени фудбалски репрезентативац Јован Куле Аћимовић. У организацији ТК „Омега“ одржан је „Међународни Омега куп у теквондоу“ на коме се такмичило преко 700 учесника из 15 земаља, а за који је ГО Чукарица обезбедила салу и награде. У част дугогодишњег спортског радника, тренера и некадашњег директора Завода за спорт и медицину спорта Републике Србије, Михајла Мике Швраке, наш прослављени репрезентативац Драгутин Топић организовао је Меморијал „Михајло Мика Шврака“ који се одржава већ неколико година и чији је покровитељ ГО Чукарица.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</w:rPr>
        <w:t>Циљ 1: Обезбеђење услова за бављење спортом свих грађана и грађанки општине</w:t>
      </w:r>
    </w:p>
    <w:tbl>
      <w:tblPr>
        <w:tblW w:w="942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1169"/>
        <w:gridCol w:w="1249"/>
        <w:gridCol w:w="1170"/>
        <w:gridCol w:w="1230"/>
        <w:gridCol w:w="1483"/>
      </w:tblGrid>
      <w:tr>
        <w:trPr/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Број спроведених акција, програма и пројеката који подржавају активно и рекреативно бављење спортом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број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55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3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8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lang w:val="sr-Latn-RS"/>
              </w:rPr>
            </w:pPr>
            <w:r>
              <w:rPr>
                <w:rFonts w:ascii="Times New Roman" w:hAnsi="Times New Roman"/>
                <w:sz w:val="22"/>
                <w:lang w:val="sr-Latn-RS"/>
              </w:rPr>
              <w:t>43</w:t>
            </w:r>
          </w:p>
        </w:tc>
      </w:tr>
    </w:tbl>
    <w:p>
      <w:pPr>
        <w:pStyle w:val="Normal"/>
        <w:ind w:left="5760" w:firstLine="720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2"/>
          <w:szCs w:val="22"/>
        </w:rPr>
      </w:pPr>
      <w:r>
        <w:rPr>
          <w:rFonts w:cs="Times New Roman" w:ascii="Times New Roman" w:hAnsi="Times New Roman"/>
          <w:b/>
          <w:color w:val="000000" w:themeColor="text1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</w:rPr>
        <w:t>Програмска активност 0001:</w:t>
      </w:r>
      <w:r>
        <w:rPr>
          <w:rFonts w:cs="Times New Roman" w:ascii="Times New Roman" w:hAnsi="Times New Roman"/>
          <w:color w:val="000000" w:themeColor="text1"/>
        </w:rPr>
        <w:t xml:space="preserve"> </w:t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ПОДРШКА ЛОКАЛНИМ СПОРТСКИМ ОРГАНИЗАЦИЈАМА, УДРУЖЕЊИМА И САВЕЗИМА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u w:val="single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</w:rPr>
        <w:t>Одговорно лице:</w:t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color w:val="000000" w:themeColor="text1"/>
        </w:rPr>
        <w:t>Милорад Цајковић, начелник Одељења за друштвене делатности и привреду</w:t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Аналитичар: </w:t>
      </w:r>
      <w:r>
        <w:rPr>
          <w:rFonts w:cs="Times New Roman" w:ascii="Times New Roman" w:hAnsi="Times New Roman"/>
          <w:color w:val="000000" w:themeColor="text1"/>
        </w:rPr>
        <w:t>Дарко Стојановић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u w:val="single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>Програмска активност се односи на послове везане за организацију спортских манифестација и послове суфинансирања програма, пројеката и манифестација у области спорта.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Образложење спровођења програмске активности у години извештавања: </w:t>
      </w:r>
      <w:r>
        <w:rPr>
          <w:rFonts w:cs="Times New Roman" w:ascii="Times New Roman" w:hAnsi="Times New Roman"/>
          <w:lang w:val="sr-RS"/>
        </w:rPr>
        <w:t xml:space="preserve">У </w:t>
      </w:r>
      <w:r>
        <w:rPr>
          <w:rFonts w:cs="Times New Roman" w:ascii="Times New Roman" w:hAnsi="Times New Roman"/>
          <w:lang w:val="sr-CS"/>
        </w:rPr>
        <w:t xml:space="preserve">првој половини </w:t>
      </w:r>
      <w:r>
        <w:rPr>
          <w:rFonts w:cs="Times New Roman" w:ascii="Times New Roman" w:hAnsi="Times New Roman"/>
          <w:lang w:val="sr-RS"/>
        </w:rPr>
        <w:t>202</w:t>
      </w:r>
      <w:r>
        <w:rPr>
          <w:rFonts w:cs="Times New Roman" w:ascii="Times New Roman" w:hAnsi="Times New Roman"/>
          <w:lang w:val="sr-Latn-RS"/>
        </w:rPr>
        <w:t>2</w:t>
      </w:r>
      <w:r>
        <w:rPr>
          <w:rFonts w:cs="Times New Roman" w:ascii="Times New Roman" w:hAnsi="Times New Roman"/>
          <w:lang w:val="sr-RS"/>
        </w:rPr>
        <w:t xml:space="preserve">. године </w:t>
      </w:r>
      <w:r>
        <w:rPr>
          <w:rFonts w:cs="Times New Roman" w:ascii="Times New Roman" w:hAnsi="Times New Roman"/>
        </w:rPr>
        <w:t>ГО Чукарица</w:t>
      </w:r>
      <w:r>
        <w:rPr>
          <w:rFonts w:cs="Times New Roman" w:ascii="Times New Roman" w:hAnsi="Times New Roman"/>
          <w:lang w:val="sr-RS"/>
        </w:rPr>
        <w:t xml:space="preserve"> је</w:t>
      </w:r>
      <w:r>
        <w:rPr>
          <w:rFonts w:cs="Times New Roman" w:ascii="Times New Roman" w:hAnsi="Times New Roman"/>
        </w:rPr>
        <w:t xml:space="preserve"> расписала јавни конкурс за суфинансирање програма, пројеката и манифестација у области спорта. Укупна вредност конкурса износила је </w:t>
      </w:r>
      <w:r>
        <w:rPr>
          <w:rFonts w:cs="Times New Roman" w:ascii="Times New Roman" w:hAnsi="Times New Roman"/>
          <w:lang w:val="sr-Latn-RS"/>
        </w:rPr>
        <w:t>6</w:t>
      </w:r>
      <w:r>
        <w:rPr>
          <w:rFonts w:cs="Times New Roman" w:ascii="Times New Roman" w:hAnsi="Times New Roman"/>
        </w:rPr>
        <w:t xml:space="preserve">.000.000,00 динара, </w:t>
      </w:r>
      <w:r>
        <w:rPr>
          <w:rFonts w:cs="Times New Roman" w:ascii="Times New Roman" w:hAnsi="Times New Roman"/>
          <w:lang w:val="sr-RS"/>
        </w:rPr>
        <w:t>а донета је одлука о с</w:t>
      </w:r>
      <w:r>
        <w:rPr>
          <w:rFonts w:cs="Times New Roman" w:ascii="Times New Roman" w:hAnsi="Times New Roman"/>
        </w:rPr>
        <w:t>уфинансира</w:t>
      </w:r>
      <w:r>
        <w:rPr>
          <w:rFonts w:cs="Times New Roman" w:ascii="Times New Roman" w:hAnsi="Times New Roman"/>
          <w:lang w:val="sr-RS"/>
        </w:rPr>
        <w:t>њу</w:t>
      </w:r>
      <w:r>
        <w:rPr>
          <w:rFonts w:cs="Times New Roman" w:ascii="Times New Roman" w:hAnsi="Times New Roman"/>
        </w:rPr>
        <w:t xml:space="preserve"> је </w:t>
      </w:r>
      <w:r>
        <w:rPr>
          <w:rFonts w:cs="Times New Roman" w:ascii="Times New Roman" w:hAnsi="Times New Roman"/>
          <w:lang w:val="sr-Latn-RS"/>
        </w:rPr>
        <w:t>43</w:t>
      </w:r>
      <w:r>
        <w:rPr>
          <w:rFonts w:cs="Times New Roman" w:ascii="Times New Roman" w:hAnsi="Times New Roman"/>
        </w:rPr>
        <w:t xml:space="preserve"> програм</w:t>
      </w:r>
      <w:r>
        <w:rPr>
          <w:rFonts w:cs="Times New Roman" w:ascii="Times New Roman" w:hAnsi="Times New Roman"/>
          <w:lang w:val="sr-RS"/>
        </w:rPr>
        <w:t>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Циљ 1.: Унапређење подршке локалним спортским организацијама преко којих се остварује јавни интерес у области спорта</w:t>
      </w:r>
    </w:p>
    <w:tbl>
      <w:tblPr>
        <w:tblW w:w="94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70"/>
        <w:gridCol w:w="1245"/>
        <w:gridCol w:w="1170"/>
        <w:gridCol w:w="1230"/>
        <w:gridCol w:w="147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1143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Број програма спортских организација финансираних од стране општине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55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lang w:val="sr-CS"/>
              </w:rPr>
              <w:t>50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lang w:val="en-US"/>
              </w:rPr>
              <w:t>43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>Циљ 2.: Унапређење рекреативног спорта</w:t>
      </w:r>
    </w:p>
    <w:tbl>
      <w:tblPr>
        <w:tblW w:w="94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1170"/>
        <w:gridCol w:w="1245"/>
        <w:gridCol w:w="1170"/>
        <w:gridCol w:w="1230"/>
        <w:gridCol w:w="147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858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Број програма којима се реализују активности из рекреативног спорта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45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15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20</w:t>
            </w:r>
          </w:p>
        </w:tc>
      </w:tr>
      <w:tr>
        <w:trPr>
          <w:trHeight w:val="844" w:hRule="atLeast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Број програма омасовљења женског спорта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10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10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10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 xml:space="preserve">финансијски подаци Одељења за </w:t>
      </w:r>
      <w:bookmarkStart w:id="22" w:name="__DdeLink__27179_3920324020"/>
      <w:r>
        <w:rPr>
          <w:rFonts w:cs="Times New Roman" w:ascii="Times New Roman" w:hAnsi="Times New Roman"/>
          <w:sz w:val="21"/>
          <w:szCs w:val="21"/>
        </w:rPr>
        <w:t>буџет и финансије</w:t>
      </w:r>
      <w:bookmarkEnd w:id="22"/>
      <w:r>
        <w:rPr>
          <w:rFonts w:cs="Times New Roman" w:ascii="Times New Roman" w:hAnsi="Times New Roman"/>
          <w:sz w:val="21"/>
          <w:szCs w:val="21"/>
        </w:rPr>
        <w:t>, извештаји аналитичара и одговорног лица.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sz w:val="21"/>
          <w:szCs w:val="21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u w:val="single"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</w:rPr>
        <w:t>Програмска активност 0002:</w:t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ПОДРШКА ПРЕДШКОЛСКОМ И ШКОЛСКОМ СПОРТУ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u w:val="single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</w:rPr>
        <w:t>Одговорно лице:</w:t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color w:val="000000" w:themeColor="text1"/>
        </w:rPr>
        <w:t>Милорад Цајковић, начелник Одељења за друштвене делатности и привреду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 w:themeColor="text1"/>
        </w:rPr>
        <w:t>Аналитичар</w:t>
      </w:r>
      <w:r>
        <w:rPr>
          <w:rFonts w:cs="Times New Roman" w:ascii="Times New Roman" w:hAnsi="Times New Roman"/>
          <w:b/>
          <w:color w:val="000000" w:themeColor="text1"/>
          <w:lang w:val="sr-RS"/>
        </w:rPr>
        <w:t>и</w:t>
      </w:r>
      <w:r>
        <w:rPr>
          <w:rFonts w:cs="Times New Roman" w:ascii="Times New Roman" w:hAnsi="Times New Roman"/>
          <w:b/>
          <w:color w:val="000000" w:themeColor="text1"/>
        </w:rPr>
        <w:t xml:space="preserve">: </w:t>
      </w:r>
      <w:r>
        <w:rPr>
          <w:rFonts w:cs="Times New Roman" w:ascii="Times New Roman" w:hAnsi="Times New Roman"/>
          <w:color w:val="000000" w:themeColor="text1"/>
        </w:rPr>
        <w:t xml:space="preserve">Зоран Милошевић </w:t>
      </w:r>
      <w:r>
        <w:rPr>
          <w:rFonts w:cs="Times New Roman" w:ascii="Times New Roman" w:hAnsi="Times New Roman"/>
          <w:color w:val="000000" w:themeColor="text1"/>
          <w:lang w:val="sr-RS"/>
        </w:rPr>
        <w:t>и Дарко Стојановић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 w:themeColor="text1"/>
        </w:rPr>
        <w:t>Опис програмске активности: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</w:rPr>
        <w:t xml:space="preserve">Програмска активност се односи на послове везане за функционисање и подстицање </w:t>
      </w:r>
      <w:r>
        <w:rPr>
          <w:rFonts w:eastAsia="MyriadPro-LightSemiCn" w:cs="Times New Roman" w:ascii="Times New Roman" w:hAnsi="Times New Roman"/>
          <w:color w:val="000000" w:themeColor="text1"/>
        </w:rPr>
        <w:t xml:space="preserve">физичког васпитања деце предшколског узраста и школског спорта (унапређење физичког вежбања, рад школских спортских секција и друштава, организација општинских школских спортска такмичења и др.), </w:t>
      </w:r>
      <w:r>
        <w:rPr>
          <w:rFonts w:eastAsia="MyriadPro-LightSemiCn" w:cs="Times New Roman" w:ascii="Times New Roman" w:hAnsi="Times New Roman"/>
          <w:color w:val="000000" w:themeColor="text1"/>
          <w:lang w:val="sr-RS"/>
        </w:rPr>
        <w:t>као и на послове везане за обезбеђивање услова за развој спорта изградњом нових спортских терена и терена за вежбање на отвореном, као и капиталним и текућим одржавањем истих.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</w:rPr>
        <w:t>Образложење спровођења програмске активности у години извештавања: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 току</w:t>
      </w:r>
      <w:r>
        <w:rPr>
          <w:rFonts w:cs="Times New Roman" w:ascii="Times New Roman" w:hAnsi="Times New Roman"/>
          <w:lang w:val="sr-CS"/>
        </w:rPr>
        <w:t xml:space="preserve"> првих шест месеци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  <w:lang w:val="sr-Latn-RS"/>
        </w:rPr>
        <w:t>2</w:t>
      </w:r>
      <w:r>
        <w:rPr>
          <w:rFonts w:cs="Times New Roman" w:ascii="Times New Roman" w:hAnsi="Times New Roman"/>
        </w:rPr>
        <w:t>. године спроведен</w:t>
      </w:r>
      <w:r>
        <w:rPr>
          <w:rFonts w:cs="Times New Roman" w:ascii="Times New Roman" w:hAnsi="Times New Roman"/>
          <w:lang w:val="sr-RS"/>
        </w:rPr>
        <w:t>о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RS"/>
        </w:rPr>
        <w:t>је 6</w:t>
      </w:r>
      <w:r>
        <w:rPr>
          <w:rFonts w:cs="Times New Roman" w:ascii="Times New Roman" w:hAnsi="Times New Roman"/>
        </w:rPr>
        <w:t xml:space="preserve"> спортск</w:t>
      </w:r>
      <w:r>
        <w:rPr>
          <w:rFonts w:cs="Times New Roman" w:ascii="Times New Roman" w:hAnsi="Times New Roman"/>
          <w:lang w:val="sr-RS"/>
        </w:rPr>
        <w:t>их</w:t>
      </w:r>
      <w:r>
        <w:rPr>
          <w:rFonts w:cs="Times New Roman" w:ascii="Times New Roman" w:hAnsi="Times New Roman"/>
        </w:rPr>
        <w:t xml:space="preserve"> такмичења. За потребе организације школских спортских такмичења финансирани су расходи који се односе на ангажовање спортских и здравствених радника, професора и особља обезбеђења, набавку медаља, пехара и плакета и набавку спортских реквизита. </w:t>
      </w:r>
      <w:r>
        <w:rPr>
          <w:rFonts w:cs="Times New Roman" w:ascii="Times New Roman" w:hAnsi="Times New Roman"/>
          <w:lang w:val="sr-RS"/>
        </w:rPr>
        <w:t>И</w:t>
      </w:r>
      <w:r>
        <w:rPr>
          <w:rFonts w:cs="Times New Roman" w:ascii="Times New Roman" w:hAnsi="Times New Roman"/>
        </w:rPr>
        <w:t xml:space="preserve">звршени су </w:t>
      </w:r>
      <w:r>
        <w:rPr>
          <w:rFonts w:cs="Times New Roman" w:ascii="Times New Roman" w:hAnsi="Times New Roman"/>
          <w:lang w:val="sr-RS"/>
        </w:rPr>
        <w:t>и</w:t>
      </w:r>
      <w:r>
        <w:rPr>
          <w:rFonts w:cs="Times New Roman" w:ascii="Times New Roman" w:hAnsi="Times New Roman"/>
        </w:rPr>
        <w:t xml:space="preserve"> радови - поправке на отвореним теренима који се налазе на јавним површинама на територији читаве општине, а које су обухватале поправке ограда, клацкалица, љуљашки, пењалица и вртешки, замену кошаркашких табли и обруча, бетонирање и фарбање.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>Циљ 1.: Унапређење предшколског и школског спорта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6"/>
        <w:gridCol w:w="1170"/>
        <w:gridCol w:w="1245"/>
        <w:gridCol w:w="1170"/>
        <w:gridCol w:w="1230"/>
        <w:gridCol w:w="1468"/>
      </w:tblGrid>
      <w:tr>
        <w:trPr/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1503" w:hRule="atLeast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Број програма којима се реализују активности школског спорта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highlight w:val="yellow"/>
              </w:rPr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lang w:val="sr-RS"/>
              </w:rPr>
            </w:pPr>
            <w:r>
              <w:rPr>
                <w:rFonts w:ascii="Times New Roman" w:hAnsi="Times New Roman"/>
                <w:sz w:val="22"/>
                <w:lang w:val="sr-RS"/>
              </w:rPr>
              <w:t>6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>Циљ 2.: Повећање учешћа девојчица у спортским активностима</w:t>
      </w:r>
    </w:p>
    <w:tbl>
      <w:tblPr>
        <w:tblW w:w="94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4"/>
        <w:gridCol w:w="1170"/>
        <w:gridCol w:w="1245"/>
        <w:gridCol w:w="1170"/>
        <w:gridCol w:w="1230"/>
        <w:gridCol w:w="1485"/>
      </w:tblGrid>
      <w:tr>
        <w:trPr/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1233" w:hRule="atLeast"/>
        </w:trPr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 xml:space="preserve">Проценат </w:t>
            </w:r>
            <w:r>
              <w:rPr>
                <w:rFonts w:cs="Times New Roman" w:ascii="Times New Roman" w:hAnsi="Times New Roman"/>
                <w:sz w:val="22"/>
              </w:rPr>
              <w:t xml:space="preserve">девојчица укључен у спортске активности у односу на укупан број деце ангажоване за </w:t>
            </w:r>
            <w:r>
              <w:rPr>
                <w:rFonts w:cs="Times New Roman" w:ascii="Times New Roman" w:hAnsi="Times New Roman"/>
                <w:sz w:val="22"/>
                <w:lang w:val="sr-RS"/>
              </w:rPr>
              <w:t>такмичења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highlight w:val="yellow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highlight w:val="yellow"/>
                <w:lang w:val="sr-RS"/>
              </w:rPr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проценат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49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49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lang w:val="sr-RS"/>
              </w:rPr>
            </w:pPr>
            <w:r>
              <w:rPr>
                <w:rFonts w:ascii="Times New Roman" w:hAnsi="Times New Roman"/>
                <w:sz w:val="22"/>
                <w:lang w:val="sr-RS"/>
              </w:rPr>
              <w:t>55.80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  <w:lang w:val="sr-RS"/>
        </w:rPr>
      </w:pPr>
      <w:r>
        <w:rPr>
          <w:rFonts w:cs="Times New Roman" w:ascii="Times New Roman" w:hAnsi="Times New Roman"/>
          <w:b/>
          <w:sz w:val="22"/>
          <w:szCs w:val="22"/>
          <w:lang w:val="sr-RS"/>
        </w:rPr>
        <w:t xml:space="preserve">Напомена: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sr-RS"/>
        </w:rPr>
        <w:t>У односу на 2021. годину код индикатора је промењена јединица мере – уместо броја, вредност је прерачуната и исказана у процентима.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highlight w:val="yellow"/>
        </w:rPr>
      </w:pPr>
      <w:r>
        <w:rPr>
          <w:rFonts w:cs="Times New Roman" w:ascii="Times New Roman" w:hAnsi="Times New Roman"/>
          <w:b/>
        </w:rPr>
        <w:t xml:space="preserve">Циљ </w:t>
      </w:r>
      <w:r>
        <w:rPr>
          <w:rFonts w:cs="Times New Roman" w:ascii="Times New Roman" w:hAnsi="Times New Roman"/>
          <w:b/>
          <w:lang w:val="sr-RS"/>
        </w:rPr>
        <w:t>3</w:t>
      </w:r>
      <w:r>
        <w:rPr>
          <w:rFonts w:cs="Times New Roman" w:ascii="Times New Roman" w:hAnsi="Times New Roman"/>
          <w:b/>
        </w:rPr>
        <w:t>.: Редовно одржавање постојећих спортских објеката од интереса за општину</w:t>
      </w:r>
    </w:p>
    <w:tbl>
      <w:tblPr>
        <w:tblW w:w="94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1"/>
        <w:gridCol w:w="1170"/>
        <w:gridCol w:w="1243"/>
        <w:gridCol w:w="1170"/>
        <w:gridCol w:w="1230"/>
        <w:gridCol w:w="1500"/>
      </w:tblGrid>
      <w:tr>
        <w:trPr/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1158" w:hRule="atLeast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 xml:space="preserve">Број изграђених/реконструисаних јавних игралишта </w:t>
            </w:r>
            <w:r>
              <w:rPr>
                <w:rFonts w:cs="Times New Roman" w:ascii="Times New Roman" w:hAnsi="Times New Roman"/>
                <w:sz w:val="22"/>
                <w:lang w:val="sr-RS"/>
              </w:rPr>
              <w:t xml:space="preserve">и </w:t>
            </w:r>
            <w:r>
              <w:rPr>
                <w:rFonts w:cs="Times New Roman" w:ascii="Times New Roman" w:hAnsi="Times New Roman"/>
                <w:sz w:val="22"/>
              </w:rPr>
              <w:t>вежбалишта на отвореном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highlight w:val="yellow"/>
              </w:rPr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број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29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</w:rPr>
              <w:t>2/1</w:t>
            </w:r>
            <w:r>
              <w:rPr>
                <w:rFonts w:cs="Times New Roman" w:ascii="Times New Roman" w:hAnsi="Times New Roman"/>
                <w:sz w:val="22"/>
                <w:lang w:val="sr-CS"/>
              </w:rPr>
              <w:t>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2/13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9"/>
        </w:numPr>
        <w:jc w:val="both"/>
        <w:rPr/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rPr>
          <w:highlight w:val="cyan"/>
        </w:rPr>
      </w:pPr>
      <w:bookmarkStart w:id="23" w:name="__DdeLink__32721_3423845106"/>
      <w:bookmarkStart w:id="24" w:name="__DdeLink__6312_2637830426"/>
      <w:bookmarkEnd w:id="23"/>
      <w:bookmarkEnd w:id="24"/>
      <w:r>
        <w:rPr>
          <w:rFonts w:cs="Times New Roman" w:ascii="Times New Roman" w:hAnsi="Times New Roman"/>
          <w:b/>
          <w:bCs/>
        </w:rPr>
        <w:t>Програмска активност 0004: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  <w:bCs/>
          <w:color w:val="000000"/>
        </w:rPr>
        <w:t>ФУНКЦИОНИСАЊЕ ЛОКАЛНИХ СПОРТСКИХ УСТАНОВА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Одговорно лице: </w:t>
      </w:r>
      <w:r>
        <w:rPr>
          <w:rFonts w:cs="Times New Roman" w:ascii="Times New Roman" w:hAnsi="Times New Roman"/>
          <w:bCs/>
          <w:lang w:val="ru-RU"/>
        </w:rPr>
        <w:t xml:space="preserve">Зоран Маловић, </w:t>
      </w:r>
      <w:r>
        <w:rPr>
          <w:rFonts w:cs="Times New Roman" w:ascii="Times New Roman" w:hAnsi="Times New Roman"/>
          <w:bCs/>
          <w:lang w:val="sr-CS"/>
        </w:rPr>
        <w:t>в. д.</w:t>
      </w:r>
      <w:r>
        <w:rPr>
          <w:rFonts w:cs="Times New Roman" w:ascii="Times New Roman" w:hAnsi="Times New Roman"/>
          <w:bCs/>
          <w:lang w:val="ru-RU"/>
        </w:rPr>
        <w:t xml:space="preserve"> </w:t>
      </w:r>
      <w:r>
        <w:rPr>
          <w:rFonts w:cs="Times New Roman" w:ascii="Times New Roman" w:hAnsi="Times New Roman"/>
          <w:bCs/>
          <w:lang w:val="sr-RS"/>
        </w:rPr>
        <w:t>директора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Аналитичар: </w:t>
      </w:r>
      <w:r>
        <w:rPr>
          <w:rFonts w:cs="Times New Roman" w:ascii="Times New Roman" w:hAnsi="Times New Roman"/>
          <w:bCs/>
          <w:color w:val="000000"/>
        </w:rPr>
        <w:t>Никола Радуновић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lang w:val="ru-RU"/>
        </w:rPr>
        <w:t>Опис програмске активности</w:t>
      </w:r>
      <w:r>
        <w:rPr>
          <w:rFonts w:cs="Times New Roman" w:ascii="Times New Roman" w:hAnsi="Times New Roman"/>
          <w:bCs/>
          <w:lang w:val="ru-RU"/>
        </w:rPr>
        <w:t xml:space="preserve">: </w:t>
      </w:r>
      <w:r>
        <w:rPr>
          <w:rFonts w:cs="Times New Roman" w:ascii="Times New Roman" w:hAnsi="Times New Roman"/>
          <w:color w:val="000000"/>
          <w:lang w:val="ru-RU"/>
        </w:rPr>
        <w:t xml:space="preserve">Програмска активност се односи на послове обезбеђивања функционисања Спортског центра </w:t>
      </w: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  <w:color w:val="000000"/>
          <w:lang w:val="ru-RU"/>
        </w:rPr>
        <w:t>Жарково</w:t>
      </w:r>
      <w:r>
        <w:rPr>
          <w:rFonts w:cs="Times New Roman" w:ascii="Times New Roman" w:hAnsi="Times New Roman"/>
        </w:rPr>
        <w:t>“ уступљеног Спортској организацији Чукарица на коришћење, управљање и одржавање</w:t>
      </w:r>
      <w:r>
        <w:rPr>
          <w:rFonts w:cs="Times New Roman" w:ascii="Times New Roman" w:hAnsi="Times New Roman"/>
          <w:lang w:val="ru-RU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lang w:val="ru-RU"/>
        </w:rPr>
        <w:t>Образложење спровођења програма у години извештавања</w:t>
      </w:r>
      <w:r>
        <w:rPr>
          <w:rFonts w:cs="Times New Roman" w:ascii="Times New Roman" w:hAnsi="Times New Roman"/>
          <w:bCs/>
          <w:lang w:val="ru-RU"/>
        </w:rPr>
        <w:t>: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lang w:val="ru-RU"/>
        </w:rPr>
        <w:t xml:space="preserve">У току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  <w:lang w:val="ru-RU"/>
        </w:rPr>
        <w:t>20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  <w:lang w:val="sr-Latn-RS"/>
        </w:rPr>
        <w:t>2</w:t>
      </w:r>
      <w:r>
        <w:rPr>
          <w:rFonts w:cs="Times New Roman" w:ascii="Times New Roman" w:hAnsi="Times New Roman"/>
          <w:lang w:val="ru-RU"/>
        </w:rPr>
        <w:t xml:space="preserve">. године остварени су </w:t>
      </w:r>
      <w:r>
        <w:rPr>
          <w:rFonts w:cs="Times New Roman" w:ascii="Times New Roman" w:hAnsi="Times New Roman"/>
        </w:rPr>
        <w:t>програми следећег садржаја: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sr-RS"/>
        </w:rPr>
        <w:t xml:space="preserve">Школски спорт: Футсал. </w:t>
      </w:r>
      <w:r>
        <w:rPr>
          <w:rFonts w:cs="Times New Roman" w:ascii="Times New Roman" w:hAnsi="Times New Roman"/>
          <w:lang w:val="sr-RS"/>
        </w:rPr>
        <w:t>Као и свих година уназад, Систем општинских школских такмичења у разним спортским дисциплинама се бесплатно одвија у Спортском центру „Жарково“.Општинско школско такмичење за ученике и ученице основних и средњих школа је одржано у периоду од 28.01.- 01.03.2022. године.</w:t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lang w:val="sr-RS"/>
        </w:rPr>
        <w:t xml:space="preserve">Зимски фудбалски турнир. </w:t>
      </w:r>
      <w:r>
        <w:rPr>
          <w:rFonts w:cs="Times New Roman" w:ascii="Times New Roman" w:hAnsi="Times New Roman"/>
          <w:lang w:val="sr-RS"/>
        </w:rPr>
        <w:t>Манифестација која је, по плану и програму Спортске организације Чукарица и ГО Чукарица, са партнерима ЈП „Ада Циганлија“ и Фудбалским савезом Београда одржана по 30. јубиларни пут на фудбалском терену на Ади Циганлији, уз учешће 16 екипа, сваког викенда у периоду од 29.01-05.03.2022. године. Прво место у финалу турнира је освојила екипа Фудбалског клуба „Сремчица“.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lang w:val="sr-RS"/>
        </w:rPr>
        <w:t xml:space="preserve">Школски спорт: Рукомет. </w:t>
      </w:r>
      <w:r>
        <w:rPr>
          <w:rFonts w:cs="Times New Roman" w:ascii="Times New Roman" w:hAnsi="Times New Roman"/>
          <w:lang w:val="sr-RS"/>
        </w:rPr>
        <w:t>У периоду од 04.02-04.03.2022. одржано је општинско првенство у рукомету за ученике средњих и основних школа са Чукарице.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sr-RS"/>
        </w:rPr>
      </w:pPr>
      <w:r>
        <w:rPr>
          <w:rFonts w:cs="Times New Roman" w:ascii="Times New Roman" w:hAnsi="Times New Roman"/>
          <w:b/>
          <w:bCs/>
          <w:lang w:val="sr-RS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lang w:val="sr-RS"/>
        </w:rPr>
        <w:t xml:space="preserve">Школски спорт: Мала олимпијада – полигони. </w:t>
      </w:r>
      <w:r>
        <w:rPr>
          <w:rFonts w:cs="Times New Roman" w:ascii="Times New Roman" w:hAnsi="Times New Roman"/>
          <w:lang w:val="sr-RS"/>
        </w:rPr>
        <w:t>Занимљива манифестација за ученике и ученице од 1. до 3. разреда основне школе је одржана 13.05.2022. године у великој сали Спортског центра „Жарково“, а победници су се пласирали на градско такмичење.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lang w:val="sr-RS"/>
        </w:rPr>
        <w:t xml:space="preserve">Дан рекреације и спортског изазова. </w:t>
      </w:r>
      <w:r>
        <w:rPr>
          <w:rFonts w:cs="Times New Roman" w:ascii="Times New Roman" w:hAnsi="Times New Roman"/>
          <w:lang w:val="sr-RS"/>
        </w:rPr>
        <w:t>Манифестација је одржана 28.05.2022. године у великој и малој сали Спортског центра, због лоших временских услова. У склопу Дана рекреације одржане су презентације борилачких спортова и спортова са лоптом, а у културном делу програма је учествовало КУД „Свети Ђорђе“. Партнер је била Висока спортска и здравствена школа са Бановог брда, а манифестацији су присуствовали представници општине Чукарица, који су уручили награде и плакете учесницима.</w:t>
      </w:r>
    </w:p>
    <w:p>
      <w:pPr>
        <w:pStyle w:val="Normal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lang w:val="sr-RS"/>
        </w:rPr>
        <w:t xml:space="preserve">Школски спорт: Трка на слово, на слово. </w:t>
      </w:r>
      <w:r>
        <w:rPr>
          <w:rFonts w:cs="Times New Roman" w:ascii="Times New Roman" w:hAnsi="Times New Roman"/>
          <w:lang w:val="sr-RS"/>
        </w:rPr>
        <w:t>Још једна спортска манифестација коју организује општина Чукарица, у којој ученици првих разреда учествују у атлетској трци на којој појединци и школе добијају медаље и пехаре за остварене резултате.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lang w:val="sr-RS"/>
        </w:rPr>
      </w:pPr>
      <w:r>
        <w:rPr>
          <w:rFonts w:cs="Times New Roman" w:ascii="Times New Roman" w:hAnsi="Times New Roman"/>
          <w:b/>
          <w:bCs/>
          <w:lang w:val="sr-R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lang w:val="sr-RS"/>
        </w:rPr>
        <w:t xml:space="preserve">Спортско Собрање Свети Срб и ја. </w:t>
      </w:r>
      <w:r>
        <w:rPr>
          <w:rFonts w:cs="Times New Roman" w:ascii="Times New Roman" w:hAnsi="Times New Roman"/>
          <w:lang w:val="sr-RS"/>
        </w:rPr>
        <w:t>Ова манифестација од великог значаја за нашу општину и град Београд је и ове године одржана на отвореним спортским теренима на Ади Циганлији, 18.06.2022. године.Уз богат културни програм и спортска такмичења са великим бројем учесника, уз присуство гостију из иностранства, овај догађај је успешно реализован и оправдао је наша очекивања.</w:t>
      </w:r>
    </w:p>
    <w:p>
      <w:pPr>
        <w:pStyle w:val="Normal"/>
        <w:jc w:val="both"/>
        <w:rPr>
          <w:rFonts w:ascii="Times New Roman" w:hAnsi="Times New Roman" w:cs="Times New Roman"/>
          <w:highlight w:val="cyan"/>
          <w:lang w:val="sr-RS"/>
        </w:rPr>
      </w:pPr>
      <w:r>
        <w:rPr>
          <w:rFonts w:cs="Times New Roman" w:ascii="Times New Roman" w:hAnsi="Times New Roman"/>
          <w:highlight w:val="cyan"/>
          <w:lang w:val="sr-RS"/>
        </w:rPr>
      </w:r>
    </w:p>
    <w:p>
      <w:pPr>
        <w:pStyle w:val="Normal"/>
        <w:jc w:val="both"/>
        <w:rPr>
          <w:lang w:val="sr-CS"/>
        </w:rPr>
      </w:pPr>
      <w:r>
        <w:rPr>
          <w:rFonts w:cs="Times New Roman" w:ascii="Times New Roman" w:hAnsi="Times New Roman"/>
          <w:b/>
          <w:bCs/>
          <w:lang w:val="sr-CS"/>
        </w:rPr>
        <w:t>Напомена:</w:t>
      </w:r>
      <w:r>
        <w:rPr>
          <w:rFonts w:cs="Times New Roman" w:ascii="Times New Roman" w:hAnsi="Times New Roman"/>
          <w:lang w:val="sr-CS"/>
        </w:rPr>
        <w:t xml:space="preserve"> </w:t>
      </w:r>
      <w:r>
        <w:rPr>
          <w:rFonts w:cs="Times New Roman" w:ascii="Times New Roman" w:hAnsi="Times New Roman"/>
          <w:b w:val="false"/>
          <w:bCs w:val="false"/>
          <w:lang w:val="sr-RS"/>
        </w:rPr>
        <w:t>Богојављење - Пливање за часни крст,</w:t>
      </w:r>
      <w:r>
        <w:rPr>
          <w:rFonts w:cs="Times New Roman" w:ascii="Times New Roman" w:hAnsi="Times New Roman"/>
          <w:b/>
          <w:bCs/>
          <w:lang w:val="sr-RS"/>
        </w:rPr>
        <w:t xml:space="preserve"> </w:t>
      </w:r>
      <w:r>
        <w:rPr>
          <w:rFonts w:cs="Times New Roman" w:ascii="Times New Roman" w:hAnsi="Times New Roman"/>
          <w:lang w:val="sr-RS"/>
        </w:rPr>
        <w:t>Манифестација која је требала да се одржи 19.01.2022. године на Ади Циганлији, а чији су носиоци ГО Чукарица и Спортска организација Чукарица уз партнере Јавно предузеће „Ада Циганлија“ и Храм Светог Ђорђа на Чукарици, отказана је због епидемиолошке ситуације у том периоду.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 xml:space="preserve">Циљ1.: </w:t>
      </w:r>
      <w:r>
        <w:rPr>
          <w:rFonts w:cs="Times New Roman" w:ascii="Times New Roman" w:hAnsi="Times New Roman"/>
          <w:b/>
          <w:bCs/>
          <w:color w:val="000000"/>
        </w:rPr>
        <w:t>Обезбеђење услова за рад установа из области спорта</w:t>
      </w:r>
    </w:p>
    <w:tbl>
      <w:tblPr>
        <w:tblW w:w="944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3"/>
        <w:gridCol w:w="1162"/>
        <w:gridCol w:w="1255"/>
        <w:gridCol w:w="1153"/>
        <w:gridCol w:w="1257"/>
        <w:gridCol w:w="1493"/>
      </w:tblGrid>
      <w:tr>
        <w:trPr/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1023" w:hRule="atLeast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програма које реализује СОЧ из области спорта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(разложено према полу М/Ж)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4/4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4/4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4/4</w:t>
            </w:r>
          </w:p>
        </w:tc>
      </w:tr>
      <w:tr>
        <w:trPr/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спортских организација које користе услуге установе из области спорта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(разложено према полу М/Ж)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2/2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12/2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12/2</w:t>
            </w:r>
          </w:p>
        </w:tc>
      </w:tr>
      <w:tr>
        <w:trPr>
          <w:trHeight w:val="1038" w:hRule="atLeast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Број рекреативних група које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користе услуге установе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(разложено према полу М/Ж)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10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/2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10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/2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10/2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1"/>
          <w:szCs w:val="21"/>
          <w:u w:val="single"/>
        </w:rPr>
        <w:t>Извор верификације података: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>извештаји аналитичара и одговорног лица.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bookmarkStart w:id="25" w:name="__DdeLink__32721_34238451061"/>
      <w:bookmarkStart w:id="26" w:name="__DdeLink__6312_26378304261"/>
      <w:bookmarkStart w:id="27" w:name="__DdeLink__32721_34238451061"/>
      <w:bookmarkStart w:id="28" w:name="__DdeLink__6312_26378304261"/>
      <w:bookmarkEnd w:id="27"/>
      <w:bookmarkEnd w:id="28"/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Програмска активност 0005: </w:t>
      </w:r>
      <w:r>
        <w:rPr>
          <w:rFonts w:cs="Times New Roman" w:ascii="Times New Roman" w:hAnsi="Times New Roman"/>
          <w:b/>
          <w:bCs/>
        </w:rPr>
        <w:t>СПРОВОЂЕЊЕ ОМЛАДИНСКЕ ПОЛИТИКЕ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>Одговорно лице:</w:t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</w:rPr>
        <w:t>Милорад Цајковић, начелник одељења за друштвене делатности и привреду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</w:rPr>
        <w:t>Аналитичар</w:t>
      </w:r>
      <w:r>
        <w:rPr>
          <w:rFonts w:cs="Times New Roman" w:ascii="Times New Roman" w:hAnsi="Times New Roman"/>
          <w:b/>
          <w:lang w:val="sr-CS"/>
        </w:rPr>
        <w:t>к</w:t>
      </w:r>
      <w:r>
        <w:rPr>
          <w:rFonts w:cs="Times New Roman" w:ascii="Times New Roman" w:hAnsi="Times New Roman"/>
          <w:b/>
          <w:lang w:val="sr-RS"/>
        </w:rPr>
        <w:t>е</w:t>
      </w:r>
      <w:r>
        <w:rPr>
          <w:rFonts w:cs="Times New Roman" w:ascii="Times New Roman" w:hAnsi="Times New Roman"/>
          <w:b/>
        </w:rPr>
        <w:t>:</w:t>
      </w:r>
      <w:r>
        <w:rPr>
          <w:rFonts w:cs="Times New Roman" w:ascii="Times New Roman" w:hAnsi="Times New Roman"/>
        </w:rPr>
        <w:t xml:space="preserve"> Мирјана Томашевић </w:t>
      </w:r>
      <w:r>
        <w:rPr>
          <w:rFonts w:cs="Times New Roman" w:ascii="Times New Roman" w:hAnsi="Times New Roman"/>
          <w:lang w:val="sr-RS"/>
        </w:rPr>
        <w:t>и Николина Љуљић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  <w:color w:val="000000"/>
        </w:rPr>
        <w:t>Програмска активност се односи на послове подршке младима кроз одржавање креативних радионица за младе, програма припреме ученика за матуру, програма професионалне оријентације ученика осмог разреда и програма стручне праксе за студенте завршних година студија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Образложење спровођења програма у години извештавања: </w:t>
      </w:r>
      <w:r>
        <w:rPr>
          <w:rFonts w:cs="Times New Roman" w:ascii="Times New Roman" w:hAnsi="Times New Roman"/>
        </w:rPr>
        <w:t xml:space="preserve">У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</w:rPr>
        <w:t xml:space="preserve">. године </w:t>
      </w:r>
      <w:r>
        <w:rPr>
          <w:rFonts w:cs="Times New Roman" w:ascii="Times New Roman" w:hAnsi="Times New Roman"/>
          <w:lang w:val="sr-RS"/>
        </w:rPr>
        <w:t xml:space="preserve">реализована су два пројекта у циљу подршке младима. </w:t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lang w:val="sr-RS"/>
        </w:rPr>
        <w:t xml:space="preserve">Први пројекат под називом „Зимски  </w:t>
      </w:r>
      <w:r>
        <w:rPr>
          <w:rFonts w:cs="Times New Roman" w:ascii="Times New Roman" w:hAnsi="Times New Roman"/>
          <w:lang w:val="sr-Latn-RS"/>
        </w:rPr>
        <w:t xml:space="preserve">NO STRESS </w:t>
      </w:r>
      <w:r>
        <w:rPr>
          <w:rFonts w:cs="Times New Roman" w:ascii="Times New Roman" w:hAnsi="Times New Roman"/>
          <w:lang w:val="sr-RS"/>
        </w:rPr>
        <w:t xml:space="preserve">семестар“,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sr-RS" w:eastAsia="zh-CN" w:bidi="hi-IN"/>
        </w:rPr>
        <w:t xml:space="preserve">реализован је почетком 2022. године. Пројекат се односио на обуку почетника у скијању, као и на корекцију већ формираних скијаша. За спровођење овог пројекта финансирани су расходи који се односе на рад на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sr-Latn-RS" w:eastAsia="zh-CN" w:bidi="hi-IN"/>
        </w:rPr>
        <w:t xml:space="preserve">Skitrack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sr-RS" w:eastAsia="zh-CN" w:bidi="hi-IN"/>
        </w:rPr>
        <w:t xml:space="preserve">ски симулатору, ангажовање додатног инструктора и организацију активности за спровођење програма. </w:t>
      </w:r>
    </w:p>
    <w:p>
      <w:pPr>
        <w:pStyle w:val="Normal"/>
        <w:jc w:val="both"/>
        <w:rPr>
          <w:rFonts w:ascii="Times New Roman" w:hAnsi="Times New Roman" w:cs="Times New Roman"/>
          <w:highlight w:val="blue"/>
        </w:rPr>
      </w:pP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sr-RS" w:eastAsia="zh-CN" w:bidi="hi-IN"/>
        </w:rPr>
        <w:t xml:space="preserve">Други пројекат реализован у првих шест месеци 2022. године је „Припремна настава за полагање мале матуре“. Пројекат је реализован у трајању од 3 месеца (од 5. марта до 12. јуна). Наставне радионице организоване су на 5 локација, основних школа на територији ГО Чукарица, у трајању од 90 минута. На пројекту је било ангажовано укупно 17 наставника који су одржали 44 двочаса из српског језика и књижевности и 44 двочаса из математике. Финансијски расходи за реализацију овог пројекта распоређени су на ангажовање наставника, трошкове израде штампаних и електронских материјала, опреме, трошкове набавке потрошног материјала, оперативне трошкове и слично.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360" w:type="dxa"/>
        <w:jc w:val="left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</w:tblPr>
      <w:tblGrid>
        <w:gridCol w:w="6029"/>
        <w:gridCol w:w="3330"/>
      </w:tblGrid>
      <w:tr>
        <w:trPr/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  <w:t>Назив активности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  <w:t>Број учесника</w:t>
            </w:r>
          </w:p>
        </w:tc>
      </w:tr>
      <w:tr>
        <w:trPr>
          <w:trHeight w:val="624" w:hRule="atLeast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lang w:val="sr-RS"/>
              </w:rPr>
              <w:t>„</w:t>
            </w:r>
            <w:r>
              <w:rPr>
                <w:rFonts w:cs="Times New Roman" w:ascii="Times New Roman" w:hAnsi="Times New Roman"/>
                <w:lang w:val="sr-RS"/>
              </w:rPr>
              <w:t xml:space="preserve">Зимски  </w:t>
            </w:r>
            <w:r>
              <w:rPr>
                <w:rFonts w:cs="Times New Roman" w:ascii="Times New Roman" w:hAnsi="Times New Roman"/>
                <w:lang w:val="sr-Latn-RS"/>
              </w:rPr>
              <w:t xml:space="preserve">NO STRESS </w:t>
            </w:r>
            <w:r>
              <w:rPr>
                <w:rFonts w:cs="Times New Roman" w:ascii="Times New Roman" w:hAnsi="Times New Roman"/>
                <w:lang w:val="sr-RS"/>
              </w:rPr>
              <w:t>семестар“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highlight w:val="blue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</w:t>
            </w:r>
          </w:p>
        </w:tc>
      </w:tr>
      <w:tr>
        <w:trPr>
          <w:trHeight w:val="624" w:hRule="atLeast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highlight w:val="blue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2"/>
                <w:sz w:val="24"/>
                <w:szCs w:val="24"/>
                <w:lang w:val="sr-RS" w:eastAsia="zh-CN" w:bidi="hi-IN"/>
              </w:rPr>
              <w:t>„</w:t>
            </w:r>
            <w:r>
              <w:rPr>
                <w:rFonts w:eastAsia="SimSun" w:cs="Times New Roman" w:ascii="Times New Roman" w:hAnsi="Times New Roman"/>
                <w:color w:val="auto"/>
                <w:kern w:val="2"/>
                <w:sz w:val="24"/>
                <w:szCs w:val="24"/>
                <w:lang w:val="sr-RS" w:eastAsia="zh-CN" w:bidi="hi-IN"/>
              </w:rPr>
              <w:t>Припремна настава за полагање мале матуре“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highlight w:val="blue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1500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Циљ 1.: </w:t>
      </w:r>
      <w:r>
        <w:rPr>
          <w:rFonts w:cs="Times New Roman" w:ascii="Times New Roman" w:hAnsi="Times New Roman"/>
          <w:b/>
          <w:color w:val="000000"/>
        </w:rPr>
        <w:t>Подршка активности укључивању младих у различите друштвене активности</w:t>
      </w:r>
    </w:p>
    <w:tbl>
      <w:tblPr>
        <w:tblW w:w="948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7"/>
        <w:gridCol w:w="1167"/>
        <w:gridCol w:w="1243"/>
        <w:gridCol w:w="1172"/>
        <w:gridCol w:w="1231"/>
        <w:gridCol w:w="1549"/>
      </w:tblGrid>
      <w:tr>
        <w:trPr/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1053" w:hRule="atLeast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lang w:val="ru-RU"/>
              </w:rPr>
              <w:t xml:space="preserve">Број </w:t>
            </w:r>
            <w:r>
              <w:rPr>
                <w:rFonts w:cs="Times New Roman" w:ascii="Times New Roman" w:hAnsi="Times New Roman"/>
                <w:sz w:val="22"/>
              </w:rPr>
              <w:t>организованих активности и пројеката Канцеларије за младе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</w:rPr>
              <w:t>број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lang w:val="sr-Latn-RS"/>
              </w:rPr>
              <w:t>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RS"/>
              </w:rPr>
              <w:t>20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lang w:val="sr-CS"/>
              </w:rPr>
              <w:t>2</w:t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1"/>
          <w:szCs w:val="21"/>
        </w:rPr>
        <w:t>Извор верификације података: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извештаји аналитичара и одговорног лица.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ПРОГРАМ 15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–  ОПШТЕ УСЛУГЕ ЛОКАЛНЕ САМОУПРАВЕ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Раздео: </w:t>
      </w:r>
      <w:r>
        <w:rPr>
          <w:rFonts w:cs="Times New Roman" w:ascii="Times New Roman" w:hAnsi="Times New Roman"/>
        </w:rPr>
        <w:t xml:space="preserve"> 4.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Управа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Биланс извршења финансијског плана корисника</w:t>
      </w:r>
      <w:r>
        <w:rPr>
          <w:rFonts w:cs="Times New Roman" w:ascii="Times New Roman" w:hAnsi="Times New Roman"/>
          <w:b/>
          <w:lang w:val="sr-RS"/>
        </w:rPr>
        <w:t xml:space="preserve"> за програм 15 -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  <w:lang w:val="sr-RS"/>
        </w:rPr>
        <w:t>Опште услуге локалне самоуправе</w:t>
      </w:r>
    </w:p>
    <w:tbl>
      <w:tblPr>
        <w:tblW w:w="95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19"/>
        <w:gridCol w:w="1276"/>
        <w:gridCol w:w="2189"/>
        <w:gridCol w:w="1264"/>
        <w:gridCol w:w="1265"/>
        <w:gridCol w:w="1265"/>
        <w:gridCol w:w="1161"/>
      </w:tblGrid>
      <w:tr>
        <w:trPr/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2.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>
          <w:trHeight w:val="670" w:hRule="atLeast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Опште услуге локалне самоуправе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356.737.407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356.352.007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146.569.903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41.13</w:t>
            </w:r>
          </w:p>
        </w:tc>
      </w:tr>
      <w:tr>
        <w:trPr/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0002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Месне заједнице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9.550.000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9.550.000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5.847.593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61.23</w:t>
            </w:r>
          </w:p>
        </w:tc>
      </w:tr>
      <w:tr>
        <w:trPr/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0009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28.000.000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sr-RS"/>
              </w:rPr>
              <w:t>.600.000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66" w:hRule="atLeast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0010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500.000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500.000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88" w:hRule="atLeast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4005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Пројекат: Избори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1.730.000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4.497.500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3.143.627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89.90</w:t>
            </w:r>
          </w:p>
        </w:tc>
      </w:tr>
      <w:tr>
        <w:trPr/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Пројекат: Текуће и капит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ално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одржавање јав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них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објеката и површина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63.900.000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63.900.000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29.735.423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46.53</w:t>
            </w:r>
          </w:p>
        </w:tc>
      </w:tr>
      <w:tr>
        <w:trPr/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460.417.407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459.399.507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185.296.546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40.33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Програм 15: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ОПШТЕ УСЛУГЕ ЛОКАЛНЕ САМОУПРАВЕ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0602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Опште услуге јавне управе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Правни основ</w:t>
      </w:r>
      <w:r>
        <w:rPr>
          <w:rFonts w:cs="Times New Roman" w:ascii="Times New Roman" w:hAnsi="Times New Roman"/>
        </w:rPr>
        <w:t>: Статут града Београда члан 74. и 77.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color w:val="000000"/>
        </w:rPr>
        <w:t>Сврха:</w:t>
      </w:r>
      <w:r>
        <w:rPr>
          <w:rFonts w:cs="Times New Roman" w:ascii="Times New Roman" w:hAnsi="Times New Roman"/>
          <w:color w:val="000000"/>
        </w:rPr>
        <w:t xml:space="preserve"> Обезбеђивање услуга јавне управе и остваривање и заштита права грађана и јавног интереса.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Одговорно лице:</w:t>
      </w:r>
      <w:r>
        <w:rPr>
          <w:rFonts w:cs="Times New Roman" w:ascii="Times New Roman" w:hAnsi="Times New Roman"/>
        </w:rPr>
        <w:t xml:space="preserve"> Срђан Коларић, председник ГО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>Циљ:</w:t>
      </w:r>
      <w:r>
        <w:rPr>
          <w:rFonts w:cs="Times New Roman" w:ascii="Times New Roman" w:hAnsi="Times New Roman"/>
        </w:rPr>
        <w:t xml:space="preserve"> Одрживо управно и финансијско функционисање општине у складу са надлежностима и пословима.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Тип програма</w:t>
      </w:r>
      <w:r>
        <w:rPr>
          <w:rFonts w:cs="Times New Roman" w:ascii="Times New Roman" w:hAnsi="Times New Roman"/>
        </w:rPr>
        <w:t>: Административни програм (не утврђују се показатељи учинка).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color w:val="000000"/>
        </w:rPr>
        <w:t>Програмска активност 0602-0001:</w:t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  <w:bCs/>
          <w:color w:val="000000"/>
        </w:rPr>
        <w:t>ФУНКЦИОНИСАЊЕ ЛОКАЛНЕ САМОУПРАВЕ И ГРАДСКИХ ОПШТИНА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b/>
          <w:color w:val="000000"/>
          <w:u w:val="none"/>
        </w:rPr>
        <w:t xml:space="preserve">Одговорно лице: </w:t>
      </w:r>
      <w:r>
        <w:rPr>
          <w:rFonts w:cs="Times New Roman" w:ascii="Times New Roman" w:hAnsi="Times New Roman"/>
          <w:b w:val="false"/>
          <w:bCs w:val="false"/>
          <w:color w:val="000000"/>
          <w:u w:val="none"/>
          <w:lang w:val="sr-RS"/>
        </w:rPr>
        <w:t xml:space="preserve">Филип Стојкановић, </w:t>
      </w:r>
      <w:r>
        <w:rPr>
          <w:rFonts w:cs="Times New Roman" w:ascii="Times New Roman" w:hAnsi="Times New Roman"/>
          <w:color w:val="000000"/>
          <w:u w:val="none"/>
        </w:rPr>
        <w:t>начелник Управе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>Послов</w:t>
      </w:r>
      <w:r>
        <w:rPr>
          <w:rFonts w:cs="Times New Roman" w:ascii="Times New Roman" w:hAnsi="Times New Roman"/>
          <w:lang w:val="sr-RS"/>
        </w:rPr>
        <w:t>и</w:t>
      </w:r>
      <w:r>
        <w:rPr>
          <w:rFonts w:cs="Times New Roman" w:ascii="Times New Roman" w:hAnsi="Times New Roman"/>
        </w:rPr>
        <w:t xml:space="preserve"> везан</w:t>
      </w:r>
      <w:r>
        <w:rPr>
          <w:rFonts w:cs="Times New Roman" w:ascii="Times New Roman" w:hAnsi="Times New Roman"/>
          <w:lang w:val="sr-RS"/>
        </w:rPr>
        <w:t>и</w:t>
      </w:r>
      <w:r>
        <w:rPr>
          <w:rFonts w:cs="Times New Roman" w:ascii="Times New Roman" w:hAnsi="Times New Roman"/>
        </w:rPr>
        <w:t xml:space="preserve"> за одрживо управно и финансијско функционисање општине у складу са надлежностима и пословима које обавља.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Циљ: </w:t>
      </w:r>
      <w:r>
        <w:rPr>
          <w:rFonts w:cs="Times New Roman" w:ascii="Times New Roman" w:hAnsi="Times New Roman"/>
        </w:rPr>
        <w:t>Функционисање Управе.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>Тип програма</w:t>
      </w:r>
      <w:r>
        <w:rPr>
          <w:rFonts w:cs="Times New Roman" w:ascii="Times New Roman" w:hAnsi="Times New Roman"/>
        </w:rPr>
        <w:t>: Административни програм (не утврђују се показатељи учинка).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  <w:color w:val="000000"/>
        </w:rPr>
        <w:t>Програмска активност 0602-0002: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ФУНКЦИОНИСАЊЕ МЕСНИХ ЗАЈЕДНИЦА</w:t>
      </w:r>
    </w:p>
    <w:p>
      <w:pPr>
        <w:pStyle w:val="Normal"/>
        <w:rPr>
          <w:rFonts w:ascii="Times New Roman" w:hAnsi="Times New Roman" w:cs="Times New Roman"/>
          <w:color w:val="000000"/>
          <w:u w:val="single"/>
        </w:rPr>
      </w:pPr>
      <w:r>
        <w:rPr>
          <w:rFonts w:cs="Times New Roman" w:ascii="Times New Roman" w:hAnsi="Times New Roman"/>
          <w:color w:val="000000"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Срђан Коларић, председник ГО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>Послов</w:t>
      </w:r>
      <w:r>
        <w:rPr>
          <w:rFonts w:cs="Times New Roman" w:ascii="Times New Roman" w:hAnsi="Times New Roman"/>
          <w:lang w:val="sr-RS"/>
        </w:rPr>
        <w:t>и</w:t>
      </w:r>
      <w:r>
        <w:rPr>
          <w:rFonts w:cs="Times New Roman" w:ascii="Times New Roman" w:hAnsi="Times New Roman"/>
        </w:rPr>
        <w:t xml:space="preserve"> везан</w:t>
      </w:r>
      <w:r>
        <w:rPr>
          <w:rFonts w:cs="Times New Roman" w:ascii="Times New Roman" w:hAnsi="Times New Roman"/>
          <w:lang w:val="sr-RS"/>
        </w:rPr>
        <w:t>и</w:t>
      </w:r>
      <w:r>
        <w:rPr>
          <w:rFonts w:cs="Times New Roman" w:ascii="Times New Roman" w:hAnsi="Times New Roman"/>
        </w:rPr>
        <w:t xml:space="preserve"> за задовољење потреба и интереса локалног становништва кроз деловање месних заједница.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>Циљ</w:t>
      </w:r>
      <w:r>
        <w:rPr>
          <w:rFonts w:cs="Times New Roman" w:ascii="Times New Roman" w:hAnsi="Times New Roman"/>
        </w:rPr>
        <w:t>: Обезбеђено задовољење потреба локалног становништва.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>Тип програма</w:t>
      </w:r>
      <w:r>
        <w:rPr>
          <w:rFonts w:cs="Times New Roman" w:ascii="Times New Roman" w:hAnsi="Times New Roman"/>
        </w:rPr>
        <w:t>: Административни програм (не утврђују се показатељи учинка).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  <w:color w:val="000000"/>
        </w:rPr>
        <w:t>Програмска активност 0602-0009: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ТЕКУЋА БУЏЕТСКА РЕЗЕРВА</w:t>
      </w:r>
    </w:p>
    <w:p>
      <w:pPr>
        <w:pStyle w:val="Normal"/>
        <w:rPr>
          <w:rFonts w:ascii="Times New Roman" w:hAnsi="Times New Roman" w:cs="Times New Roman"/>
          <w:color w:val="000000"/>
          <w:u w:val="single"/>
        </w:rPr>
      </w:pPr>
      <w:r>
        <w:rPr>
          <w:rFonts w:cs="Times New Roman" w:ascii="Times New Roman" w:hAnsi="Times New Roman"/>
          <w:color w:val="000000"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Одговорно лице:</w:t>
      </w:r>
      <w:r>
        <w:rPr>
          <w:rFonts w:cs="Times New Roman" w:ascii="Times New Roman" w:hAnsi="Times New Roman"/>
          <w:b w:val="false"/>
          <w:bCs w:val="false"/>
        </w:rPr>
        <w:t xml:space="preserve"> Срђан Коларић, председник ГО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  <w:b w:val="false"/>
          <w:bCs w:val="false"/>
          <w:lang w:val="sr-RS"/>
        </w:rPr>
        <w:t>О</w:t>
      </w:r>
      <w:r>
        <w:rPr>
          <w:rFonts w:cs="Times New Roman" w:ascii="Times New Roman" w:hAnsi="Times New Roman"/>
        </w:rPr>
        <w:t xml:space="preserve">безбеђивање средстава за </w:t>
      </w:r>
      <w:r>
        <w:rPr>
          <w:rFonts w:cs="Times New Roman" w:ascii="Times New Roman" w:hAnsi="Times New Roman"/>
          <w:color w:val="000000"/>
          <w:lang w:val="ru-RU"/>
        </w:rPr>
        <w:t>намене које нису предвиђене буџетом или за намене за које нису предвиђена средства у довољном обиму.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Тип програма:</w:t>
      </w:r>
      <w:r>
        <w:rPr>
          <w:rFonts w:cs="Times New Roman" w:ascii="Times New Roman" w:hAnsi="Times New Roman"/>
        </w:rPr>
        <w:t xml:space="preserve"> Административни програм (не утврђују се показатељи учинка).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cyan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/>
        </w:rPr>
        <w:tab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  <w:color w:val="000000"/>
        </w:rPr>
        <w:t>Програмска активност 0602-0010: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СТАЛНА БУЏЕТСКА РЕЗЕРВА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  <w:b w:val="false"/>
          <w:bCs w:val="false"/>
        </w:rPr>
        <w:t>Срђан Коларић, председник ГО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  <w:b w:val="false"/>
          <w:bCs w:val="false"/>
          <w:lang w:val="sr-RS"/>
        </w:rPr>
        <w:t>О</w:t>
      </w:r>
      <w:r>
        <w:rPr>
          <w:rFonts w:cs="Times New Roman" w:ascii="Times New Roman" w:hAnsi="Times New Roman"/>
        </w:rPr>
        <w:t xml:space="preserve">безбеђивање средстава за </w:t>
      </w:r>
      <w:r>
        <w:rPr>
          <w:rFonts w:cs="Times New Roman" w:ascii="Times New Roman" w:hAnsi="Times New Roman"/>
          <w:color w:val="000000"/>
          <w:lang w:val="ru-RU"/>
        </w:rPr>
        <w:t>финансирање расхода и издатака на име учешћа локалне власти у отклањању последица ванредних околности.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Тип програма:</w:t>
      </w:r>
      <w:r>
        <w:rPr>
          <w:rFonts w:cs="Times New Roman" w:ascii="Times New Roman" w:hAnsi="Times New Roman"/>
        </w:rPr>
        <w:t xml:space="preserve"> Административни програм (не утврђују се показатељи учинка).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  <w:color w:val="000000"/>
        </w:rPr>
        <w:t>Пројекат 0602-</w:t>
      </w:r>
      <w:r>
        <w:rPr>
          <w:rFonts w:cs="Times New Roman" w:ascii="Times New Roman" w:hAnsi="Times New Roman"/>
          <w:b/>
          <w:color w:val="000000"/>
          <w:lang w:val="sr-Latn-RS"/>
        </w:rPr>
        <w:t>4005</w:t>
      </w:r>
      <w:r>
        <w:rPr>
          <w:rFonts w:cs="Times New Roman" w:ascii="Times New Roman" w:hAnsi="Times New Roman"/>
          <w:b/>
          <w:color w:val="000000"/>
        </w:rPr>
        <w:t xml:space="preserve">: </w:t>
      </w:r>
      <w:r>
        <w:rPr>
          <w:rFonts w:cs="Times New Roman" w:ascii="Times New Roman" w:hAnsi="Times New Roman"/>
          <w:b/>
          <w:bCs/>
          <w:color w:val="000000"/>
          <w:lang w:val="sr-CS"/>
        </w:rPr>
        <w:t>ИЗБОРИ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Одговорно лице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lang w:val="sr-RS"/>
        </w:rPr>
        <w:t xml:space="preserve">Филип Стојкановић, 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начелник Управе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>Опис пројекта:</w:t>
      </w:r>
      <w:r>
        <w:rPr>
          <w:rFonts w:cs="Times New Roman" w:ascii="Times New Roman" w:hAnsi="Times New Roman"/>
        </w:rPr>
        <w:t xml:space="preserve"> Спровођење избора на републичком и локалном нивоу.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</w:rPr>
        <w:t>Циљ и индикатори нису утврђени Одлуком о буџету ГО Чукарица за 202</w:t>
      </w:r>
      <w:r>
        <w:rPr>
          <w:rFonts w:cs="Times New Roman" w:ascii="Times New Roman" w:hAnsi="Times New Roman"/>
          <w:lang w:val="sr-CS"/>
        </w:rPr>
        <w:t>2</w:t>
      </w:r>
      <w:r>
        <w:rPr>
          <w:rFonts w:cs="Times New Roman" w:ascii="Times New Roman" w:hAnsi="Times New Roman"/>
        </w:rPr>
        <w:t>. годину.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color w:val="000000"/>
        </w:rPr>
        <w:t>Пројекат 0602-</w:t>
      </w:r>
      <w:r>
        <w:rPr>
          <w:rFonts w:cs="Times New Roman" w:ascii="Times New Roman" w:hAnsi="Times New Roman"/>
          <w:b/>
          <w:color w:val="000000"/>
          <w:lang w:val="sr-CS"/>
        </w:rPr>
        <w:t>5</w:t>
      </w:r>
      <w:r>
        <w:rPr>
          <w:rFonts w:cs="Times New Roman" w:ascii="Times New Roman" w:hAnsi="Times New Roman"/>
          <w:b/>
          <w:color w:val="000000"/>
        </w:rPr>
        <w:t>002:</w:t>
      </w:r>
    </w:p>
    <w:p>
      <w:pPr>
        <w:pStyle w:val="Normal"/>
        <w:rPr>
          <w:highlight w:val="blue"/>
        </w:rPr>
      </w:pPr>
      <w:r>
        <w:rPr>
          <w:rFonts w:cs="Times New Roman" w:ascii="Times New Roman" w:hAnsi="Times New Roman"/>
          <w:b/>
          <w:bCs/>
          <w:color w:val="000000"/>
        </w:rPr>
        <w:t>ТЕКУЋЕ И КАПИТАЛНО ОДРЖАВАЊЕ ЈАВНИХ ОБЈЕКАТА И ПОВРШИНА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Одговорно лице</w:t>
      </w:r>
      <w:r>
        <w:rPr>
          <w:rFonts w:cs="Times New Roman" w:ascii="Times New Roman" w:hAnsi="Times New Roman"/>
        </w:rPr>
        <w:t>: Б</w:t>
      </w:r>
      <w:r>
        <w:rPr>
          <w:rFonts w:cs="Times New Roman" w:ascii="Times New Roman" w:hAnsi="Times New Roman"/>
          <w:lang w:val="sr-RS"/>
        </w:rPr>
        <w:t>ранка Спаић Флегер</w:t>
      </w:r>
      <w:r>
        <w:rPr>
          <w:rFonts w:cs="Times New Roman" w:ascii="Times New Roman" w:hAnsi="Times New Roman"/>
          <w:color w:val="000000" w:themeColor="text1"/>
          <w:lang w:val="sr-RS"/>
        </w:rPr>
        <w:t>, члан</w:t>
      </w:r>
      <w:r>
        <w:rPr>
          <w:rFonts w:cs="Times New Roman" w:ascii="Times New Roman" w:hAnsi="Times New Roman"/>
          <w:color w:val="000000" w:themeColor="text1"/>
          <w:lang w:val="sr-CS"/>
        </w:rPr>
        <w:t>ица</w:t>
      </w:r>
      <w:r>
        <w:rPr>
          <w:rFonts w:cs="Times New Roman" w:ascii="Times New Roman" w:hAnsi="Times New Roman"/>
          <w:color w:val="000000" w:themeColor="text1"/>
          <w:lang w:val="sr-RS"/>
        </w:rPr>
        <w:t xml:space="preserve"> Већа</w:t>
      </w:r>
    </w:p>
    <w:p>
      <w:pPr>
        <w:pStyle w:val="Normal"/>
        <w:jc w:val="both"/>
        <w:rPr>
          <w:color w:themeColor="text1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lang w:val="sr-RS"/>
        </w:rPr>
        <w:t>(</w:t>
      </w:r>
      <w:r>
        <w:rPr>
          <w:rFonts w:cs="Times New Roman" w:ascii="Times New Roman" w:hAnsi="Times New Roman"/>
          <w:b/>
          <w:bCs/>
          <w:color w:val="000000" w:themeColor="text1"/>
          <w:lang w:val="sr-CS"/>
        </w:rPr>
        <w:t>Н а п о м е н а:</w:t>
      </w:r>
      <w:r>
        <w:rPr>
          <w:rFonts w:cs="Times New Roman" w:ascii="Times New Roman" w:hAnsi="Times New Roman"/>
          <w:b w:val="false"/>
          <w:bCs w:val="false"/>
          <w:color w:val="000000" w:themeColor="text1"/>
          <w:lang w:val="sr-CS"/>
        </w:rPr>
        <w:t xml:space="preserve"> На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lang w:val="sr-Latn-RS"/>
        </w:rPr>
        <w:t>X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lang w:val="sr-Latn-RS"/>
        </w:rPr>
        <w:t>V</w:t>
      </w:r>
      <w:r>
        <w:rPr>
          <w:rFonts w:cs="Times New Roman" w:ascii="Times New Roman" w:hAnsi="Times New Roman"/>
          <w:b w:val="false"/>
          <w:bCs w:val="false"/>
          <w:color w:val="000000" w:themeColor="text1"/>
          <w:lang w:val="sr-Latn-RS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lang w:val="sr-Latn-RS"/>
        </w:rPr>
        <w:t>I</w:t>
      </w:r>
      <w:r>
        <w:rPr>
          <w:rFonts w:cs="Times New Roman" w:ascii="Times New Roman" w:hAnsi="Times New Roman"/>
          <w:b w:val="false"/>
          <w:bCs w:val="false"/>
          <w:color w:val="000000" w:themeColor="text1"/>
          <w:lang w:val="sr-Latn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lang w:val="sr-RS"/>
        </w:rPr>
        <w:t xml:space="preserve">седници Скупштине ГО Чукарица одржаној 26. маја 2022. године констатован је престанак мандата чланици Већа Виолети Јевђић и на ту функцију је изабрана Бранка Спаић Флегер.) </w:t>
      </w:r>
    </w:p>
    <w:p>
      <w:pPr>
        <w:pStyle w:val="Normal"/>
        <w:rPr>
          <w:lang w:val="sr-CS"/>
        </w:rPr>
      </w:pPr>
      <w:r>
        <w:rPr>
          <w:rFonts w:cs="Times New Roman" w:ascii="Times New Roman" w:hAnsi="Times New Roman"/>
          <w:b/>
          <w:bCs/>
          <w:color w:val="000000" w:themeColor="text1"/>
          <w:lang w:val="sr-CS"/>
        </w:rPr>
        <w:t>Аналитичар:</w:t>
      </w:r>
      <w:r>
        <w:rPr>
          <w:rFonts w:cs="Times New Roman" w:ascii="Times New Roman" w:hAnsi="Times New Roman"/>
          <w:color w:val="000000" w:themeColor="text1"/>
          <w:lang w:val="sr-CS"/>
        </w:rPr>
        <w:t xml:space="preserve"> Владан Вучићевић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 xml:space="preserve">Опис пројекта: </w:t>
      </w:r>
      <w:r>
        <w:rPr>
          <w:rFonts w:cs="Times New Roman" w:ascii="Times New Roman" w:hAnsi="Times New Roman"/>
        </w:rPr>
        <w:t>Пројекат се односи на послове везане за задовољење потреба и интереса локалног становништва кроз текуће и капитално одржавање јавних површина и објеката као што су: уређење паркинг простора који није у надлежности ЈП „Паркинг простор“, уређење стаза и платоа, рушење бесправно изграђених објеката, уградња противклизних трака на степеништама установа и сл.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>Образложење спровођења пројекта у години извештавања</w:t>
      </w:r>
      <w:r>
        <w:rPr>
          <w:rFonts w:cs="Times New Roman" w:ascii="Times New Roman" w:hAnsi="Times New Roman"/>
        </w:rPr>
        <w:t xml:space="preserve">: У </w:t>
      </w:r>
      <w:r>
        <w:rPr>
          <w:rFonts w:cs="Times New Roman" w:ascii="Times New Roman" w:hAnsi="Times New Roman"/>
          <w:lang w:val="sr-CS"/>
        </w:rPr>
        <w:t xml:space="preserve">првих шест месеци </w:t>
      </w:r>
      <w:r>
        <w:rPr>
          <w:rFonts w:cs="Times New Roman" w:ascii="Times New Roman" w:hAnsi="Times New Roman"/>
        </w:rPr>
        <w:t>202</w:t>
      </w:r>
      <w:r>
        <w:rPr>
          <w:rFonts w:cs="Times New Roman" w:ascii="Times New Roman" w:hAnsi="Times New Roman"/>
          <w:lang w:val="sr-Latn-RS"/>
        </w:rPr>
        <w:t>2</w:t>
      </w:r>
      <w:r>
        <w:rPr>
          <w:rFonts w:cs="Times New Roman" w:ascii="Times New Roman" w:hAnsi="Times New Roman"/>
        </w:rPr>
        <w:t>. годин</w:t>
      </w:r>
      <w:r>
        <w:rPr>
          <w:rFonts w:cs="Times New Roman" w:ascii="Times New Roman" w:hAnsi="Times New Roman"/>
          <w:lang w:val="sr-CS"/>
        </w:rPr>
        <w:t>е</w:t>
      </w:r>
      <w:r>
        <w:rPr>
          <w:rFonts w:cs="Times New Roman" w:ascii="Times New Roman" w:hAnsi="Times New Roman"/>
        </w:rPr>
        <w:t xml:space="preserve"> из средстава буџета намењених за реализацију овог пројекта, извршено је укупно </w:t>
      </w:r>
      <w:r>
        <w:rPr>
          <w:rFonts w:cs="Times New Roman" w:ascii="Times New Roman" w:hAnsi="Times New Roman"/>
          <w:lang w:val="sr-RS"/>
        </w:rPr>
        <w:t>29.735.423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RS"/>
        </w:rPr>
        <w:t>д</w:t>
      </w:r>
      <w:r>
        <w:rPr>
          <w:rFonts w:cs="Times New Roman" w:ascii="Times New Roman" w:hAnsi="Times New Roman"/>
        </w:rPr>
        <w:t xml:space="preserve">инара, односно </w:t>
      </w:r>
      <w:r>
        <w:rPr>
          <w:rFonts w:cs="Times New Roman" w:ascii="Times New Roman" w:hAnsi="Times New Roman"/>
          <w:lang w:val="sr-RS"/>
        </w:rPr>
        <w:t>46,53</w:t>
      </w:r>
      <w:r>
        <w:rPr>
          <w:rFonts w:cs="Times New Roman" w:ascii="Times New Roman" w:hAnsi="Times New Roman"/>
        </w:rPr>
        <w:t xml:space="preserve">% од укупно планираних средстава. Средства су коришћена за финансирање радова на санацији степеништа, прилаза и стаза ка стамбеним објектима, уређење паркинг простора, </w:t>
      </w:r>
      <w:r>
        <w:rPr>
          <w:rFonts w:cs="Times New Roman" w:ascii="Times New Roman" w:hAnsi="Times New Roman"/>
          <w:lang w:val="sr-CS"/>
        </w:rPr>
        <w:t>постављање рампи и гелендера</w:t>
      </w:r>
      <w:r>
        <w:rPr>
          <w:rFonts w:cs="Times New Roman" w:ascii="Times New Roman" w:hAnsi="Times New Roman"/>
        </w:rPr>
        <w:t xml:space="preserve"> – укупно </w:t>
      </w:r>
      <w:r>
        <w:rPr>
          <w:rFonts w:cs="Times New Roman" w:ascii="Times New Roman" w:hAnsi="Times New Roman"/>
          <w:lang w:val="sr-Latn-RS"/>
        </w:rPr>
        <w:t>36</w:t>
      </w:r>
      <w:r>
        <w:rPr>
          <w:rFonts w:cs="Times New Roman" w:ascii="Times New Roman" w:hAnsi="Times New Roman"/>
        </w:rPr>
        <w:t xml:space="preserve"> објекта, односно локација.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highlight w:val="blue"/>
        </w:rPr>
      </w:pPr>
      <w:r>
        <w:rPr>
          <w:rFonts w:cs="Times New Roman" w:ascii="Times New Roman" w:hAnsi="Times New Roman"/>
          <w:b/>
        </w:rPr>
        <w:t>Циљ 1.: Стварање услова за ефикасно функционисање објеката, односно јавних површина у надлежности општине, по прихваћеним захтевима грађана</w:t>
      </w:r>
    </w:p>
    <w:tbl>
      <w:tblPr>
        <w:tblW w:w="9405" w:type="dxa"/>
        <w:jc w:val="left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9"/>
        <w:gridCol w:w="1170"/>
        <w:gridCol w:w="1245"/>
        <w:gridCol w:w="1170"/>
        <w:gridCol w:w="1230"/>
        <w:gridCol w:w="1500"/>
      </w:tblGrid>
      <w:tr>
        <w:trPr/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Показатељи учинка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година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Базна вредност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Циљна вредност у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Остварена вредност у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rPr>
          <w:trHeight w:val="1233" w:hRule="atLeast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Број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објеката, односно локација на којима је извршено улагање у текуће и капитално одржавање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4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blu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8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blue"/>
                <w:lang w:val="sr-Latn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RS"/>
              </w:rPr>
              <w:t>36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 xml:space="preserve">Извор верификације података: 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1"/>
          <w:szCs w:val="21"/>
        </w:rPr>
        <w:t>финансијски подаци Одељења за буџет и финансије, извештај одговорног лица.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ПРОГРАМ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16 </w:t>
      </w:r>
      <w:r>
        <w:rPr>
          <w:rFonts w:cs="Times New Roman" w:ascii="Times New Roman" w:hAnsi="Times New Roman"/>
          <w:b/>
          <w:i/>
          <w:sz w:val="28"/>
          <w:szCs w:val="28"/>
        </w:rPr>
        <w:t>– ПОЛИТИЧКИ СИСТЕМ ЛОКАЛНЕ САМОУПРАВЕ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Раздео:  </w:t>
      </w:r>
      <w:r>
        <w:rPr>
          <w:rFonts w:cs="Times New Roman" w:ascii="Times New Roman" w:hAnsi="Times New Roman"/>
        </w:rPr>
        <w:t>1.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Корисник:</w:t>
      </w:r>
      <w:r>
        <w:rPr>
          <w:rFonts w:cs="Times New Roman" w:ascii="Times New Roman" w:hAnsi="Times New Roman"/>
        </w:rPr>
        <w:t xml:space="preserve"> Скупштина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Биланс извршења финансијског плана корисника</w:t>
      </w:r>
      <w:r>
        <w:rPr>
          <w:rFonts w:cs="Times New Roman" w:ascii="Times New Roman" w:hAnsi="Times New Roman"/>
          <w:b/>
          <w:lang w:val="sr-RS"/>
        </w:rPr>
        <w:t xml:space="preserve"> - </w:t>
      </w:r>
    </w:p>
    <w:p>
      <w:pPr>
        <w:pStyle w:val="Normal"/>
        <w:rPr>
          <w:highlight w:val="cyan"/>
        </w:rPr>
      </w:pPr>
      <w:bookmarkStart w:id="29" w:name="__DdeLink__6257_1944206992"/>
      <w:r>
        <w:rPr>
          <w:rFonts w:cs="Times New Roman" w:ascii="Times New Roman" w:hAnsi="Times New Roman"/>
          <w:b/>
          <w:lang w:val="sr-RS"/>
        </w:rPr>
        <w:t>Политички  систем локалне самоуправе</w:t>
      </w:r>
      <w:bookmarkEnd w:id="29"/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1277"/>
        <w:gridCol w:w="2400"/>
        <w:gridCol w:w="1125"/>
        <w:gridCol w:w="1125"/>
        <w:gridCol w:w="1200"/>
        <w:gridCol w:w="1139"/>
      </w:tblGrid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Политички систем локалне самоуправе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highlight w:val="cy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Функционисање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sr-RS"/>
              </w:rPr>
              <w:t>С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купштине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17.025.061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17.025.061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6.936.676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40.74</w:t>
            </w:r>
          </w:p>
        </w:tc>
      </w:tr>
      <w:tr>
        <w:trPr/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17.025.061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17.025.061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6.936.676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40.74</w:t>
            </w:r>
          </w:p>
        </w:tc>
      </w:tr>
    </w:tbl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</w:rPr>
        <w:t>Програм 16: ПОЛИТИЧКИ СИСТЕМ ЛОКАЛНЕ САМОУПРАВЕ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Шифра програма: </w:t>
      </w:r>
      <w:r>
        <w:rPr>
          <w:rFonts w:cs="Times New Roman" w:ascii="Times New Roman" w:hAnsi="Times New Roman"/>
        </w:rPr>
        <w:t>2101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</w:rPr>
        <w:t>Сектор</w:t>
      </w:r>
      <w:r>
        <w:rPr>
          <w:rFonts w:cs="Times New Roman" w:ascii="Times New Roman" w:hAnsi="Times New Roman"/>
          <w:color w:val="000000"/>
        </w:rPr>
        <w:t>:  Политички систем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Правни основ</w:t>
      </w:r>
      <w:r>
        <w:rPr>
          <w:rFonts w:cs="Times New Roman" w:ascii="Times New Roman" w:hAnsi="Times New Roman"/>
        </w:rPr>
        <w:t>: Статут града Београда члан 74. и 77, Статут ГО Чукарица.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761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</w:rPr>
        <w:t>Сврха</w:t>
      </w:r>
      <w:r>
        <w:rPr>
          <w:rFonts w:cs="Times New Roman" w:ascii="Times New Roman" w:hAnsi="Times New Roman"/>
          <w:color w:val="000000"/>
        </w:rPr>
        <w:t>:  Обављање основних функција изборних органа локалне самоуправе.</w:t>
      </w:r>
    </w:p>
    <w:p>
      <w:pPr>
        <w:pStyle w:val="Normal"/>
        <w:ind w:right="761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  <w:lang w:val="sr-RS"/>
        </w:rPr>
        <w:t>Лидија Јовановић</w:t>
      </w:r>
      <w:r>
        <w:rPr>
          <w:rFonts w:cs="Times New Roman" w:ascii="Times New Roman" w:hAnsi="Times New Roman"/>
        </w:rPr>
        <w:t>, председни</w:t>
      </w:r>
      <w:r>
        <w:rPr>
          <w:rFonts w:cs="Times New Roman" w:ascii="Times New Roman" w:hAnsi="Times New Roman"/>
          <w:lang w:val="sr-CS"/>
        </w:rPr>
        <w:t>ца</w:t>
      </w:r>
      <w:r>
        <w:rPr>
          <w:rFonts w:cs="Times New Roman" w:ascii="Times New Roman" w:hAnsi="Times New Roman"/>
        </w:rPr>
        <w:t xml:space="preserve"> Скупштине општине</w:t>
      </w:r>
    </w:p>
    <w:p>
      <w:pPr>
        <w:pStyle w:val="Normal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>Циљ</w:t>
      </w:r>
      <w:r>
        <w:rPr>
          <w:rFonts w:cs="Times New Roman" w:ascii="Times New Roman" w:hAnsi="Times New Roman"/>
        </w:rPr>
        <w:t>: Ефикасно и ефективно функционисање органа политичког система лок</w:t>
      </w:r>
      <w:r>
        <w:rPr>
          <w:rFonts w:cs="Times New Roman" w:ascii="Times New Roman" w:hAnsi="Times New Roman"/>
          <w:lang w:val="sr-RS"/>
        </w:rPr>
        <w:t>.</w:t>
      </w:r>
      <w:r>
        <w:rPr>
          <w:rFonts w:cs="Times New Roman" w:ascii="Times New Roman" w:hAnsi="Times New Roman"/>
        </w:rPr>
        <w:t xml:space="preserve"> самоуправе.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Тип програма:</w:t>
      </w:r>
      <w:r>
        <w:rPr>
          <w:rFonts w:cs="Times New Roman" w:ascii="Times New Roman" w:hAnsi="Times New Roman"/>
        </w:rPr>
        <w:t xml:space="preserve"> Административни програм (не утврђују се показатељи учинка).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</w:rPr>
        <w:t>Програмска активност 0001: ФУНКЦИОНИСАЊЕ СКУПШТИНЕ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  <w:lang w:val="sr-RS"/>
        </w:rPr>
        <w:t>Лидија Јовановић</w:t>
      </w:r>
      <w:r>
        <w:rPr>
          <w:rFonts w:cs="Times New Roman" w:ascii="Times New Roman" w:hAnsi="Times New Roman"/>
        </w:rPr>
        <w:t>, председни</w:t>
      </w:r>
      <w:r>
        <w:rPr>
          <w:rFonts w:cs="Times New Roman" w:ascii="Times New Roman" w:hAnsi="Times New Roman"/>
          <w:lang w:val="sr-CS"/>
        </w:rPr>
        <w:t>ца</w:t>
      </w:r>
      <w:r>
        <w:rPr>
          <w:rFonts w:cs="Times New Roman" w:ascii="Times New Roman" w:hAnsi="Times New Roman"/>
        </w:rPr>
        <w:t xml:space="preserve"> Скупштине општине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>Послови у вези са редовним функционисањем Скупштине ГОЧ и радних тела у циљу разматрања појединих питања из надлежности Скупштине.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Тип програма:</w:t>
      </w:r>
      <w:r>
        <w:rPr>
          <w:rFonts w:cs="Times New Roman" w:ascii="Times New Roman" w:hAnsi="Times New Roman"/>
        </w:rPr>
        <w:t xml:space="preserve"> Административни програм (не утврђују се показатељи учинка).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Раздео:  </w:t>
      </w:r>
      <w:r>
        <w:rPr>
          <w:rFonts w:cs="Times New Roman" w:ascii="Times New Roman" w:hAnsi="Times New Roman"/>
        </w:rPr>
        <w:t>2.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Корисник: </w:t>
      </w:r>
      <w:r>
        <w:rPr>
          <w:rFonts w:cs="Times New Roman" w:ascii="Times New Roman" w:hAnsi="Times New Roman"/>
        </w:rPr>
        <w:t>Председник и Веће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Биланс извршења финансијског плана корисника</w:t>
      </w:r>
      <w:r>
        <w:rPr>
          <w:rFonts w:cs="Times New Roman" w:ascii="Times New Roman" w:hAnsi="Times New Roman"/>
          <w:b/>
          <w:lang w:val="sr-RS"/>
        </w:rPr>
        <w:t xml:space="preserve"> - </w:t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  <w:lang w:val="sr-RS"/>
        </w:rPr>
        <w:t>Политички  систем локалне самоуправе</w:t>
      </w:r>
    </w:p>
    <w:tbl>
      <w:tblPr>
        <w:tblW w:w="939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1265"/>
        <w:gridCol w:w="2400"/>
        <w:gridCol w:w="1125"/>
        <w:gridCol w:w="1125"/>
        <w:gridCol w:w="1200"/>
        <w:gridCol w:w="1139"/>
      </w:tblGrid>
      <w:tr>
        <w:trPr/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Шифра програмске активности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/ пројекта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Назив програма/програмске активности/пројекта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Усвојен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Текући буџет за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Извршење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RS"/>
              </w:rPr>
              <w:t>у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 xml:space="preserve"> првих шест месеци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Проценат извршења у односу на текући буџет</w:t>
            </w:r>
          </w:p>
        </w:tc>
      </w:tr>
      <w:tr>
        <w:trPr/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2101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Политички систем локалне самоуправе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highlight w:val="cy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47.820.000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47.820.000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20.850.942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43.80</w:t>
            </w:r>
          </w:p>
        </w:tc>
      </w:tr>
      <w:tr>
        <w:trPr/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Укупно: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47.820.000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rFonts w:ascii="Times New Roman" w:hAnsi="Times New Roman"/>
                <w:sz w:val="20"/>
                <w:szCs w:val="20"/>
                <w:lang w:val="sr-RS"/>
              </w:rPr>
              <w:t>47.820.000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20.850.942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43.80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highlight w:val="cyan"/>
        </w:rPr>
      </w:pPr>
      <w:r>
        <w:rPr>
          <w:rFonts w:cs="Times New Roman" w:ascii="Times New Roman" w:hAnsi="Times New Roman"/>
          <w:b/>
        </w:rPr>
        <w:t>ПРОГРАМСКА СТРУКТУРА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</w:rPr>
        <w:t>Програм 16: ПОЛИТИЧКИ СИСТЕМ ЛОКАЛНЕ САМОУПРАВЕ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Шифра програма:</w:t>
      </w:r>
      <w:r>
        <w:rPr>
          <w:rFonts w:cs="Times New Roman" w:ascii="Times New Roman" w:hAnsi="Times New Roman"/>
        </w:rPr>
        <w:t xml:space="preserve"> 2101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Сектор: </w:t>
      </w:r>
      <w:r>
        <w:rPr>
          <w:rFonts w:cs="Times New Roman" w:ascii="Times New Roman" w:hAnsi="Times New Roman"/>
        </w:rPr>
        <w:t>Политички систем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Срђан Коларић, председник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>Опис програма:</w:t>
      </w:r>
      <w:r>
        <w:rPr>
          <w:rFonts w:cs="Times New Roman" w:ascii="Times New Roman" w:hAnsi="Times New Roman"/>
          <w:b/>
          <w:lang w:val="sr-CS"/>
        </w:rPr>
        <w:t xml:space="preserve"> </w:t>
      </w:r>
      <w:r>
        <w:rPr>
          <w:rFonts w:cs="Times New Roman" w:ascii="Times New Roman" w:hAnsi="Times New Roman"/>
        </w:rPr>
        <w:t>У оквиру програма обављају се основне функције Већа ГО Чукарица и комисија које је образовао председник ГО Чукарица.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Тип програма:</w:t>
      </w:r>
      <w:r>
        <w:rPr>
          <w:rFonts w:cs="Times New Roman" w:ascii="Times New Roman" w:hAnsi="Times New Roman"/>
        </w:rPr>
        <w:t xml:space="preserve"> Административни програм (не утврђују се показатељи учинка).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</w:rPr>
        <w:t>Програмска активност 0002: ФУНКЦИОНИСАЊЕ ИЗВРШНИХ ОРГАНА</w:t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Одговорно лице: </w:t>
      </w:r>
      <w:r>
        <w:rPr>
          <w:rFonts w:cs="Times New Roman" w:ascii="Times New Roman" w:hAnsi="Times New Roman"/>
        </w:rPr>
        <w:t>Срђан Коларић, председник ГО Чукарица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highlight w:val="cyan"/>
        </w:rPr>
      </w:pPr>
      <w:r>
        <w:rPr>
          <w:rFonts w:cs="Times New Roman" w:ascii="Times New Roman" w:hAnsi="Times New Roman"/>
          <w:b/>
        </w:rPr>
        <w:t xml:space="preserve">Опис програмске активности: </w:t>
      </w:r>
      <w:r>
        <w:rPr>
          <w:rFonts w:cs="Times New Roman" w:ascii="Times New Roman" w:hAnsi="Times New Roman"/>
        </w:rPr>
        <w:t>Програмска активност се односи на послове везане за редовно функционисање Већа ГО Чукарица и комисија које је образовао председник ГО Чукарица у циљу обављања послова из изворне надлежности и поверених надлежности  и других послова који су предвиђени Законом и Статутом општине.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Тип програма:</w:t>
      </w:r>
      <w:r>
        <w:rPr>
          <w:rFonts w:cs="Times New Roman" w:ascii="Times New Roman" w:hAnsi="Times New Roman"/>
        </w:rPr>
        <w:t xml:space="preserve"> Административни програм (не утврђују се показатељи учинка).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5040" w:hanging="0"/>
        <w:jc w:val="center"/>
        <w:rPr>
          <w:highlight w:val="cyan"/>
        </w:rPr>
      </w:pPr>
      <w:r>
        <w:rPr>
          <w:rFonts w:cs="Times New Roman" w:ascii="Times New Roman" w:hAnsi="Times New Roman"/>
        </w:rPr>
        <w:t>Координатор</w:t>
      </w:r>
      <w:r>
        <w:rPr>
          <w:rFonts w:cs="Times New Roman" w:ascii="Times New Roman" w:hAnsi="Times New Roman"/>
          <w:lang w:val="sr-CS"/>
        </w:rPr>
        <w:t>ка</w:t>
      </w:r>
      <w:r>
        <w:rPr>
          <w:rFonts w:cs="Times New Roman" w:ascii="Times New Roman" w:hAnsi="Times New Roman"/>
        </w:rPr>
        <w:t xml:space="preserve"> Радне групе</w:t>
      </w:r>
    </w:p>
    <w:p>
      <w:pPr>
        <w:pStyle w:val="Normal"/>
        <w:ind w:left="5040" w:hanging="0"/>
        <w:jc w:val="center"/>
        <w:rPr>
          <w:highlight w:val="yellow"/>
        </w:rPr>
      </w:pPr>
      <w:r>
        <w:rPr>
          <w:rFonts w:cs="Times New Roman" w:ascii="Times New Roman" w:hAnsi="Times New Roman"/>
        </w:rPr>
        <w:t>за праћење и извештавање</w:t>
      </w:r>
    </w:p>
    <w:p>
      <w:pPr>
        <w:pStyle w:val="Normal"/>
        <w:ind w:left="5040" w:hanging="0"/>
        <w:jc w:val="center"/>
        <w:rPr>
          <w:highlight w:val="yellow"/>
        </w:rPr>
      </w:pPr>
      <w:r>
        <w:rPr>
          <w:rFonts w:cs="Times New Roman" w:ascii="Times New Roman" w:hAnsi="Times New Roman"/>
        </w:rPr>
        <w:t>о учинку програмског буџета</w:t>
      </w:r>
    </w:p>
    <w:p>
      <w:pPr>
        <w:pStyle w:val="Normal"/>
        <w:ind w:left="5040" w:hanging="0"/>
        <w:jc w:val="center"/>
        <w:rPr>
          <w:highlight w:val="cyan"/>
        </w:rPr>
      </w:pPr>
      <w:r>
        <w:rPr>
          <w:rFonts w:cs="Times New Roman" w:ascii="Times New Roman" w:hAnsi="Times New Roman"/>
        </w:rPr>
        <w:t>ГО Чукарица</w:t>
      </w:r>
    </w:p>
    <w:p>
      <w:pPr>
        <w:pStyle w:val="Normal"/>
        <w:ind w:left="5040" w:hanging="0"/>
        <w:jc w:val="center"/>
        <w:rPr>
          <w:highlight w:val="yellow"/>
        </w:rPr>
      </w:pPr>
      <w:r>
        <w:rPr>
          <w:rFonts w:cs="Times New Roman" w:ascii="Times New Roman" w:hAnsi="Times New Roman"/>
        </w:rPr>
        <w:t>Весна Поповић</w:t>
      </w:r>
    </w:p>
    <w:p>
      <w:pPr>
        <w:pStyle w:val="Normal"/>
        <w:ind w:left="504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38792295"/>
    </w:sdtPr>
    <w:sdtContent>
      <w:p>
        <w:pPr>
          <w:pStyle w:val="Normal"/>
          <w:jc w:val="right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54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b/>
        <w:rFonts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692"/>
        </w:tabs>
        <w:ind w:left="692" w:hanging="360"/>
      </w:pPr>
      <w:rPr>
        <w:rFonts w:ascii="Symbol" w:hAnsi="Symbol" w:cs="Symbol" w:hint="default"/>
        <w:sz w:val="21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52"/>
        </w:tabs>
        <w:ind w:left="1052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12"/>
        </w:tabs>
        <w:ind w:left="1412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32"/>
        </w:tabs>
        <w:ind w:left="213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492"/>
        </w:tabs>
        <w:ind w:left="249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12"/>
        </w:tabs>
        <w:ind w:left="321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692"/>
        </w:tabs>
        <w:ind w:left="692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52"/>
        </w:tabs>
        <w:ind w:left="1052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12"/>
        </w:tabs>
        <w:ind w:left="1412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32"/>
        </w:tabs>
        <w:ind w:left="213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492"/>
        </w:tabs>
        <w:ind w:left="249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12"/>
        </w:tabs>
        <w:ind w:left="321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7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8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9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0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7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8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9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78d1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GB" w:eastAsia="en-US" w:bidi="ar-SA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200" w:after="120"/>
      <w:outlineLvl w:val="1"/>
    </w:pPr>
    <w:rPr>
      <w:rFonts w:ascii="Liberation Sans" w:hAnsi="Liberation Sans" w:eastAsia="Microsoft YaHei" w:cs="Arial Unicode MS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semiHidden/>
    <w:qFormat/>
    <w:rsid w:val="007f0498"/>
    <w:rPr>
      <w:rFonts w:ascii="Arial" w:hAnsi="Arial" w:eastAsia="Times New Roman" w:cs="Arial"/>
      <w:sz w:val="24"/>
      <w:szCs w:val="24"/>
      <w:lang w:val="en-GB"/>
    </w:rPr>
  </w:style>
  <w:style w:type="character" w:styleId="FooterChar" w:customStyle="1">
    <w:name w:val="Footer Char"/>
    <w:basedOn w:val="DefaultParagraphFont"/>
    <w:uiPriority w:val="99"/>
    <w:qFormat/>
    <w:rsid w:val="007f0498"/>
    <w:rPr>
      <w:rFonts w:ascii="Arial" w:hAnsi="Arial" w:eastAsia="Times New Roman" w:cs="Arial"/>
      <w:sz w:val="24"/>
      <w:szCs w:val="24"/>
      <w:lang w:val="en-GB"/>
    </w:rPr>
  </w:style>
  <w:style w:type="character" w:styleId="BodyTextChar" w:customStyle="1">
    <w:name w:val="Body Text Char"/>
    <w:basedOn w:val="DefaultParagraphFont"/>
    <w:uiPriority w:val="99"/>
    <w:semiHidden/>
    <w:qFormat/>
    <w:rsid w:val="0079597c"/>
    <w:rPr>
      <w:rFonts w:ascii="Arial" w:hAnsi="Arial" w:eastAsia="Times New Roman" w:cs="Arial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2a38a3"/>
    <w:rPr>
      <w:i/>
      <w:iCs/>
    </w:rPr>
  </w:style>
  <w:style w:type="character" w:styleId="St" w:customStyle="1">
    <w:name w:val="st"/>
    <w:basedOn w:val="DefaultParagraphFont"/>
    <w:qFormat/>
    <w:rsid w:val="006432ba"/>
    <w:rPr/>
  </w:style>
  <w:style w:type="character" w:styleId="ListLabel1" w:customStyle="1">
    <w:name w:val="ListLabel 1"/>
    <w:qFormat/>
    <w:rPr>
      <w:rFonts w:eastAsia="Times New Roman" w:cs="Arial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ascii="Times New Roman" w:hAnsi="Times New Roman"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ascii="Times New Roman" w:hAnsi="Times New Roman" w:cs="Courier New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ascii="Times New Roman" w:hAnsi="Times New Roman" w:cs="Courier New"/>
      <w:sz w:val="24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ascii="Times New Roman" w:hAnsi="Times New Roman" w:cs="Courier New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ascii="Times New Roman" w:hAnsi="Times New Roman" w:cs="Courier New"/>
      <w:sz w:val="24"/>
    </w:rPr>
  </w:style>
  <w:style w:type="character" w:styleId="ListLabel99" w:customStyle="1">
    <w:name w:val="ListLabel 99"/>
    <w:qFormat/>
    <w:rPr>
      <w:rFonts w:ascii="Times New Roman" w:hAnsi="Times New Roman" w:cs="Courier New"/>
      <w:sz w:val="24"/>
    </w:rPr>
  </w:style>
  <w:style w:type="character" w:styleId="ListLabel100" w:customStyle="1">
    <w:name w:val="ListLabel 100"/>
    <w:qFormat/>
    <w:rPr>
      <w:rFonts w:ascii="Times New Roman" w:hAnsi="Times New Roman" w:cs="Courier New"/>
      <w:sz w:val="24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ascii="Times New Roman" w:hAnsi="Times New Roman" w:cs="Courier New"/>
      <w:sz w:val="24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ascii="Times New Roman" w:hAnsi="Times New Roman" w:cs="Courier New"/>
      <w:sz w:val="24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ascii="Times New Roman" w:hAnsi="Times New Roman" w:cs="Courier New"/>
      <w:sz w:val="24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ascii="Times New Roman" w:hAnsi="Times New Roman" w:cs="Courier New"/>
      <w:sz w:val="24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cs="Symbol"/>
    </w:rPr>
  </w:style>
  <w:style w:type="character" w:styleId="ListLabel143" w:customStyle="1">
    <w:name w:val="ListLabel 143"/>
    <w:qFormat/>
    <w:rPr>
      <w:rFonts w:cs="Courier New"/>
    </w:rPr>
  </w:style>
  <w:style w:type="character" w:styleId="ListLabel144" w:customStyle="1">
    <w:name w:val="ListLabel 144"/>
    <w:qFormat/>
    <w:rPr>
      <w:rFonts w:cs="Wingdings"/>
    </w:rPr>
  </w:style>
  <w:style w:type="character" w:styleId="ListLabel145" w:customStyle="1">
    <w:name w:val="ListLabel 145"/>
    <w:qFormat/>
    <w:rPr>
      <w:rFonts w:ascii="Times New Roman" w:hAnsi="Times New Roman" w:cs="Courier New"/>
      <w:sz w:val="24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Wingdings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ascii="Times New Roman" w:hAnsi="Times New Roman" w:cs="Courier New"/>
      <w:sz w:val="24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ascii="Times New Roman" w:hAnsi="Times New Roman" w:cs="Courier New"/>
      <w:sz w:val="24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9" w:customStyle="1">
    <w:name w:val="ListLabel 169"/>
    <w:qFormat/>
    <w:rPr>
      <w:rFonts w:cs="Symbol"/>
    </w:rPr>
  </w:style>
  <w:style w:type="character" w:styleId="ListLabel170" w:customStyle="1">
    <w:name w:val="ListLabel 170"/>
    <w:qFormat/>
    <w:rPr>
      <w:rFonts w:cs="Courier New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2" w:customStyle="1">
    <w:name w:val="ListLabel 172"/>
    <w:qFormat/>
    <w:rPr>
      <w:rFonts w:ascii="Times New Roman" w:hAnsi="Times New Roman" w:cs="Courier New"/>
      <w:b/>
      <w:sz w:val="24"/>
    </w:rPr>
  </w:style>
  <w:style w:type="character" w:styleId="ListLabel173" w:customStyle="1">
    <w:name w:val="ListLabel 173"/>
    <w:qFormat/>
    <w:rPr>
      <w:rFonts w:cs="Courier New"/>
    </w:rPr>
  </w:style>
  <w:style w:type="character" w:styleId="ListLabel174" w:customStyle="1">
    <w:name w:val="ListLabel 174"/>
    <w:qFormat/>
    <w:rPr>
      <w:rFonts w:cs="Wingdings"/>
    </w:rPr>
  </w:style>
  <w:style w:type="character" w:styleId="ListLabel175" w:customStyle="1">
    <w:name w:val="ListLabel 175"/>
    <w:qFormat/>
    <w:rPr>
      <w:rFonts w:cs="Symbol"/>
    </w:rPr>
  </w:style>
  <w:style w:type="character" w:styleId="ListLabel176" w:customStyle="1">
    <w:name w:val="ListLabel 176"/>
    <w:qFormat/>
    <w:rPr>
      <w:rFonts w:cs="Courier New"/>
    </w:rPr>
  </w:style>
  <w:style w:type="character" w:styleId="ListLabel177" w:customStyle="1">
    <w:name w:val="ListLabel 177"/>
    <w:qFormat/>
    <w:rPr>
      <w:rFonts w:cs="Wingdings"/>
    </w:rPr>
  </w:style>
  <w:style w:type="character" w:styleId="ListLabel178" w:customStyle="1">
    <w:name w:val="ListLabel 178"/>
    <w:qFormat/>
    <w:rPr>
      <w:rFonts w:cs="Symbol"/>
    </w:rPr>
  </w:style>
  <w:style w:type="character" w:styleId="ListLabel179" w:customStyle="1">
    <w:name w:val="ListLabel 179"/>
    <w:qFormat/>
    <w:rPr>
      <w:rFonts w:cs="Courier New"/>
    </w:rPr>
  </w:style>
  <w:style w:type="character" w:styleId="ListLabel180" w:customStyle="1">
    <w:name w:val="ListLabel 180"/>
    <w:qFormat/>
    <w:rPr>
      <w:rFonts w:cs="Wingdings"/>
    </w:rPr>
  </w:style>
  <w:style w:type="character" w:styleId="ListLabel181" w:customStyle="1">
    <w:name w:val="ListLabel 181"/>
    <w:qFormat/>
    <w:rPr>
      <w:rFonts w:ascii="Times New Roman" w:hAnsi="Times New Roman" w:cs="Courier New"/>
      <w:sz w:val="24"/>
    </w:rPr>
  </w:style>
  <w:style w:type="character" w:styleId="ListLabel182" w:customStyle="1">
    <w:name w:val="ListLabel 182"/>
    <w:qFormat/>
    <w:rPr>
      <w:rFonts w:cs="Courier New"/>
    </w:rPr>
  </w:style>
  <w:style w:type="character" w:styleId="ListLabel183" w:customStyle="1">
    <w:name w:val="ListLabel 183"/>
    <w:qFormat/>
    <w:rPr>
      <w:rFonts w:cs="Wingdings"/>
    </w:rPr>
  </w:style>
  <w:style w:type="character" w:styleId="ListLabel184" w:customStyle="1">
    <w:name w:val="ListLabel 184"/>
    <w:qFormat/>
    <w:rPr>
      <w:rFonts w:cs="Symbol"/>
    </w:rPr>
  </w:style>
  <w:style w:type="character" w:styleId="ListLabel185" w:customStyle="1">
    <w:name w:val="ListLabel 185"/>
    <w:qFormat/>
    <w:rPr>
      <w:rFonts w:cs="Courier New"/>
    </w:rPr>
  </w:style>
  <w:style w:type="character" w:styleId="ListLabel186" w:customStyle="1">
    <w:name w:val="ListLabel 186"/>
    <w:qFormat/>
    <w:rPr>
      <w:rFonts w:cs="Wingdings"/>
    </w:rPr>
  </w:style>
  <w:style w:type="character" w:styleId="ListLabel187" w:customStyle="1">
    <w:name w:val="ListLabel 187"/>
    <w:qFormat/>
    <w:rPr>
      <w:rFonts w:cs="Symbol"/>
    </w:rPr>
  </w:style>
  <w:style w:type="character" w:styleId="ListLabel188" w:customStyle="1">
    <w:name w:val="ListLabel 188"/>
    <w:qFormat/>
    <w:rPr>
      <w:rFonts w:cs="Courier New"/>
    </w:rPr>
  </w:style>
  <w:style w:type="character" w:styleId="ListLabel189" w:customStyle="1">
    <w:name w:val="ListLabel 189"/>
    <w:qFormat/>
    <w:rPr>
      <w:rFonts w:cs="Wingdings"/>
    </w:rPr>
  </w:style>
  <w:style w:type="character" w:styleId="ListLabel190" w:customStyle="1">
    <w:name w:val="ListLabel 190"/>
    <w:qFormat/>
    <w:rPr>
      <w:rFonts w:ascii="Times New Roman" w:hAnsi="Times New Roman" w:cs="Courier New"/>
    </w:rPr>
  </w:style>
  <w:style w:type="character" w:styleId="ListLabel191" w:customStyle="1">
    <w:name w:val="ListLabel 191"/>
    <w:qFormat/>
    <w:rPr>
      <w:rFonts w:cs="Courier New"/>
    </w:rPr>
  </w:style>
  <w:style w:type="character" w:styleId="ListLabel192" w:customStyle="1">
    <w:name w:val="ListLabel 192"/>
    <w:qFormat/>
    <w:rPr>
      <w:rFonts w:cs="Wingdings"/>
    </w:rPr>
  </w:style>
  <w:style w:type="character" w:styleId="ListLabel193" w:customStyle="1">
    <w:name w:val="ListLabel 193"/>
    <w:qFormat/>
    <w:rPr>
      <w:rFonts w:cs="Symbol"/>
    </w:rPr>
  </w:style>
  <w:style w:type="character" w:styleId="ListLabel194" w:customStyle="1">
    <w:name w:val="ListLabel 194"/>
    <w:qFormat/>
    <w:rPr>
      <w:rFonts w:cs="Courier New"/>
    </w:rPr>
  </w:style>
  <w:style w:type="character" w:styleId="ListLabel195" w:customStyle="1">
    <w:name w:val="ListLabel 195"/>
    <w:qFormat/>
    <w:rPr>
      <w:rFonts w:cs="Wingdings"/>
    </w:rPr>
  </w:style>
  <w:style w:type="character" w:styleId="ListLabel196" w:customStyle="1">
    <w:name w:val="ListLabel 196"/>
    <w:qFormat/>
    <w:rPr>
      <w:rFonts w:cs="Symbol"/>
    </w:rPr>
  </w:style>
  <w:style w:type="character" w:styleId="ListLabel197" w:customStyle="1">
    <w:name w:val="ListLabel 197"/>
    <w:qFormat/>
    <w:rPr>
      <w:rFonts w:cs="Courier New"/>
    </w:rPr>
  </w:style>
  <w:style w:type="character" w:styleId="ListLabel198" w:customStyle="1">
    <w:name w:val="ListLabel 198"/>
    <w:qFormat/>
    <w:rPr>
      <w:rFonts w:cs="Wingdings"/>
    </w:rPr>
  </w:style>
  <w:style w:type="character" w:styleId="ListLabel199" w:customStyle="1">
    <w:name w:val="ListLabel 199"/>
    <w:qFormat/>
    <w:rPr>
      <w:rFonts w:ascii="Times New Roman" w:hAnsi="Times New Roman" w:cs="Courier New"/>
    </w:rPr>
  </w:style>
  <w:style w:type="character" w:styleId="ListLabel200" w:customStyle="1">
    <w:name w:val="ListLabel 200"/>
    <w:qFormat/>
    <w:rPr>
      <w:rFonts w:cs="Courier New"/>
    </w:rPr>
  </w:style>
  <w:style w:type="character" w:styleId="ListLabel201" w:customStyle="1">
    <w:name w:val="ListLabel 201"/>
    <w:qFormat/>
    <w:rPr>
      <w:rFonts w:cs="Wingdings"/>
    </w:rPr>
  </w:style>
  <w:style w:type="character" w:styleId="ListLabel202" w:customStyle="1">
    <w:name w:val="ListLabel 202"/>
    <w:qFormat/>
    <w:rPr>
      <w:rFonts w:cs="Symbol"/>
    </w:rPr>
  </w:style>
  <w:style w:type="character" w:styleId="ListLabel203" w:customStyle="1">
    <w:name w:val="ListLabel 203"/>
    <w:qFormat/>
    <w:rPr>
      <w:rFonts w:cs="Courier New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cs="Courier New"/>
    </w:rPr>
  </w:style>
  <w:style w:type="character" w:styleId="ListLabel207" w:customStyle="1">
    <w:name w:val="ListLabel 207"/>
    <w:qFormat/>
    <w:rPr>
      <w:rFonts w:cs="Wingdings"/>
    </w:rPr>
  </w:style>
  <w:style w:type="character" w:styleId="ListLabel208" w:customStyle="1">
    <w:name w:val="ListLabel 208"/>
    <w:qFormat/>
    <w:rPr>
      <w:rFonts w:ascii="Times New Roman" w:hAnsi="Times New Roman" w:cs="Courier New"/>
      <w:sz w:val="24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10" w:customStyle="1">
    <w:name w:val="ListLabel 210"/>
    <w:qFormat/>
    <w:rPr>
      <w:rFonts w:cs="Wingdings"/>
    </w:rPr>
  </w:style>
  <w:style w:type="character" w:styleId="ListLabel211" w:customStyle="1">
    <w:name w:val="ListLabel 211"/>
    <w:qFormat/>
    <w:rPr>
      <w:rFonts w:cs="Symbol"/>
    </w:rPr>
  </w:style>
  <w:style w:type="character" w:styleId="ListLabel212" w:customStyle="1">
    <w:name w:val="ListLabel 212"/>
    <w:qFormat/>
    <w:rPr>
      <w:rFonts w:cs="Courier New"/>
    </w:rPr>
  </w:style>
  <w:style w:type="character" w:styleId="ListLabel213" w:customStyle="1">
    <w:name w:val="ListLabel 213"/>
    <w:qFormat/>
    <w:rPr>
      <w:rFonts w:cs="Wingdings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Wingdings"/>
    </w:rPr>
  </w:style>
  <w:style w:type="character" w:styleId="ListLabel217" w:customStyle="1">
    <w:name w:val="ListLabel 217"/>
    <w:qFormat/>
    <w:rPr>
      <w:rFonts w:ascii="Times New Roman" w:hAnsi="Times New Roman" w:cs="Symbol"/>
      <w:sz w:val="24"/>
    </w:rPr>
  </w:style>
  <w:style w:type="character" w:styleId="ListLabel218" w:customStyle="1">
    <w:name w:val="ListLabel 218"/>
    <w:qFormat/>
    <w:rPr>
      <w:rFonts w:cs="Courier New"/>
    </w:rPr>
  </w:style>
  <w:style w:type="character" w:styleId="ListLabel219" w:customStyle="1">
    <w:name w:val="ListLabel 219"/>
    <w:qFormat/>
    <w:rPr>
      <w:rFonts w:cs="Wingdings"/>
    </w:rPr>
  </w:style>
  <w:style w:type="character" w:styleId="ListLabel220" w:customStyle="1">
    <w:name w:val="ListLabel 220"/>
    <w:qFormat/>
    <w:rPr>
      <w:rFonts w:cs="Symbol"/>
    </w:rPr>
  </w:style>
  <w:style w:type="character" w:styleId="ListLabel221" w:customStyle="1">
    <w:name w:val="ListLabel 221"/>
    <w:qFormat/>
    <w:rPr>
      <w:rFonts w:cs="Courier New"/>
    </w:rPr>
  </w:style>
  <w:style w:type="character" w:styleId="ListLabel222" w:customStyle="1">
    <w:name w:val="ListLabel 222"/>
    <w:qFormat/>
    <w:rPr>
      <w:rFonts w:cs="Wingdings"/>
    </w:rPr>
  </w:style>
  <w:style w:type="character" w:styleId="ListLabel223" w:customStyle="1">
    <w:name w:val="ListLabel 223"/>
    <w:qFormat/>
    <w:rPr>
      <w:rFonts w:cs="Symbol"/>
    </w:rPr>
  </w:style>
  <w:style w:type="character" w:styleId="ListLabel224" w:customStyle="1">
    <w:name w:val="ListLabel 224"/>
    <w:qFormat/>
    <w:rPr>
      <w:rFonts w:cs="Courier New"/>
    </w:rPr>
  </w:style>
  <w:style w:type="character" w:styleId="ListLabel225" w:customStyle="1">
    <w:name w:val="ListLabel 225"/>
    <w:qFormat/>
    <w:rPr>
      <w:rFonts w:cs="Wingdings"/>
    </w:rPr>
  </w:style>
  <w:style w:type="character" w:styleId="ListLabel226" w:customStyle="1">
    <w:name w:val="ListLabel 226"/>
    <w:qFormat/>
    <w:rPr>
      <w:rFonts w:ascii="Times New Roman" w:hAnsi="Times New Roman" w:cs="Symbol"/>
      <w:sz w:val="24"/>
    </w:rPr>
  </w:style>
  <w:style w:type="character" w:styleId="ListLabel227" w:customStyle="1">
    <w:name w:val="ListLabel 227"/>
    <w:qFormat/>
    <w:rPr>
      <w:rFonts w:cs="Courier New"/>
    </w:rPr>
  </w:style>
  <w:style w:type="character" w:styleId="ListLabel228" w:customStyle="1">
    <w:name w:val="ListLabel 228"/>
    <w:qFormat/>
    <w:rPr>
      <w:rFonts w:cs="Wingdings"/>
    </w:rPr>
  </w:style>
  <w:style w:type="character" w:styleId="ListLabel229" w:customStyle="1">
    <w:name w:val="ListLabel 229"/>
    <w:qFormat/>
    <w:rPr>
      <w:rFonts w:cs="Symbol"/>
    </w:rPr>
  </w:style>
  <w:style w:type="character" w:styleId="ListLabel230" w:customStyle="1">
    <w:name w:val="ListLabel 230"/>
    <w:qFormat/>
    <w:rPr>
      <w:rFonts w:cs="Courier New"/>
    </w:rPr>
  </w:style>
  <w:style w:type="character" w:styleId="ListLabel231" w:customStyle="1">
    <w:name w:val="ListLabel 231"/>
    <w:qFormat/>
    <w:rPr>
      <w:rFonts w:cs="Wingdings"/>
    </w:rPr>
  </w:style>
  <w:style w:type="character" w:styleId="ListLabel232" w:customStyle="1">
    <w:name w:val="ListLabel 232"/>
    <w:qFormat/>
    <w:rPr>
      <w:rFonts w:cs="Symbol"/>
    </w:rPr>
  </w:style>
  <w:style w:type="character" w:styleId="ListLabel233" w:customStyle="1">
    <w:name w:val="ListLabel 233"/>
    <w:qFormat/>
    <w:rPr>
      <w:rFonts w:cs="Courier New"/>
    </w:rPr>
  </w:style>
  <w:style w:type="character" w:styleId="ListLabel234" w:customStyle="1">
    <w:name w:val="ListLabel 234"/>
    <w:qFormat/>
    <w:rPr>
      <w:rFonts w:cs="Wingdings"/>
    </w:rPr>
  </w:style>
  <w:style w:type="character" w:styleId="ListLabel235" w:customStyle="1">
    <w:name w:val="ListLabel 235"/>
    <w:qFormat/>
    <w:rPr>
      <w:rFonts w:ascii="Times New Roman" w:hAnsi="Times New Roman" w:cs="Symbol"/>
      <w:sz w:val="24"/>
    </w:rPr>
  </w:style>
  <w:style w:type="character" w:styleId="ListLabel236" w:customStyle="1">
    <w:name w:val="ListLabel 236"/>
    <w:qFormat/>
    <w:rPr>
      <w:rFonts w:cs="Courier New"/>
    </w:rPr>
  </w:style>
  <w:style w:type="character" w:styleId="ListLabel237" w:customStyle="1">
    <w:name w:val="ListLabel 237"/>
    <w:qFormat/>
    <w:rPr>
      <w:rFonts w:cs="Wingdings"/>
    </w:rPr>
  </w:style>
  <w:style w:type="character" w:styleId="ListLabel238" w:customStyle="1">
    <w:name w:val="ListLabel 238"/>
    <w:qFormat/>
    <w:rPr>
      <w:rFonts w:cs="Symbol"/>
    </w:rPr>
  </w:style>
  <w:style w:type="character" w:styleId="ListLabel239" w:customStyle="1">
    <w:name w:val="ListLabel 239"/>
    <w:qFormat/>
    <w:rPr>
      <w:rFonts w:cs="Courier New"/>
    </w:rPr>
  </w:style>
  <w:style w:type="character" w:styleId="ListLabel240" w:customStyle="1">
    <w:name w:val="ListLabel 240"/>
    <w:qFormat/>
    <w:rPr>
      <w:rFonts w:cs="Wingdings"/>
    </w:rPr>
  </w:style>
  <w:style w:type="character" w:styleId="ListLabel241" w:customStyle="1">
    <w:name w:val="ListLabel 241"/>
    <w:qFormat/>
    <w:rPr>
      <w:rFonts w:cs="Symbol"/>
    </w:rPr>
  </w:style>
  <w:style w:type="character" w:styleId="ListLabel242" w:customStyle="1">
    <w:name w:val="ListLabel 242"/>
    <w:qFormat/>
    <w:rPr>
      <w:rFonts w:cs="Courier New"/>
    </w:rPr>
  </w:style>
  <w:style w:type="character" w:styleId="ListLabel243" w:customStyle="1">
    <w:name w:val="ListLabel 243"/>
    <w:qFormat/>
    <w:rPr>
      <w:rFonts w:cs="Wingdings"/>
    </w:rPr>
  </w:style>
  <w:style w:type="character" w:styleId="ListLabel244" w:customStyle="1">
    <w:name w:val="ListLabel 244"/>
    <w:qFormat/>
    <w:rPr>
      <w:rFonts w:ascii="Times New Roman" w:hAnsi="Times New Roman" w:cs="Symbol"/>
    </w:rPr>
  </w:style>
  <w:style w:type="character" w:styleId="ListLabel245" w:customStyle="1">
    <w:name w:val="ListLabel 245"/>
    <w:qFormat/>
    <w:rPr>
      <w:rFonts w:cs="Courier New"/>
    </w:rPr>
  </w:style>
  <w:style w:type="character" w:styleId="ListLabel246" w:customStyle="1">
    <w:name w:val="ListLabel 246"/>
    <w:qFormat/>
    <w:rPr>
      <w:rFonts w:cs="Wingdings"/>
    </w:rPr>
  </w:style>
  <w:style w:type="character" w:styleId="ListLabel247" w:customStyle="1">
    <w:name w:val="ListLabel 247"/>
    <w:qFormat/>
    <w:rPr>
      <w:rFonts w:cs="Symbol"/>
    </w:rPr>
  </w:style>
  <w:style w:type="character" w:styleId="ListLabel248" w:customStyle="1">
    <w:name w:val="ListLabel 248"/>
    <w:qFormat/>
    <w:rPr>
      <w:rFonts w:cs="Courier New"/>
    </w:rPr>
  </w:style>
  <w:style w:type="character" w:styleId="ListLabel249" w:customStyle="1">
    <w:name w:val="ListLabel 249"/>
    <w:qFormat/>
    <w:rPr>
      <w:rFonts w:cs="Wingdings"/>
    </w:rPr>
  </w:style>
  <w:style w:type="character" w:styleId="ListLabel250" w:customStyle="1">
    <w:name w:val="ListLabel 250"/>
    <w:qFormat/>
    <w:rPr>
      <w:rFonts w:cs="Symbol"/>
    </w:rPr>
  </w:style>
  <w:style w:type="character" w:styleId="ListLabel251" w:customStyle="1">
    <w:name w:val="ListLabel 251"/>
    <w:qFormat/>
    <w:rPr>
      <w:rFonts w:cs="Courier New"/>
    </w:rPr>
  </w:style>
  <w:style w:type="character" w:styleId="ListLabel252" w:customStyle="1">
    <w:name w:val="ListLabel 252"/>
    <w:qFormat/>
    <w:rPr>
      <w:rFonts w:cs="Wingdings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253" w:customStyle="1">
    <w:name w:val="ListLabel 253"/>
    <w:qFormat/>
    <w:rPr>
      <w:rFonts w:cs="Courier New"/>
    </w:rPr>
  </w:style>
  <w:style w:type="character" w:styleId="ListLabel254" w:customStyle="1">
    <w:name w:val="ListLabel 254"/>
    <w:qFormat/>
    <w:rPr>
      <w:rFonts w:cs="Courier New"/>
    </w:rPr>
  </w:style>
  <w:style w:type="character" w:styleId="ListLabel255" w:customStyle="1">
    <w:name w:val="ListLabel 255"/>
    <w:qFormat/>
    <w:rPr>
      <w:rFonts w:cs="Wingdings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Courier New"/>
    </w:rPr>
  </w:style>
  <w:style w:type="character" w:styleId="ListLabel258" w:customStyle="1">
    <w:name w:val="ListLabel 258"/>
    <w:qFormat/>
    <w:rPr>
      <w:rFonts w:cs="Wingdings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cs="Courier New"/>
    </w:rPr>
  </w:style>
  <w:style w:type="character" w:styleId="ListLabel261" w:customStyle="1">
    <w:name w:val="ListLabel 261"/>
    <w:qFormat/>
    <w:rPr>
      <w:rFonts w:cs="Wingdings"/>
    </w:rPr>
  </w:style>
  <w:style w:type="character" w:styleId="ListLabel262" w:customStyle="1">
    <w:name w:val="ListLabel 262"/>
    <w:qFormat/>
    <w:rPr>
      <w:rFonts w:ascii="Times New Roman" w:hAnsi="Times New Roman" w:cs="Courier New"/>
      <w:sz w:val="24"/>
    </w:rPr>
  </w:style>
  <w:style w:type="character" w:styleId="ListLabel263" w:customStyle="1">
    <w:name w:val="ListLabel 263"/>
    <w:qFormat/>
    <w:rPr>
      <w:rFonts w:ascii="Times New Roman" w:hAnsi="Times New Roman" w:cs="Courier New"/>
      <w:sz w:val="24"/>
    </w:rPr>
  </w:style>
  <w:style w:type="character" w:styleId="ListLabel264" w:customStyle="1">
    <w:name w:val="ListLabel 264"/>
    <w:qFormat/>
    <w:rPr>
      <w:rFonts w:ascii="Times New Roman" w:hAnsi="Times New Roman" w:cs="Courier New"/>
      <w:sz w:val="24"/>
    </w:rPr>
  </w:style>
  <w:style w:type="character" w:styleId="ListLabel265" w:customStyle="1">
    <w:name w:val="ListLabel 265"/>
    <w:qFormat/>
    <w:rPr>
      <w:rFonts w:cs="Courier New"/>
    </w:rPr>
  </w:style>
  <w:style w:type="character" w:styleId="ListLabel266" w:customStyle="1">
    <w:name w:val="ListLabel 266"/>
    <w:qFormat/>
    <w:rPr>
      <w:rFonts w:cs="Wingdings"/>
    </w:rPr>
  </w:style>
  <w:style w:type="character" w:styleId="ListLabel267" w:customStyle="1">
    <w:name w:val="ListLabel 267"/>
    <w:qFormat/>
    <w:rPr>
      <w:rFonts w:cs="Symbol"/>
    </w:rPr>
  </w:style>
  <w:style w:type="character" w:styleId="ListLabel268" w:customStyle="1">
    <w:name w:val="ListLabel 268"/>
    <w:qFormat/>
    <w:rPr>
      <w:rFonts w:cs="Courier New"/>
    </w:rPr>
  </w:style>
  <w:style w:type="character" w:styleId="ListLabel269" w:customStyle="1">
    <w:name w:val="ListLabel 269"/>
    <w:qFormat/>
    <w:rPr>
      <w:rFonts w:cs="Wingdings"/>
    </w:rPr>
  </w:style>
  <w:style w:type="character" w:styleId="ListLabel270" w:customStyle="1">
    <w:name w:val="ListLabel 270"/>
    <w:qFormat/>
    <w:rPr>
      <w:rFonts w:cs="Symbol"/>
    </w:rPr>
  </w:style>
  <w:style w:type="character" w:styleId="ListLabel271" w:customStyle="1">
    <w:name w:val="ListLabel 271"/>
    <w:qFormat/>
    <w:rPr>
      <w:rFonts w:cs="Courier New"/>
    </w:rPr>
  </w:style>
  <w:style w:type="character" w:styleId="ListLabel272" w:customStyle="1">
    <w:name w:val="ListLabel 272"/>
    <w:qFormat/>
    <w:rPr>
      <w:rFonts w:cs="Wingdings"/>
    </w:rPr>
  </w:style>
  <w:style w:type="character" w:styleId="ListLabel273" w:customStyle="1">
    <w:name w:val="ListLabel 273"/>
    <w:qFormat/>
    <w:rPr>
      <w:rFonts w:ascii="Times New Roman" w:hAnsi="Times New Roman" w:cs="Courier New"/>
      <w:sz w:val="24"/>
    </w:rPr>
  </w:style>
  <w:style w:type="character" w:styleId="ListLabel274" w:customStyle="1">
    <w:name w:val="ListLabel 274"/>
    <w:qFormat/>
    <w:rPr>
      <w:rFonts w:cs="Courier New"/>
    </w:rPr>
  </w:style>
  <w:style w:type="character" w:styleId="ListLabel275" w:customStyle="1">
    <w:name w:val="ListLabel 275"/>
    <w:qFormat/>
    <w:rPr>
      <w:rFonts w:cs="Wingdings"/>
    </w:rPr>
  </w:style>
  <w:style w:type="character" w:styleId="ListLabel276" w:customStyle="1">
    <w:name w:val="ListLabel 276"/>
    <w:qFormat/>
    <w:rPr>
      <w:rFonts w:cs="Symbol"/>
    </w:rPr>
  </w:style>
  <w:style w:type="character" w:styleId="ListLabel277" w:customStyle="1">
    <w:name w:val="ListLabel 277"/>
    <w:qFormat/>
    <w:rPr>
      <w:rFonts w:cs="Courier New"/>
    </w:rPr>
  </w:style>
  <w:style w:type="character" w:styleId="ListLabel278" w:customStyle="1">
    <w:name w:val="ListLabel 278"/>
    <w:qFormat/>
    <w:rPr>
      <w:rFonts w:cs="Wingdings"/>
    </w:rPr>
  </w:style>
  <w:style w:type="character" w:styleId="ListLabel279" w:customStyle="1">
    <w:name w:val="ListLabel 279"/>
    <w:qFormat/>
    <w:rPr>
      <w:rFonts w:cs="Symbol"/>
    </w:rPr>
  </w:style>
  <w:style w:type="character" w:styleId="ListLabel280" w:customStyle="1">
    <w:name w:val="ListLabel 280"/>
    <w:qFormat/>
    <w:rPr>
      <w:rFonts w:cs="Courier New"/>
    </w:rPr>
  </w:style>
  <w:style w:type="character" w:styleId="ListLabel281" w:customStyle="1">
    <w:name w:val="ListLabel 281"/>
    <w:qFormat/>
    <w:rPr>
      <w:rFonts w:cs="Wingdings"/>
    </w:rPr>
  </w:style>
  <w:style w:type="character" w:styleId="ListLabel282" w:customStyle="1">
    <w:name w:val="ListLabel 282"/>
    <w:qFormat/>
    <w:rPr>
      <w:rFonts w:ascii="Times New Roman" w:hAnsi="Times New Roman" w:cs="Courier New"/>
      <w:sz w:val="24"/>
    </w:rPr>
  </w:style>
  <w:style w:type="character" w:styleId="ListLabel283" w:customStyle="1">
    <w:name w:val="ListLabel 283"/>
    <w:qFormat/>
    <w:rPr>
      <w:rFonts w:cs="Courier New"/>
    </w:rPr>
  </w:style>
  <w:style w:type="character" w:styleId="ListLabel284" w:customStyle="1">
    <w:name w:val="ListLabel 284"/>
    <w:qFormat/>
    <w:rPr>
      <w:rFonts w:cs="Wingdings"/>
    </w:rPr>
  </w:style>
  <w:style w:type="character" w:styleId="ListLabel285" w:customStyle="1">
    <w:name w:val="ListLabel 285"/>
    <w:qFormat/>
    <w:rPr>
      <w:rFonts w:cs="Symbol"/>
    </w:rPr>
  </w:style>
  <w:style w:type="character" w:styleId="ListLabel286" w:customStyle="1">
    <w:name w:val="ListLabel 286"/>
    <w:qFormat/>
    <w:rPr>
      <w:rFonts w:cs="Courier New"/>
    </w:rPr>
  </w:style>
  <w:style w:type="character" w:styleId="ListLabel287" w:customStyle="1">
    <w:name w:val="ListLabel 287"/>
    <w:qFormat/>
    <w:rPr>
      <w:rFonts w:cs="Wingdings"/>
    </w:rPr>
  </w:style>
  <w:style w:type="character" w:styleId="ListLabel288" w:customStyle="1">
    <w:name w:val="ListLabel 288"/>
    <w:qFormat/>
    <w:rPr>
      <w:rFonts w:cs="Symbol"/>
    </w:rPr>
  </w:style>
  <w:style w:type="character" w:styleId="ListLabel289" w:customStyle="1">
    <w:name w:val="ListLabel 289"/>
    <w:qFormat/>
    <w:rPr>
      <w:rFonts w:cs="Courier New"/>
    </w:rPr>
  </w:style>
  <w:style w:type="character" w:styleId="ListLabel290" w:customStyle="1">
    <w:name w:val="ListLabel 290"/>
    <w:qFormat/>
    <w:rPr>
      <w:rFonts w:cs="Wingdings"/>
    </w:rPr>
  </w:style>
  <w:style w:type="character" w:styleId="ListLabel291" w:customStyle="1">
    <w:name w:val="ListLabel 291"/>
    <w:qFormat/>
    <w:rPr>
      <w:rFonts w:ascii="Times New Roman" w:hAnsi="Times New Roman" w:cs="Courier New"/>
      <w:sz w:val="24"/>
    </w:rPr>
  </w:style>
  <w:style w:type="character" w:styleId="ListLabel292" w:customStyle="1">
    <w:name w:val="ListLabel 292"/>
    <w:qFormat/>
    <w:rPr>
      <w:rFonts w:cs="Courier New"/>
    </w:rPr>
  </w:style>
  <w:style w:type="character" w:styleId="ListLabel293" w:customStyle="1">
    <w:name w:val="ListLabel 293"/>
    <w:qFormat/>
    <w:rPr>
      <w:rFonts w:cs="Wingdings"/>
    </w:rPr>
  </w:style>
  <w:style w:type="character" w:styleId="ListLabel294" w:customStyle="1">
    <w:name w:val="ListLabel 294"/>
    <w:qFormat/>
    <w:rPr>
      <w:rFonts w:cs="Symbol"/>
    </w:rPr>
  </w:style>
  <w:style w:type="character" w:styleId="ListLabel295" w:customStyle="1">
    <w:name w:val="ListLabel 295"/>
    <w:qFormat/>
    <w:rPr>
      <w:rFonts w:cs="Courier New"/>
    </w:rPr>
  </w:style>
  <w:style w:type="character" w:styleId="ListLabel296" w:customStyle="1">
    <w:name w:val="ListLabel 296"/>
    <w:qFormat/>
    <w:rPr>
      <w:rFonts w:cs="Wingdings"/>
    </w:rPr>
  </w:style>
  <w:style w:type="character" w:styleId="ListLabel297" w:customStyle="1">
    <w:name w:val="ListLabel 297"/>
    <w:qFormat/>
    <w:rPr>
      <w:rFonts w:cs="Symbol"/>
    </w:rPr>
  </w:style>
  <w:style w:type="character" w:styleId="ListLabel298" w:customStyle="1">
    <w:name w:val="ListLabel 298"/>
    <w:qFormat/>
    <w:rPr>
      <w:rFonts w:cs="Courier New"/>
    </w:rPr>
  </w:style>
  <w:style w:type="character" w:styleId="ListLabel299" w:customStyle="1">
    <w:name w:val="ListLabel 299"/>
    <w:qFormat/>
    <w:rPr>
      <w:rFonts w:cs="Wingdings"/>
    </w:rPr>
  </w:style>
  <w:style w:type="character" w:styleId="ListLabel300" w:customStyle="1">
    <w:name w:val="ListLabel 300"/>
    <w:qFormat/>
    <w:rPr>
      <w:rFonts w:ascii="Times New Roman" w:hAnsi="Times New Roman" w:cs="Courier New"/>
      <w:sz w:val="24"/>
    </w:rPr>
  </w:style>
  <w:style w:type="character" w:styleId="ListLabel301" w:customStyle="1">
    <w:name w:val="ListLabel 301"/>
    <w:qFormat/>
    <w:rPr>
      <w:rFonts w:cs="Courier New"/>
    </w:rPr>
  </w:style>
  <w:style w:type="character" w:styleId="ListLabel302" w:customStyle="1">
    <w:name w:val="ListLabel 302"/>
    <w:qFormat/>
    <w:rPr>
      <w:rFonts w:cs="Wingdings"/>
    </w:rPr>
  </w:style>
  <w:style w:type="character" w:styleId="ListLabel303" w:customStyle="1">
    <w:name w:val="ListLabel 303"/>
    <w:qFormat/>
    <w:rPr>
      <w:rFonts w:cs="Symbol"/>
    </w:rPr>
  </w:style>
  <w:style w:type="character" w:styleId="ListLabel304" w:customStyle="1">
    <w:name w:val="ListLabel 304"/>
    <w:qFormat/>
    <w:rPr>
      <w:rFonts w:cs="Courier New"/>
    </w:rPr>
  </w:style>
  <w:style w:type="character" w:styleId="ListLabel305" w:customStyle="1">
    <w:name w:val="ListLabel 305"/>
    <w:qFormat/>
    <w:rPr>
      <w:rFonts w:cs="Wingdings"/>
    </w:rPr>
  </w:style>
  <w:style w:type="character" w:styleId="ListLabel306" w:customStyle="1">
    <w:name w:val="ListLabel 306"/>
    <w:qFormat/>
    <w:rPr>
      <w:rFonts w:cs="Symbol"/>
    </w:rPr>
  </w:style>
  <w:style w:type="character" w:styleId="ListLabel307" w:customStyle="1">
    <w:name w:val="ListLabel 307"/>
    <w:qFormat/>
    <w:rPr>
      <w:rFonts w:cs="Courier New"/>
    </w:rPr>
  </w:style>
  <w:style w:type="character" w:styleId="ListLabel308" w:customStyle="1">
    <w:name w:val="ListLabel 308"/>
    <w:qFormat/>
    <w:rPr>
      <w:rFonts w:cs="Wingdings"/>
    </w:rPr>
  </w:style>
  <w:style w:type="character" w:styleId="ListLabel309" w:customStyle="1">
    <w:name w:val="ListLabel 309"/>
    <w:qFormat/>
    <w:rPr>
      <w:rFonts w:ascii="Times New Roman" w:hAnsi="Times New Roman" w:cs="Courier New"/>
      <w:sz w:val="24"/>
    </w:rPr>
  </w:style>
  <w:style w:type="character" w:styleId="ListLabel310" w:customStyle="1">
    <w:name w:val="ListLabel 310"/>
    <w:qFormat/>
    <w:rPr>
      <w:rFonts w:cs="Courier New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cs="Symbol"/>
    </w:rPr>
  </w:style>
  <w:style w:type="character" w:styleId="ListLabel313" w:customStyle="1">
    <w:name w:val="ListLabel 313"/>
    <w:qFormat/>
    <w:rPr>
      <w:rFonts w:cs="Courier New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Courier New"/>
    </w:rPr>
  </w:style>
  <w:style w:type="character" w:styleId="ListLabel317" w:customStyle="1">
    <w:name w:val="ListLabel 317"/>
    <w:qFormat/>
    <w:rPr>
      <w:rFonts w:cs="Wingdings"/>
    </w:rPr>
  </w:style>
  <w:style w:type="character" w:styleId="ListLabel318" w:customStyle="1">
    <w:name w:val="ListLabel 318"/>
    <w:qFormat/>
    <w:rPr>
      <w:rFonts w:ascii="Times New Roman" w:hAnsi="Times New Roman" w:cs="Courier New"/>
      <w:sz w:val="24"/>
    </w:rPr>
  </w:style>
  <w:style w:type="character" w:styleId="ListLabel319" w:customStyle="1">
    <w:name w:val="ListLabel 319"/>
    <w:qFormat/>
    <w:rPr>
      <w:rFonts w:cs="Courier New"/>
    </w:rPr>
  </w:style>
  <w:style w:type="character" w:styleId="ListLabel320" w:customStyle="1">
    <w:name w:val="ListLabel 320"/>
    <w:qFormat/>
    <w:rPr>
      <w:rFonts w:cs="Wingdings"/>
    </w:rPr>
  </w:style>
  <w:style w:type="character" w:styleId="ListLabel321" w:customStyle="1">
    <w:name w:val="ListLabel 321"/>
    <w:qFormat/>
    <w:rPr>
      <w:rFonts w:cs="Symbol"/>
    </w:rPr>
  </w:style>
  <w:style w:type="character" w:styleId="ListLabel322" w:customStyle="1">
    <w:name w:val="ListLabel 322"/>
    <w:qFormat/>
    <w:rPr>
      <w:rFonts w:cs="Courier New"/>
    </w:rPr>
  </w:style>
  <w:style w:type="character" w:styleId="ListLabel323" w:customStyle="1">
    <w:name w:val="ListLabel 323"/>
    <w:qFormat/>
    <w:rPr>
      <w:rFonts w:cs="Wingdings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Courier New"/>
    </w:rPr>
  </w:style>
  <w:style w:type="character" w:styleId="ListLabel326" w:customStyle="1">
    <w:name w:val="ListLabel 326"/>
    <w:qFormat/>
    <w:rPr>
      <w:rFonts w:cs="Wingdings"/>
    </w:rPr>
  </w:style>
  <w:style w:type="character" w:styleId="ListLabel327" w:customStyle="1">
    <w:name w:val="ListLabel 327"/>
    <w:qFormat/>
    <w:rPr>
      <w:rFonts w:ascii="Times New Roman" w:hAnsi="Times New Roman" w:cs="Courier New"/>
      <w:sz w:val="24"/>
    </w:rPr>
  </w:style>
  <w:style w:type="character" w:styleId="ListLabel328" w:customStyle="1">
    <w:name w:val="ListLabel 328"/>
    <w:qFormat/>
    <w:rPr>
      <w:rFonts w:cs="Courier New"/>
    </w:rPr>
  </w:style>
  <w:style w:type="character" w:styleId="ListLabel329" w:customStyle="1">
    <w:name w:val="ListLabel 329"/>
    <w:qFormat/>
    <w:rPr>
      <w:rFonts w:cs="Wingdings"/>
    </w:rPr>
  </w:style>
  <w:style w:type="character" w:styleId="ListLabel330" w:customStyle="1">
    <w:name w:val="ListLabel 330"/>
    <w:qFormat/>
    <w:rPr>
      <w:rFonts w:cs="Symbol"/>
    </w:rPr>
  </w:style>
  <w:style w:type="character" w:styleId="ListLabel331" w:customStyle="1">
    <w:name w:val="ListLabel 331"/>
    <w:qFormat/>
    <w:rPr>
      <w:rFonts w:cs="Courier New"/>
    </w:rPr>
  </w:style>
  <w:style w:type="character" w:styleId="ListLabel332" w:customStyle="1">
    <w:name w:val="ListLabel 332"/>
    <w:qFormat/>
    <w:rPr>
      <w:rFonts w:cs="Wingdings"/>
    </w:rPr>
  </w:style>
  <w:style w:type="character" w:styleId="ListLabel333" w:customStyle="1">
    <w:name w:val="ListLabel 333"/>
    <w:qFormat/>
    <w:rPr>
      <w:rFonts w:cs="Symbol"/>
    </w:rPr>
  </w:style>
  <w:style w:type="character" w:styleId="ListLabel334" w:customStyle="1">
    <w:name w:val="ListLabel 334"/>
    <w:qFormat/>
    <w:rPr>
      <w:rFonts w:cs="Courier New"/>
    </w:rPr>
  </w:style>
  <w:style w:type="character" w:styleId="ListLabel335" w:customStyle="1">
    <w:name w:val="ListLabel 335"/>
    <w:qFormat/>
    <w:rPr>
      <w:rFonts w:cs="Wingdings"/>
    </w:rPr>
  </w:style>
  <w:style w:type="character" w:styleId="ListLabel336" w:customStyle="1">
    <w:name w:val="ListLabel 336"/>
    <w:qFormat/>
    <w:rPr>
      <w:rFonts w:ascii="Times New Roman" w:hAnsi="Times New Roman" w:cs="Courier New"/>
      <w:b/>
      <w:sz w:val="24"/>
    </w:rPr>
  </w:style>
  <w:style w:type="character" w:styleId="ListLabel337" w:customStyle="1">
    <w:name w:val="ListLabel 337"/>
    <w:qFormat/>
    <w:rPr>
      <w:rFonts w:cs="Courier New"/>
    </w:rPr>
  </w:style>
  <w:style w:type="character" w:styleId="ListLabel338" w:customStyle="1">
    <w:name w:val="ListLabel 338"/>
    <w:qFormat/>
    <w:rPr>
      <w:rFonts w:cs="Wingdings"/>
    </w:rPr>
  </w:style>
  <w:style w:type="character" w:styleId="ListLabel339" w:customStyle="1">
    <w:name w:val="ListLabel 339"/>
    <w:qFormat/>
    <w:rPr>
      <w:rFonts w:cs="Symbol"/>
    </w:rPr>
  </w:style>
  <w:style w:type="character" w:styleId="ListLabel340" w:customStyle="1">
    <w:name w:val="ListLabel 340"/>
    <w:qFormat/>
    <w:rPr>
      <w:rFonts w:cs="Courier New"/>
    </w:rPr>
  </w:style>
  <w:style w:type="character" w:styleId="ListLabel341" w:customStyle="1">
    <w:name w:val="ListLabel 341"/>
    <w:qFormat/>
    <w:rPr>
      <w:rFonts w:cs="Wingdings"/>
    </w:rPr>
  </w:style>
  <w:style w:type="character" w:styleId="ListLabel342" w:customStyle="1">
    <w:name w:val="ListLabel 342"/>
    <w:qFormat/>
    <w:rPr>
      <w:rFonts w:cs="Symbol"/>
    </w:rPr>
  </w:style>
  <w:style w:type="character" w:styleId="ListLabel343" w:customStyle="1">
    <w:name w:val="ListLabel 343"/>
    <w:qFormat/>
    <w:rPr>
      <w:rFonts w:cs="Courier New"/>
    </w:rPr>
  </w:style>
  <w:style w:type="character" w:styleId="ListLabel344" w:customStyle="1">
    <w:name w:val="ListLabel 344"/>
    <w:qFormat/>
    <w:rPr>
      <w:rFonts w:cs="Wingdings"/>
    </w:rPr>
  </w:style>
  <w:style w:type="character" w:styleId="ListLabel345" w:customStyle="1">
    <w:name w:val="ListLabel 345"/>
    <w:qFormat/>
    <w:rPr>
      <w:rFonts w:ascii="Times New Roman" w:hAnsi="Times New Roman" w:cs="Courier New"/>
      <w:sz w:val="24"/>
    </w:rPr>
  </w:style>
  <w:style w:type="character" w:styleId="ListLabel346" w:customStyle="1">
    <w:name w:val="ListLabel 346"/>
    <w:qFormat/>
    <w:rPr>
      <w:rFonts w:cs="Courier New"/>
    </w:rPr>
  </w:style>
  <w:style w:type="character" w:styleId="ListLabel347" w:customStyle="1">
    <w:name w:val="ListLabel 347"/>
    <w:qFormat/>
    <w:rPr>
      <w:rFonts w:cs="Wingdings"/>
    </w:rPr>
  </w:style>
  <w:style w:type="character" w:styleId="ListLabel348" w:customStyle="1">
    <w:name w:val="ListLabel 348"/>
    <w:qFormat/>
    <w:rPr>
      <w:rFonts w:cs="Symbol"/>
    </w:rPr>
  </w:style>
  <w:style w:type="character" w:styleId="ListLabel349" w:customStyle="1">
    <w:name w:val="ListLabel 349"/>
    <w:qFormat/>
    <w:rPr>
      <w:rFonts w:cs="Courier New"/>
    </w:rPr>
  </w:style>
  <w:style w:type="character" w:styleId="ListLabel350" w:customStyle="1">
    <w:name w:val="ListLabel 350"/>
    <w:qFormat/>
    <w:rPr>
      <w:rFonts w:cs="Wingdings"/>
    </w:rPr>
  </w:style>
  <w:style w:type="character" w:styleId="ListLabel351" w:customStyle="1">
    <w:name w:val="ListLabel 351"/>
    <w:qFormat/>
    <w:rPr>
      <w:rFonts w:cs="Symbol"/>
    </w:rPr>
  </w:style>
  <w:style w:type="character" w:styleId="ListLabel352" w:customStyle="1">
    <w:name w:val="ListLabel 352"/>
    <w:qFormat/>
    <w:rPr>
      <w:rFonts w:cs="Courier New"/>
    </w:rPr>
  </w:style>
  <w:style w:type="character" w:styleId="ListLabel353" w:customStyle="1">
    <w:name w:val="ListLabel 353"/>
    <w:qFormat/>
    <w:rPr>
      <w:rFonts w:cs="Wingdings"/>
    </w:rPr>
  </w:style>
  <w:style w:type="character" w:styleId="ListLabel354" w:customStyle="1">
    <w:name w:val="ListLabel 354"/>
    <w:qFormat/>
    <w:rPr>
      <w:rFonts w:ascii="Times New Roman" w:hAnsi="Times New Roman" w:cs="Courier New"/>
    </w:rPr>
  </w:style>
  <w:style w:type="character" w:styleId="ListLabel355" w:customStyle="1">
    <w:name w:val="ListLabel 355"/>
    <w:qFormat/>
    <w:rPr>
      <w:rFonts w:cs="Courier New"/>
    </w:rPr>
  </w:style>
  <w:style w:type="character" w:styleId="ListLabel356" w:customStyle="1">
    <w:name w:val="ListLabel 356"/>
    <w:qFormat/>
    <w:rPr>
      <w:rFonts w:cs="Wingdings"/>
    </w:rPr>
  </w:style>
  <w:style w:type="character" w:styleId="ListLabel357" w:customStyle="1">
    <w:name w:val="ListLabel 357"/>
    <w:qFormat/>
    <w:rPr>
      <w:rFonts w:cs="Symbol"/>
    </w:rPr>
  </w:style>
  <w:style w:type="character" w:styleId="ListLabel358" w:customStyle="1">
    <w:name w:val="ListLabel 358"/>
    <w:qFormat/>
    <w:rPr>
      <w:rFonts w:cs="Courier New"/>
    </w:rPr>
  </w:style>
  <w:style w:type="character" w:styleId="ListLabel359" w:customStyle="1">
    <w:name w:val="ListLabel 359"/>
    <w:qFormat/>
    <w:rPr>
      <w:rFonts w:cs="Wingdings"/>
    </w:rPr>
  </w:style>
  <w:style w:type="character" w:styleId="ListLabel360" w:customStyle="1">
    <w:name w:val="ListLabel 360"/>
    <w:qFormat/>
    <w:rPr>
      <w:rFonts w:cs="Symbol"/>
    </w:rPr>
  </w:style>
  <w:style w:type="character" w:styleId="ListLabel361" w:customStyle="1">
    <w:name w:val="ListLabel 361"/>
    <w:qFormat/>
    <w:rPr>
      <w:rFonts w:cs="Courier New"/>
    </w:rPr>
  </w:style>
  <w:style w:type="character" w:styleId="ListLabel362" w:customStyle="1">
    <w:name w:val="ListLabel 362"/>
    <w:qFormat/>
    <w:rPr>
      <w:rFonts w:cs="Wingdings"/>
    </w:rPr>
  </w:style>
  <w:style w:type="character" w:styleId="ListLabel363" w:customStyle="1">
    <w:name w:val="ListLabel 363"/>
    <w:qFormat/>
    <w:rPr>
      <w:rFonts w:ascii="Times New Roman" w:hAnsi="Times New Roman" w:cs="Courier New"/>
    </w:rPr>
  </w:style>
  <w:style w:type="character" w:styleId="ListLabel364" w:customStyle="1">
    <w:name w:val="ListLabel 364"/>
    <w:qFormat/>
    <w:rPr>
      <w:rFonts w:cs="Courier New"/>
    </w:rPr>
  </w:style>
  <w:style w:type="character" w:styleId="ListLabel365" w:customStyle="1">
    <w:name w:val="ListLabel 365"/>
    <w:qFormat/>
    <w:rPr>
      <w:rFonts w:cs="Wingdings"/>
    </w:rPr>
  </w:style>
  <w:style w:type="character" w:styleId="ListLabel366" w:customStyle="1">
    <w:name w:val="ListLabel 366"/>
    <w:qFormat/>
    <w:rPr>
      <w:rFonts w:cs="Symbol"/>
    </w:rPr>
  </w:style>
  <w:style w:type="character" w:styleId="ListLabel367" w:customStyle="1">
    <w:name w:val="ListLabel 367"/>
    <w:qFormat/>
    <w:rPr>
      <w:rFonts w:cs="Courier New"/>
    </w:rPr>
  </w:style>
  <w:style w:type="character" w:styleId="ListLabel368" w:customStyle="1">
    <w:name w:val="ListLabel 368"/>
    <w:qFormat/>
    <w:rPr>
      <w:rFonts w:cs="Wingdings"/>
    </w:rPr>
  </w:style>
  <w:style w:type="character" w:styleId="ListLabel369" w:customStyle="1">
    <w:name w:val="ListLabel 369"/>
    <w:qFormat/>
    <w:rPr>
      <w:rFonts w:cs="Symbol"/>
    </w:rPr>
  </w:style>
  <w:style w:type="character" w:styleId="ListLabel370" w:customStyle="1">
    <w:name w:val="ListLabel 370"/>
    <w:qFormat/>
    <w:rPr>
      <w:rFonts w:cs="Courier New"/>
    </w:rPr>
  </w:style>
  <w:style w:type="character" w:styleId="ListLabel371" w:customStyle="1">
    <w:name w:val="ListLabel 371"/>
    <w:qFormat/>
    <w:rPr>
      <w:rFonts w:cs="Wingdings"/>
    </w:rPr>
  </w:style>
  <w:style w:type="character" w:styleId="ListLabel372" w:customStyle="1">
    <w:name w:val="ListLabel 372"/>
    <w:qFormat/>
    <w:rPr>
      <w:rFonts w:ascii="Times New Roman" w:hAnsi="Times New Roman" w:cs="Courier New"/>
      <w:sz w:val="24"/>
    </w:rPr>
  </w:style>
  <w:style w:type="character" w:styleId="ListLabel373" w:customStyle="1">
    <w:name w:val="ListLabel 373"/>
    <w:qFormat/>
    <w:rPr>
      <w:rFonts w:cs="Courier New"/>
    </w:rPr>
  </w:style>
  <w:style w:type="character" w:styleId="ListLabel374" w:customStyle="1">
    <w:name w:val="ListLabel 374"/>
    <w:qFormat/>
    <w:rPr>
      <w:rFonts w:cs="Wingdings"/>
    </w:rPr>
  </w:style>
  <w:style w:type="character" w:styleId="ListLabel375" w:customStyle="1">
    <w:name w:val="ListLabel 375"/>
    <w:qFormat/>
    <w:rPr>
      <w:rFonts w:cs="Symbol"/>
    </w:rPr>
  </w:style>
  <w:style w:type="character" w:styleId="ListLabel376" w:customStyle="1">
    <w:name w:val="ListLabel 376"/>
    <w:qFormat/>
    <w:rPr>
      <w:rFonts w:cs="Courier New"/>
    </w:rPr>
  </w:style>
  <w:style w:type="character" w:styleId="ListLabel377" w:customStyle="1">
    <w:name w:val="ListLabel 377"/>
    <w:qFormat/>
    <w:rPr>
      <w:rFonts w:cs="Wingdings"/>
    </w:rPr>
  </w:style>
  <w:style w:type="character" w:styleId="ListLabel378" w:customStyle="1">
    <w:name w:val="ListLabel 378"/>
    <w:qFormat/>
    <w:rPr>
      <w:rFonts w:cs="Symbol"/>
    </w:rPr>
  </w:style>
  <w:style w:type="character" w:styleId="ListLabel379" w:customStyle="1">
    <w:name w:val="ListLabel 379"/>
    <w:qFormat/>
    <w:rPr>
      <w:rFonts w:cs="Courier New"/>
    </w:rPr>
  </w:style>
  <w:style w:type="character" w:styleId="ListLabel380" w:customStyle="1">
    <w:name w:val="ListLabel 380"/>
    <w:qFormat/>
    <w:rPr>
      <w:rFonts w:cs="Wingdings"/>
    </w:rPr>
  </w:style>
  <w:style w:type="character" w:styleId="ListLabel381" w:customStyle="1">
    <w:name w:val="ListLabel 381"/>
    <w:qFormat/>
    <w:rPr>
      <w:rFonts w:ascii="Times New Roman" w:hAnsi="Times New Roman" w:cs="Symbol"/>
      <w:sz w:val="24"/>
    </w:rPr>
  </w:style>
  <w:style w:type="character" w:styleId="ListLabel382" w:customStyle="1">
    <w:name w:val="ListLabel 382"/>
    <w:qFormat/>
    <w:rPr>
      <w:rFonts w:cs="Courier New"/>
    </w:rPr>
  </w:style>
  <w:style w:type="character" w:styleId="ListLabel383" w:customStyle="1">
    <w:name w:val="ListLabel 383"/>
    <w:qFormat/>
    <w:rPr>
      <w:rFonts w:cs="Wingdings"/>
    </w:rPr>
  </w:style>
  <w:style w:type="character" w:styleId="ListLabel384" w:customStyle="1">
    <w:name w:val="ListLabel 384"/>
    <w:qFormat/>
    <w:rPr>
      <w:rFonts w:cs="Symbol"/>
    </w:rPr>
  </w:style>
  <w:style w:type="character" w:styleId="ListLabel385" w:customStyle="1">
    <w:name w:val="ListLabel 385"/>
    <w:qFormat/>
    <w:rPr>
      <w:rFonts w:cs="Courier New"/>
    </w:rPr>
  </w:style>
  <w:style w:type="character" w:styleId="ListLabel386" w:customStyle="1">
    <w:name w:val="ListLabel 386"/>
    <w:qFormat/>
    <w:rPr>
      <w:rFonts w:cs="Wingdings"/>
    </w:rPr>
  </w:style>
  <w:style w:type="character" w:styleId="ListLabel387" w:customStyle="1">
    <w:name w:val="ListLabel 387"/>
    <w:qFormat/>
    <w:rPr>
      <w:rFonts w:cs="Symbol"/>
    </w:rPr>
  </w:style>
  <w:style w:type="character" w:styleId="ListLabel388" w:customStyle="1">
    <w:name w:val="ListLabel 388"/>
    <w:qFormat/>
    <w:rPr>
      <w:rFonts w:cs="Courier New"/>
    </w:rPr>
  </w:style>
  <w:style w:type="character" w:styleId="ListLabel389" w:customStyle="1">
    <w:name w:val="ListLabel 389"/>
    <w:qFormat/>
    <w:rPr>
      <w:rFonts w:cs="Wingdings"/>
    </w:rPr>
  </w:style>
  <w:style w:type="character" w:styleId="ListLabel390" w:customStyle="1">
    <w:name w:val="ListLabel 390"/>
    <w:qFormat/>
    <w:rPr>
      <w:rFonts w:ascii="Times New Roman" w:hAnsi="Times New Roman" w:cs="Symbol"/>
      <w:sz w:val="24"/>
    </w:rPr>
  </w:style>
  <w:style w:type="character" w:styleId="ListLabel391" w:customStyle="1">
    <w:name w:val="ListLabel 391"/>
    <w:qFormat/>
    <w:rPr>
      <w:rFonts w:cs="Courier New"/>
    </w:rPr>
  </w:style>
  <w:style w:type="character" w:styleId="ListLabel392" w:customStyle="1">
    <w:name w:val="ListLabel 392"/>
    <w:qFormat/>
    <w:rPr>
      <w:rFonts w:cs="Wingdings"/>
    </w:rPr>
  </w:style>
  <w:style w:type="character" w:styleId="ListLabel393" w:customStyle="1">
    <w:name w:val="ListLabel 393"/>
    <w:qFormat/>
    <w:rPr>
      <w:rFonts w:cs="Symbol"/>
    </w:rPr>
  </w:style>
  <w:style w:type="character" w:styleId="ListLabel394" w:customStyle="1">
    <w:name w:val="ListLabel 394"/>
    <w:qFormat/>
    <w:rPr>
      <w:rFonts w:cs="Courier New"/>
    </w:rPr>
  </w:style>
  <w:style w:type="character" w:styleId="ListLabel395" w:customStyle="1">
    <w:name w:val="ListLabel 395"/>
    <w:qFormat/>
    <w:rPr>
      <w:rFonts w:cs="Wingdings"/>
    </w:rPr>
  </w:style>
  <w:style w:type="character" w:styleId="ListLabel396" w:customStyle="1">
    <w:name w:val="ListLabel 396"/>
    <w:qFormat/>
    <w:rPr>
      <w:rFonts w:cs="Symbol"/>
    </w:rPr>
  </w:style>
  <w:style w:type="character" w:styleId="ListLabel397" w:customStyle="1">
    <w:name w:val="ListLabel 397"/>
    <w:qFormat/>
    <w:rPr>
      <w:rFonts w:cs="Courier New"/>
    </w:rPr>
  </w:style>
  <w:style w:type="character" w:styleId="ListLabel398" w:customStyle="1">
    <w:name w:val="ListLabel 398"/>
    <w:qFormat/>
    <w:rPr>
      <w:rFonts w:cs="Wingdings"/>
    </w:rPr>
  </w:style>
  <w:style w:type="character" w:styleId="ListLabel399" w:customStyle="1">
    <w:name w:val="ListLabel 399"/>
    <w:qFormat/>
    <w:rPr>
      <w:rFonts w:ascii="Times New Roman" w:hAnsi="Times New Roman" w:cs="Symbol"/>
      <w:sz w:val="24"/>
    </w:rPr>
  </w:style>
  <w:style w:type="character" w:styleId="ListLabel400" w:customStyle="1">
    <w:name w:val="ListLabel 400"/>
    <w:qFormat/>
    <w:rPr>
      <w:rFonts w:cs="Courier New"/>
    </w:rPr>
  </w:style>
  <w:style w:type="character" w:styleId="ListLabel401" w:customStyle="1">
    <w:name w:val="ListLabel 401"/>
    <w:qFormat/>
    <w:rPr>
      <w:rFonts w:cs="Wingdings"/>
    </w:rPr>
  </w:style>
  <w:style w:type="character" w:styleId="ListLabel402" w:customStyle="1">
    <w:name w:val="ListLabel 402"/>
    <w:qFormat/>
    <w:rPr>
      <w:rFonts w:cs="Symbol"/>
    </w:rPr>
  </w:style>
  <w:style w:type="character" w:styleId="ListLabel403" w:customStyle="1">
    <w:name w:val="ListLabel 403"/>
    <w:qFormat/>
    <w:rPr>
      <w:rFonts w:cs="Courier New"/>
    </w:rPr>
  </w:style>
  <w:style w:type="character" w:styleId="ListLabel404" w:customStyle="1">
    <w:name w:val="ListLabel 404"/>
    <w:qFormat/>
    <w:rPr>
      <w:rFonts w:cs="Wingdings"/>
    </w:rPr>
  </w:style>
  <w:style w:type="character" w:styleId="ListLabel405" w:customStyle="1">
    <w:name w:val="ListLabel 405"/>
    <w:qFormat/>
    <w:rPr>
      <w:rFonts w:cs="Symbol"/>
    </w:rPr>
  </w:style>
  <w:style w:type="character" w:styleId="ListLabel406" w:customStyle="1">
    <w:name w:val="ListLabel 406"/>
    <w:qFormat/>
    <w:rPr>
      <w:rFonts w:cs="Courier New"/>
    </w:rPr>
  </w:style>
  <w:style w:type="character" w:styleId="ListLabel407" w:customStyle="1">
    <w:name w:val="ListLabel 407"/>
    <w:qFormat/>
    <w:rPr>
      <w:rFonts w:cs="Wingdings"/>
    </w:rPr>
  </w:style>
  <w:style w:type="character" w:styleId="ListLabel408" w:customStyle="1">
    <w:name w:val="ListLabel 408"/>
    <w:qFormat/>
    <w:rPr>
      <w:rFonts w:ascii="Times New Roman" w:hAnsi="Times New Roman" w:cs="Symbol"/>
    </w:rPr>
  </w:style>
  <w:style w:type="character" w:styleId="ListLabel409" w:customStyle="1">
    <w:name w:val="ListLabel 409"/>
    <w:qFormat/>
    <w:rPr>
      <w:rFonts w:cs="Courier New"/>
    </w:rPr>
  </w:style>
  <w:style w:type="character" w:styleId="ListLabel410" w:customStyle="1">
    <w:name w:val="ListLabel 410"/>
    <w:qFormat/>
    <w:rPr>
      <w:rFonts w:cs="Wingdings"/>
    </w:rPr>
  </w:style>
  <w:style w:type="character" w:styleId="ListLabel411" w:customStyle="1">
    <w:name w:val="ListLabel 411"/>
    <w:qFormat/>
    <w:rPr>
      <w:rFonts w:cs="Symbol"/>
    </w:rPr>
  </w:style>
  <w:style w:type="character" w:styleId="ListLabel412" w:customStyle="1">
    <w:name w:val="ListLabel 412"/>
    <w:qFormat/>
    <w:rPr>
      <w:rFonts w:cs="Courier New"/>
    </w:rPr>
  </w:style>
  <w:style w:type="character" w:styleId="ListLabel413" w:customStyle="1">
    <w:name w:val="ListLabel 413"/>
    <w:qFormat/>
    <w:rPr>
      <w:rFonts w:cs="Wingdings"/>
    </w:rPr>
  </w:style>
  <w:style w:type="character" w:styleId="ListLabel414" w:customStyle="1">
    <w:name w:val="ListLabel 414"/>
    <w:qFormat/>
    <w:rPr>
      <w:rFonts w:cs="Symbol"/>
    </w:rPr>
  </w:style>
  <w:style w:type="character" w:styleId="ListLabel415" w:customStyle="1">
    <w:name w:val="ListLabel 415"/>
    <w:qFormat/>
    <w:rPr>
      <w:rFonts w:cs="Courier New"/>
    </w:rPr>
  </w:style>
  <w:style w:type="character" w:styleId="ListLabel416" w:customStyle="1">
    <w:name w:val="ListLabel 416"/>
    <w:qFormat/>
    <w:rPr>
      <w:rFonts w:cs="Wingdings"/>
    </w:rPr>
  </w:style>
  <w:style w:type="character" w:styleId="ListLabel417" w:customStyle="1">
    <w:name w:val="ListLabel 417"/>
    <w:qFormat/>
    <w:rPr>
      <w:rFonts w:cs="OpenSymbol"/>
    </w:rPr>
  </w:style>
  <w:style w:type="character" w:styleId="ListLabel418" w:customStyle="1">
    <w:name w:val="ListLabel 418"/>
    <w:qFormat/>
    <w:rPr>
      <w:rFonts w:cs="OpenSymbol"/>
    </w:rPr>
  </w:style>
  <w:style w:type="character" w:styleId="ListLabel419" w:customStyle="1">
    <w:name w:val="ListLabel 419"/>
    <w:qFormat/>
    <w:rPr>
      <w:rFonts w:cs="OpenSymbol"/>
    </w:rPr>
  </w:style>
  <w:style w:type="character" w:styleId="ListLabel420" w:customStyle="1">
    <w:name w:val="ListLabel 420"/>
    <w:qFormat/>
    <w:rPr>
      <w:rFonts w:cs="OpenSymbol"/>
    </w:rPr>
  </w:style>
  <w:style w:type="character" w:styleId="ListLabel421" w:customStyle="1">
    <w:name w:val="ListLabel 421"/>
    <w:qFormat/>
    <w:rPr>
      <w:rFonts w:cs="OpenSymbol"/>
    </w:rPr>
  </w:style>
  <w:style w:type="character" w:styleId="ListLabel422" w:customStyle="1">
    <w:name w:val="ListLabel 422"/>
    <w:qFormat/>
    <w:rPr>
      <w:rFonts w:cs="OpenSymbol"/>
    </w:rPr>
  </w:style>
  <w:style w:type="character" w:styleId="ListLabel423" w:customStyle="1">
    <w:name w:val="ListLabel 423"/>
    <w:qFormat/>
    <w:rPr>
      <w:rFonts w:cs="OpenSymbol"/>
    </w:rPr>
  </w:style>
  <w:style w:type="character" w:styleId="ListLabel424" w:customStyle="1">
    <w:name w:val="ListLabel 424"/>
    <w:qFormat/>
    <w:rPr>
      <w:rFonts w:cs="OpenSymbol"/>
    </w:rPr>
  </w:style>
  <w:style w:type="character" w:styleId="ListLabel425" w:customStyle="1">
    <w:name w:val="ListLabel 425"/>
    <w:qFormat/>
    <w:rPr>
      <w:rFonts w:cs="OpenSymbol"/>
    </w:rPr>
  </w:style>
  <w:style w:type="character" w:styleId="ListLabel426" w:customStyle="1">
    <w:name w:val="ListLabel 426"/>
    <w:qFormat/>
    <w:rPr>
      <w:rFonts w:cs="OpenSymbol"/>
    </w:rPr>
  </w:style>
  <w:style w:type="character" w:styleId="ListLabel427" w:customStyle="1">
    <w:name w:val="ListLabel 427"/>
    <w:qFormat/>
    <w:rPr>
      <w:rFonts w:cs="OpenSymbol"/>
    </w:rPr>
  </w:style>
  <w:style w:type="character" w:styleId="ListLabel428" w:customStyle="1">
    <w:name w:val="ListLabel 428"/>
    <w:qFormat/>
    <w:rPr>
      <w:rFonts w:cs="OpenSymbol"/>
    </w:rPr>
  </w:style>
  <w:style w:type="character" w:styleId="ListLabel429" w:customStyle="1">
    <w:name w:val="ListLabel 429"/>
    <w:qFormat/>
    <w:rPr>
      <w:rFonts w:cs="OpenSymbol"/>
    </w:rPr>
  </w:style>
  <w:style w:type="character" w:styleId="ListLabel430" w:customStyle="1">
    <w:name w:val="ListLabel 430"/>
    <w:qFormat/>
    <w:rPr>
      <w:rFonts w:cs="OpenSymbol"/>
    </w:rPr>
  </w:style>
  <w:style w:type="character" w:styleId="ListLabel431" w:customStyle="1">
    <w:name w:val="ListLabel 431"/>
    <w:qFormat/>
    <w:rPr>
      <w:rFonts w:cs="OpenSymbol"/>
    </w:rPr>
  </w:style>
  <w:style w:type="character" w:styleId="ListLabel432" w:customStyle="1">
    <w:name w:val="ListLabel 432"/>
    <w:qFormat/>
    <w:rPr>
      <w:rFonts w:cs="OpenSymbol"/>
    </w:rPr>
  </w:style>
  <w:style w:type="character" w:styleId="ListLabel433" w:customStyle="1">
    <w:name w:val="ListLabel 433"/>
    <w:qFormat/>
    <w:rPr>
      <w:rFonts w:cs="OpenSymbol"/>
    </w:rPr>
  </w:style>
  <w:style w:type="character" w:styleId="ListLabel434" w:customStyle="1">
    <w:name w:val="ListLabel 434"/>
    <w:qFormat/>
    <w:rPr>
      <w:rFonts w:cs="OpenSymbol"/>
    </w:rPr>
  </w:style>
  <w:style w:type="character" w:styleId="ListLabel435" w:customStyle="1">
    <w:name w:val="ListLabel 435"/>
    <w:qFormat/>
    <w:rPr>
      <w:rFonts w:cs="OpenSymbol"/>
    </w:rPr>
  </w:style>
  <w:style w:type="character" w:styleId="ListLabel436" w:customStyle="1">
    <w:name w:val="ListLabel 436"/>
    <w:qFormat/>
    <w:rPr>
      <w:rFonts w:cs="OpenSymbol"/>
    </w:rPr>
  </w:style>
  <w:style w:type="character" w:styleId="ListLabel437" w:customStyle="1">
    <w:name w:val="ListLabel 437"/>
    <w:qFormat/>
    <w:rPr>
      <w:rFonts w:cs="OpenSymbol"/>
    </w:rPr>
  </w:style>
  <w:style w:type="character" w:styleId="ListLabel438" w:customStyle="1">
    <w:name w:val="ListLabel 438"/>
    <w:qFormat/>
    <w:rPr>
      <w:rFonts w:cs="OpenSymbol"/>
    </w:rPr>
  </w:style>
  <w:style w:type="character" w:styleId="ListLabel439" w:customStyle="1">
    <w:name w:val="ListLabel 439"/>
    <w:qFormat/>
    <w:rPr>
      <w:rFonts w:cs="OpenSymbol"/>
    </w:rPr>
  </w:style>
  <w:style w:type="character" w:styleId="ListLabel440" w:customStyle="1">
    <w:name w:val="ListLabel 440"/>
    <w:qFormat/>
    <w:rPr>
      <w:rFonts w:cs="OpenSymbol"/>
    </w:rPr>
  </w:style>
  <w:style w:type="character" w:styleId="ListLabel441" w:customStyle="1">
    <w:name w:val="ListLabel 441"/>
    <w:qFormat/>
    <w:rPr>
      <w:rFonts w:cs="OpenSymbol"/>
    </w:rPr>
  </w:style>
  <w:style w:type="character" w:styleId="ListLabel442" w:customStyle="1">
    <w:name w:val="ListLabel 442"/>
    <w:qFormat/>
    <w:rPr>
      <w:rFonts w:cs="OpenSymbol"/>
    </w:rPr>
  </w:style>
  <w:style w:type="character" w:styleId="ListLabel443" w:customStyle="1">
    <w:name w:val="ListLabel 443"/>
    <w:qFormat/>
    <w:rPr>
      <w:rFonts w:cs="OpenSymbol"/>
    </w:rPr>
  </w:style>
  <w:style w:type="character" w:styleId="ListLabel444" w:customStyle="1">
    <w:name w:val="ListLabel 444"/>
    <w:qFormat/>
    <w:rPr>
      <w:rFonts w:cs="OpenSymbol"/>
    </w:rPr>
  </w:style>
  <w:style w:type="character" w:styleId="ListLabel445" w:customStyle="1">
    <w:name w:val="ListLabel 445"/>
    <w:qFormat/>
    <w:rPr>
      <w:rFonts w:cs="OpenSymbol"/>
    </w:rPr>
  </w:style>
  <w:style w:type="character" w:styleId="ListLabel446" w:customStyle="1">
    <w:name w:val="ListLabel 446"/>
    <w:qFormat/>
    <w:rPr>
      <w:rFonts w:cs="OpenSymbol"/>
    </w:rPr>
  </w:style>
  <w:style w:type="character" w:styleId="ListLabel447" w:customStyle="1">
    <w:name w:val="ListLabel 447"/>
    <w:qFormat/>
    <w:rPr>
      <w:rFonts w:cs="OpenSymbol"/>
    </w:rPr>
  </w:style>
  <w:style w:type="character" w:styleId="ListLabel448" w:customStyle="1">
    <w:name w:val="ListLabel 448"/>
    <w:qFormat/>
    <w:rPr>
      <w:rFonts w:cs="OpenSymbol"/>
    </w:rPr>
  </w:style>
  <w:style w:type="character" w:styleId="ListLabel449" w:customStyle="1">
    <w:name w:val="ListLabel 449"/>
    <w:qFormat/>
    <w:rPr>
      <w:rFonts w:cs="OpenSymbol"/>
    </w:rPr>
  </w:style>
  <w:style w:type="character" w:styleId="ListLabel450" w:customStyle="1">
    <w:name w:val="ListLabel 450"/>
    <w:qFormat/>
    <w:rPr>
      <w:rFonts w:cs="OpenSymbol"/>
    </w:rPr>
  </w:style>
  <w:style w:type="character" w:styleId="ListLabel451" w:customStyle="1">
    <w:name w:val="ListLabel 451"/>
    <w:qFormat/>
    <w:rPr>
      <w:rFonts w:cs="OpenSymbol"/>
    </w:rPr>
  </w:style>
  <w:style w:type="character" w:styleId="ListLabel452" w:customStyle="1">
    <w:name w:val="ListLabel 452"/>
    <w:qFormat/>
    <w:rPr>
      <w:rFonts w:cs="OpenSymbol"/>
    </w:rPr>
  </w:style>
  <w:style w:type="character" w:styleId="ListLabel453" w:customStyle="1">
    <w:name w:val="ListLabel 453"/>
    <w:qFormat/>
    <w:rPr>
      <w:rFonts w:cs="Open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cs="OpenSymbol"/>
    </w:rPr>
  </w:style>
  <w:style w:type="character" w:styleId="ListLabel460" w:customStyle="1">
    <w:name w:val="ListLabel 460"/>
    <w:qFormat/>
    <w:rPr>
      <w:rFonts w:cs="OpenSymbol"/>
    </w:rPr>
  </w:style>
  <w:style w:type="character" w:styleId="ListLabel461" w:customStyle="1">
    <w:name w:val="ListLabel 461"/>
    <w:qFormat/>
    <w:rPr>
      <w:rFonts w:cs="OpenSymbol"/>
    </w:rPr>
  </w:style>
  <w:style w:type="character" w:styleId="ListLabel462" w:customStyle="1">
    <w:name w:val="ListLabel 462"/>
    <w:qFormat/>
    <w:rPr>
      <w:rFonts w:cs="OpenSymbol"/>
    </w:rPr>
  </w:style>
  <w:style w:type="character" w:styleId="ListLabel463" w:customStyle="1">
    <w:name w:val="ListLabel 463"/>
    <w:qFormat/>
    <w:rPr>
      <w:rFonts w:cs="OpenSymbol"/>
    </w:rPr>
  </w:style>
  <w:style w:type="character" w:styleId="ListLabel464" w:customStyle="1">
    <w:name w:val="ListLabel 464"/>
    <w:qFormat/>
    <w:rPr>
      <w:rFonts w:cs="OpenSymbol"/>
    </w:rPr>
  </w:style>
  <w:style w:type="character" w:styleId="ListLabel465" w:customStyle="1">
    <w:name w:val="ListLabel 465"/>
    <w:qFormat/>
    <w:rPr>
      <w:rFonts w:cs="OpenSymbol"/>
    </w:rPr>
  </w:style>
  <w:style w:type="character" w:styleId="ListLabel466" w:customStyle="1">
    <w:name w:val="ListLabel 466"/>
    <w:qFormat/>
    <w:rPr>
      <w:rFonts w:cs="OpenSymbol"/>
    </w:rPr>
  </w:style>
  <w:style w:type="character" w:styleId="ListLabel467" w:customStyle="1">
    <w:name w:val="ListLabel 467"/>
    <w:qFormat/>
    <w:rPr>
      <w:rFonts w:cs="OpenSymbol"/>
    </w:rPr>
  </w:style>
  <w:style w:type="character" w:styleId="ListLabel468" w:customStyle="1">
    <w:name w:val="ListLabel 468"/>
    <w:qFormat/>
    <w:rPr>
      <w:rFonts w:cs="OpenSymbol"/>
    </w:rPr>
  </w:style>
  <w:style w:type="character" w:styleId="ListLabel469" w:customStyle="1">
    <w:name w:val="ListLabel 469"/>
    <w:qFormat/>
    <w:rPr>
      <w:rFonts w:cs="OpenSymbol"/>
    </w:rPr>
  </w:style>
  <w:style w:type="character" w:styleId="ListLabel470" w:customStyle="1">
    <w:name w:val="ListLabel 470"/>
    <w:qFormat/>
    <w:rPr>
      <w:rFonts w:cs="OpenSymbol"/>
    </w:rPr>
  </w:style>
  <w:style w:type="character" w:styleId="ListLabel471" w:customStyle="1">
    <w:name w:val="ListLabel 471"/>
    <w:qFormat/>
    <w:rPr>
      <w:rFonts w:cs="OpenSymbol"/>
    </w:rPr>
  </w:style>
  <w:style w:type="character" w:styleId="ListLabel472" w:customStyle="1">
    <w:name w:val="ListLabel 472"/>
    <w:qFormat/>
    <w:rPr>
      <w:rFonts w:cs="OpenSymbol"/>
    </w:rPr>
  </w:style>
  <w:style w:type="character" w:styleId="ListLabel473" w:customStyle="1">
    <w:name w:val="ListLabel 473"/>
    <w:qFormat/>
    <w:rPr>
      <w:rFonts w:cs="OpenSymbol"/>
    </w:rPr>
  </w:style>
  <w:style w:type="character" w:styleId="ListLabel474" w:customStyle="1">
    <w:name w:val="ListLabel 474"/>
    <w:qFormat/>
    <w:rPr>
      <w:rFonts w:cs="OpenSymbol"/>
    </w:rPr>
  </w:style>
  <w:style w:type="character" w:styleId="ListLabel475" w:customStyle="1">
    <w:name w:val="ListLabel 475"/>
    <w:qFormat/>
    <w:rPr>
      <w:rFonts w:cs="OpenSymbol"/>
    </w:rPr>
  </w:style>
  <w:style w:type="character" w:styleId="ListLabel476" w:customStyle="1">
    <w:name w:val="ListLabel 476"/>
    <w:qFormat/>
    <w:rPr>
      <w:rFonts w:cs="OpenSymbol"/>
    </w:rPr>
  </w:style>
  <w:style w:type="character" w:styleId="ListLabel477" w:customStyle="1">
    <w:name w:val="ListLabel 477"/>
    <w:qFormat/>
    <w:rPr>
      <w:rFonts w:cs="OpenSymbol"/>
    </w:rPr>
  </w:style>
  <w:style w:type="character" w:styleId="ListLabel478" w:customStyle="1">
    <w:name w:val="ListLabel 478"/>
    <w:qFormat/>
    <w:rPr>
      <w:rFonts w:cs="OpenSymbol"/>
    </w:rPr>
  </w:style>
  <w:style w:type="character" w:styleId="ListLabel479" w:customStyle="1">
    <w:name w:val="ListLabel 479"/>
    <w:qFormat/>
    <w:rPr>
      <w:rFonts w:cs="OpenSymbol"/>
    </w:rPr>
  </w:style>
  <w:style w:type="character" w:styleId="ListLabel480" w:customStyle="1">
    <w:name w:val="ListLabel 480"/>
    <w:qFormat/>
    <w:rPr>
      <w:rFonts w:cs="OpenSymbol"/>
    </w:rPr>
  </w:style>
  <w:style w:type="character" w:styleId="ListLabel481" w:customStyle="1">
    <w:name w:val="ListLabel 481"/>
    <w:qFormat/>
    <w:rPr>
      <w:rFonts w:cs="OpenSymbol"/>
    </w:rPr>
  </w:style>
  <w:style w:type="character" w:styleId="ListLabel482" w:customStyle="1">
    <w:name w:val="ListLabel 482"/>
    <w:qFormat/>
    <w:rPr>
      <w:rFonts w:cs="OpenSymbol"/>
    </w:rPr>
  </w:style>
  <w:style w:type="character" w:styleId="ListLabel483" w:customStyle="1">
    <w:name w:val="ListLabel 483"/>
    <w:qFormat/>
    <w:rPr>
      <w:rFonts w:cs="OpenSymbol"/>
    </w:rPr>
  </w:style>
  <w:style w:type="character" w:styleId="ListLabel484" w:customStyle="1">
    <w:name w:val="ListLabel 484"/>
    <w:qFormat/>
    <w:rPr>
      <w:rFonts w:cs="OpenSymbol"/>
    </w:rPr>
  </w:style>
  <w:style w:type="character" w:styleId="ListLabel485" w:customStyle="1">
    <w:name w:val="ListLabel 485"/>
    <w:qFormat/>
    <w:rPr>
      <w:rFonts w:cs="OpenSymbol"/>
    </w:rPr>
  </w:style>
  <w:style w:type="character" w:styleId="ListLabel486" w:customStyle="1">
    <w:name w:val="ListLabel 486"/>
    <w:qFormat/>
    <w:rPr>
      <w:rFonts w:cs="OpenSymbol"/>
    </w:rPr>
  </w:style>
  <w:style w:type="character" w:styleId="ListLabel487" w:customStyle="1">
    <w:name w:val="ListLabel 487"/>
    <w:qFormat/>
    <w:rPr>
      <w:rFonts w:cs="OpenSymbol"/>
    </w:rPr>
  </w:style>
  <w:style w:type="character" w:styleId="ListLabel488" w:customStyle="1">
    <w:name w:val="ListLabel 488"/>
    <w:qFormat/>
    <w:rPr>
      <w:rFonts w:cs="OpenSymbol"/>
    </w:rPr>
  </w:style>
  <w:style w:type="character" w:styleId="ListLabel489" w:customStyle="1">
    <w:name w:val="ListLabel 489"/>
    <w:qFormat/>
    <w:rPr>
      <w:rFonts w:cs="OpenSymbol"/>
    </w:rPr>
  </w:style>
  <w:style w:type="character" w:styleId="ListLabel490" w:customStyle="1">
    <w:name w:val="ListLabel 490"/>
    <w:qFormat/>
    <w:rPr>
      <w:rFonts w:cs="OpenSymbol"/>
    </w:rPr>
  </w:style>
  <w:style w:type="character" w:styleId="ListLabel491" w:customStyle="1">
    <w:name w:val="ListLabel 491"/>
    <w:qFormat/>
    <w:rPr>
      <w:rFonts w:cs="OpenSymbol"/>
    </w:rPr>
  </w:style>
  <w:style w:type="character" w:styleId="ListLabel492" w:customStyle="1">
    <w:name w:val="ListLabel 492"/>
    <w:qFormat/>
    <w:rPr>
      <w:rFonts w:cs="OpenSymbol"/>
    </w:rPr>
  </w:style>
  <w:style w:type="character" w:styleId="ListLabel493" w:customStyle="1">
    <w:name w:val="ListLabel 493"/>
    <w:qFormat/>
    <w:rPr>
      <w:rFonts w:cs="OpenSymbol"/>
    </w:rPr>
  </w:style>
  <w:style w:type="character" w:styleId="ListLabel494" w:customStyle="1">
    <w:name w:val="ListLabel 494"/>
    <w:qFormat/>
    <w:rPr>
      <w:rFonts w:cs="OpenSymbol"/>
    </w:rPr>
  </w:style>
  <w:style w:type="character" w:styleId="ListLabel495" w:customStyle="1">
    <w:name w:val="ListLabel 495"/>
    <w:qFormat/>
    <w:rPr>
      <w:rFonts w:cs="OpenSymbol"/>
    </w:rPr>
  </w:style>
  <w:style w:type="character" w:styleId="ListLabel496" w:customStyle="1">
    <w:name w:val="ListLabel 496"/>
    <w:qFormat/>
    <w:rPr>
      <w:rFonts w:cs="OpenSymbol"/>
    </w:rPr>
  </w:style>
  <w:style w:type="character" w:styleId="ListLabel497" w:customStyle="1">
    <w:name w:val="ListLabel 497"/>
    <w:qFormat/>
    <w:rPr>
      <w:rFonts w:cs="OpenSymbol"/>
    </w:rPr>
  </w:style>
  <w:style w:type="character" w:styleId="ListLabel498" w:customStyle="1">
    <w:name w:val="ListLabel 498"/>
    <w:qFormat/>
    <w:rPr>
      <w:rFonts w:cs="OpenSymbol"/>
    </w:rPr>
  </w:style>
  <w:style w:type="character" w:styleId="ListLabel499" w:customStyle="1">
    <w:name w:val="ListLabel 499"/>
    <w:qFormat/>
    <w:rPr>
      <w:rFonts w:cs="OpenSymbol"/>
    </w:rPr>
  </w:style>
  <w:style w:type="character" w:styleId="ListLabel500" w:customStyle="1">
    <w:name w:val="ListLabel 500"/>
    <w:qFormat/>
    <w:rPr>
      <w:rFonts w:cs="OpenSymbol"/>
    </w:rPr>
  </w:style>
  <w:style w:type="character" w:styleId="ListLabel501" w:customStyle="1">
    <w:name w:val="ListLabel 501"/>
    <w:qFormat/>
    <w:rPr>
      <w:rFonts w:cs="OpenSymbol"/>
    </w:rPr>
  </w:style>
  <w:style w:type="character" w:styleId="ListLabel502" w:customStyle="1">
    <w:name w:val="ListLabel 502"/>
    <w:qFormat/>
    <w:rPr>
      <w:rFonts w:cs="OpenSymbol"/>
    </w:rPr>
  </w:style>
  <w:style w:type="character" w:styleId="ListLabel503" w:customStyle="1">
    <w:name w:val="ListLabel 503"/>
    <w:qFormat/>
    <w:rPr>
      <w:rFonts w:cs="OpenSymbol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cs="OpenSymbol"/>
    </w:rPr>
  </w:style>
  <w:style w:type="character" w:styleId="ListLabel507" w:customStyle="1">
    <w:name w:val="ListLabel 507"/>
    <w:qFormat/>
    <w:rPr>
      <w:rFonts w:cs="OpenSymbol"/>
    </w:rPr>
  </w:style>
  <w:style w:type="character" w:styleId="ListLabel508" w:customStyle="1">
    <w:name w:val="ListLabel 508"/>
    <w:qFormat/>
    <w:rPr>
      <w:rFonts w:cs="OpenSymbol"/>
    </w:rPr>
  </w:style>
  <w:style w:type="character" w:styleId="ListLabel509" w:customStyle="1">
    <w:name w:val="ListLabel 509"/>
    <w:qFormat/>
    <w:rPr>
      <w:rFonts w:cs="OpenSymbol"/>
    </w:rPr>
  </w:style>
  <w:style w:type="character" w:styleId="ListLabel510" w:customStyle="1">
    <w:name w:val="ListLabel 510"/>
    <w:qFormat/>
    <w:rPr>
      <w:rFonts w:cs="OpenSymbol"/>
    </w:rPr>
  </w:style>
  <w:style w:type="character" w:styleId="ListLabel511" w:customStyle="1">
    <w:name w:val="ListLabel 511"/>
    <w:qFormat/>
    <w:rPr>
      <w:rFonts w:cs="OpenSymbol"/>
    </w:rPr>
  </w:style>
  <w:style w:type="character" w:styleId="ListLabel512" w:customStyle="1">
    <w:name w:val="ListLabel 512"/>
    <w:qFormat/>
    <w:rPr>
      <w:rFonts w:cs="OpenSymbol"/>
    </w:rPr>
  </w:style>
  <w:style w:type="character" w:styleId="ListLabel513" w:customStyle="1">
    <w:name w:val="ListLabel 513"/>
    <w:qFormat/>
    <w:rPr>
      <w:rFonts w:cs="OpenSymbol"/>
    </w:rPr>
  </w:style>
  <w:style w:type="character" w:styleId="ListLabel514" w:customStyle="1">
    <w:name w:val="ListLabel 514"/>
    <w:qFormat/>
    <w:rPr>
      <w:rFonts w:cs="OpenSymbol"/>
    </w:rPr>
  </w:style>
  <w:style w:type="character" w:styleId="ListLabel515" w:customStyle="1">
    <w:name w:val="ListLabel 515"/>
    <w:qFormat/>
    <w:rPr>
      <w:rFonts w:cs="OpenSymbol"/>
    </w:rPr>
  </w:style>
  <w:style w:type="character" w:styleId="ListLabel516" w:customStyle="1">
    <w:name w:val="ListLabel 516"/>
    <w:qFormat/>
    <w:rPr>
      <w:rFonts w:cs="OpenSymbol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Open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OpenSymbol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cs="OpenSymbol"/>
    </w:rPr>
  </w:style>
  <w:style w:type="character" w:styleId="ListLabel524" w:customStyle="1">
    <w:name w:val="ListLabel 524"/>
    <w:qFormat/>
    <w:rPr>
      <w:rFonts w:cs="OpenSymbol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cs="OpenSymbol"/>
    </w:rPr>
  </w:style>
  <w:style w:type="character" w:styleId="ListLabel533" w:customStyle="1">
    <w:name w:val="ListLabel 533"/>
    <w:qFormat/>
    <w:rPr>
      <w:rFonts w:cs="OpenSymbol"/>
    </w:rPr>
  </w:style>
  <w:style w:type="character" w:styleId="ListLabel534" w:customStyle="1">
    <w:name w:val="ListLabel 534"/>
    <w:qFormat/>
    <w:rPr>
      <w:rFonts w:cs="OpenSymbol"/>
    </w:rPr>
  </w:style>
  <w:style w:type="character" w:styleId="ListLabel535" w:customStyle="1">
    <w:name w:val="ListLabel 535"/>
    <w:qFormat/>
    <w:rPr>
      <w:rFonts w:cs="OpenSymbol"/>
    </w:rPr>
  </w:style>
  <w:style w:type="character" w:styleId="ListLabel536" w:customStyle="1">
    <w:name w:val="ListLabel 536"/>
    <w:qFormat/>
    <w:rPr>
      <w:rFonts w:cs="OpenSymbol"/>
    </w:rPr>
  </w:style>
  <w:style w:type="character" w:styleId="ListLabel537" w:customStyle="1">
    <w:name w:val="ListLabel 537"/>
    <w:qFormat/>
    <w:rPr>
      <w:rFonts w:cs="OpenSymbol"/>
    </w:rPr>
  </w:style>
  <w:style w:type="character" w:styleId="ListLabel538" w:customStyle="1">
    <w:name w:val="ListLabel 538"/>
    <w:qFormat/>
    <w:rPr>
      <w:rFonts w:cs="OpenSymbol"/>
    </w:rPr>
  </w:style>
  <w:style w:type="character" w:styleId="ListLabel539" w:customStyle="1">
    <w:name w:val="ListLabel 539"/>
    <w:qFormat/>
    <w:rPr>
      <w:rFonts w:cs="OpenSymbol"/>
    </w:rPr>
  </w:style>
  <w:style w:type="character" w:styleId="ListLabel540" w:customStyle="1">
    <w:name w:val="ListLabel 540"/>
    <w:qFormat/>
    <w:rPr>
      <w:rFonts w:cs="OpenSymbol"/>
    </w:rPr>
  </w:style>
  <w:style w:type="character" w:styleId="ListLabel541" w:customStyle="1">
    <w:name w:val="ListLabel 541"/>
    <w:qFormat/>
    <w:rPr>
      <w:rFonts w:cs="OpenSymbol"/>
    </w:rPr>
  </w:style>
  <w:style w:type="character" w:styleId="ListLabel542" w:customStyle="1">
    <w:name w:val="ListLabel 542"/>
    <w:qFormat/>
    <w:rPr>
      <w:rFonts w:cs="OpenSymbol"/>
    </w:rPr>
  </w:style>
  <w:style w:type="character" w:styleId="ListLabel543" w:customStyle="1">
    <w:name w:val="ListLabel 543"/>
    <w:qFormat/>
    <w:rPr>
      <w:rFonts w:cs="OpenSymbol"/>
    </w:rPr>
  </w:style>
  <w:style w:type="character" w:styleId="ListLabel544" w:customStyle="1">
    <w:name w:val="ListLabel 544"/>
    <w:qFormat/>
    <w:rPr>
      <w:rFonts w:cs="OpenSymbol"/>
    </w:rPr>
  </w:style>
  <w:style w:type="character" w:styleId="ListLabel545" w:customStyle="1">
    <w:name w:val="ListLabel 545"/>
    <w:qFormat/>
    <w:rPr>
      <w:rFonts w:cs="OpenSymbol"/>
    </w:rPr>
  </w:style>
  <w:style w:type="character" w:styleId="ListLabel546" w:customStyle="1">
    <w:name w:val="ListLabel 546"/>
    <w:qFormat/>
    <w:rPr>
      <w:rFonts w:cs="OpenSymbol"/>
    </w:rPr>
  </w:style>
  <w:style w:type="character" w:styleId="ListLabel547" w:customStyle="1">
    <w:name w:val="ListLabel 547"/>
    <w:qFormat/>
    <w:rPr>
      <w:rFonts w:cs="OpenSymbol"/>
    </w:rPr>
  </w:style>
  <w:style w:type="character" w:styleId="ListLabel548" w:customStyle="1">
    <w:name w:val="ListLabel 548"/>
    <w:qFormat/>
    <w:rPr>
      <w:rFonts w:cs="OpenSymbol"/>
    </w:rPr>
  </w:style>
  <w:style w:type="character" w:styleId="ListLabel549" w:customStyle="1">
    <w:name w:val="ListLabel 549"/>
    <w:qFormat/>
    <w:rPr>
      <w:rFonts w:cs="OpenSymbol"/>
    </w:rPr>
  </w:style>
  <w:style w:type="character" w:styleId="ListLabel550" w:customStyle="1">
    <w:name w:val="ListLabel 550"/>
    <w:qFormat/>
    <w:rPr>
      <w:rFonts w:cs="OpenSymbol"/>
    </w:rPr>
  </w:style>
  <w:style w:type="character" w:styleId="ListLabel551" w:customStyle="1">
    <w:name w:val="ListLabel 551"/>
    <w:qFormat/>
    <w:rPr>
      <w:rFonts w:cs="OpenSymbol"/>
    </w:rPr>
  </w:style>
  <w:style w:type="character" w:styleId="ListLabel552" w:customStyle="1">
    <w:name w:val="ListLabel 552"/>
    <w:qFormat/>
    <w:rPr>
      <w:rFonts w:cs="Courier New"/>
    </w:rPr>
  </w:style>
  <w:style w:type="character" w:styleId="ListLabel553" w:customStyle="1">
    <w:name w:val="ListLabel 553"/>
    <w:qFormat/>
    <w:rPr>
      <w:rFonts w:cs="Courier New"/>
    </w:rPr>
  </w:style>
  <w:style w:type="character" w:styleId="ListLabel554" w:customStyle="1">
    <w:name w:val="ListLabel 554"/>
    <w:qFormat/>
    <w:rPr>
      <w:rFonts w:cs="Wingdings"/>
    </w:rPr>
  </w:style>
  <w:style w:type="character" w:styleId="ListLabel555" w:customStyle="1">
    <w:name w:val="ListLabel 555"/>
    <w:qFormat/>
    <w:rPr>
      <w:rFonts w:cs="Symbol"/>
    </w:rPr>
  </w:style>
  <w:style w:type="character" w:styleId="ListLabel556" w:customStyle="1">
    <w:name w:val="ListLabel 556"/>
    <w:qFormat/>
    <w:rPr>
      <w:rFonts w:cs="Courier New"/>
    </w:rPr>
  </w:style>
  <w:style w:type="character" w:styleId="ListLabel557" w:customStyle="1">
    <w:name w:val="ListLabel 557"/>
    <w:qFormat/>
    <w:rPr>
      <w:rFonts w:cs="Wingdings"/>
    </w:rPr>
  </w:style>
  <w:style w:type="character" w:styleId="ListLabel558" w:customStyle="1">
    <w:name w:val="ListLabel 558"/>
    <w:qFormat/>
    <w:rPr>
      <w:rFonts w:cs="Symbol"/>
    </w:rPr>
  </w:style>
  <w:style w:type="character" w:styleId="ListLabel559" w:customStyle="1">
    <w:name w:val="ListLabel 559"/>
    <w:qFormat/>
    <w:rPr>
      <w:rFonts w:cs="Courier New"/>
    </w:rPr>
  </w:style>
  <w:style w:type="character" w:styleId="ListLabel560" w:customStyle="1">
    <w:name w:val="ListLabel 560"/>
    <w:qFormat/>
    <w:rPr>
      <w:rFonts w:cs="Wingdings"/>
    </w:rPr>
  </w:style>
  <w:style w:type="character" w:styleId="ListLabel561" w:customStyle="1">
    <w:name w:val="ListLabel 561"/>
    <w:qFormat/>
    <w:rPr>
      <w:rFonts w:ascii="Times New Roman" w:hAnsi="Times New Roman" w:cs="Courier New"/>
      <w:sz w:val="24"/>
    </w:rPr>
  </w:style>
  <w:style w:type="character" w:styleId="ListLabel562" w:customStyle="1">
    <w:name w:val="ListLabel 562"/>
    <w:qFormat/>
    <w:rPr>
      <w:rFonts w:ascii="Times New Roman" w:hAnsi="Times New Roman" w:cs="Courier New"/>
      <w:sz w:val="24"/>
    </w:rPr>
  </w:style>
  <w:style w:type="character" w:styleId="ListLabel563" w:customStyle="1">
    <w:name w:val="ListLabel 563"/>
    <w:qFormat/>
    <w:rPr>
      <w:rFonts w:ascii="Times New Roman" w:hAnsi="Times New Roman" w:cs="Courier New"/>
      <w:sz w:val="24"/>
    </w:rPr>
  </w:style>
  <w:style w:type="character" w:styleId="ListLabel564" w:customStyle="1">
    <w:name w:val="ListLabel 564"/>
    <w:qFormat/>
    <w:rPr>
      <w:rFonts w:cs="Courier New"/>
    </w:rPr>
  </w:style>
  <w:style w:type="character" w:styleId="ListLabel565" w:customStyle="1">
    <w:name w:val="ListLabel 565"/>
    <w:qFormat/>
    <w:rPr>
      <w:rFonts w:cs="Wingdings"/>
    </w:rPr>
  </w:style>
  <w:style w:type="character" w:styleId="ListLabel566" w:customStyle="1">
    <w:name w:val="ListLabel 566"/>
    <w:qFormat/>
    <w:rPr>
      <w:rFonts w:cs="Symbol"/>
    </w:rPr>
  </w:style>
  <w:style w:type="character" w:styleId="ListLabel567" w:customStyle="1">
    <w:name w:val="ListLabel 567"/>
    <w:qFormat/>
    <w:rPr>
      <w:rFonts w:cs="Courier New"/>
    </w:rPr>
  </w:style>
  <w:style w:type="character" w:styleId="ListLabel568" w:customStyle="1">
    <w:name w:val="ListLabel 568"/>
    <w:qFormat/>
    <w:rPr>
      <w:rFonts w:cs="Wingdings"/>
    </w:rPr>
  </w:style>
  <w:style w:type="character" w:styleId="ListLabel569" w:customStyle="1">
    <w:name w:val="ListLabel 569"/>
    <w:qFormat/>
    <w:rPr>
      <w:rFonts w:cs="Symbol"/>
    </w:rPr>
  </w:style>
  <w:style w:type="character" w:styleId="ListLabel570" w:customStyle="1">
    <w:name w:val="ListLabel 570"/>
    <w:qFormat/>
    <w:rPr>
      <w:rFonts w:cs="Courier New"/>
    </w:rPr>
  </w:style>
  <w:style w:type="character" w:styleId="ListLabel571" w:customStyle="1">
    <w:name w:val="ListLabel 571"/>
    <w:qFormat/>
    <w:rPr>
      <w:rFonts w:cs="Wingdings"/>
    </w:rPr>
  </w:style>
  <w:style w:type="character" w:styleId="ListLabel572" w:customStyle="1">
    <w:name w:val="ListLabel 572"/>
    <w:qFormat/>
    <w:rPr>
      <w:rFonts w:ascii="Times New Roman" w:hAnsi="Times New Roman" w:cs="Courier New"/>
      <w:sz w:val="24"/>
    </w:rPr>
  </w:style>
  <w:style w:type="character" w:styleId="ListLabel573" w:customStyle="1">
    <w:name w:val="ListLabel 573"/>
    <w:qFormat/>
    <w:rPr>
      <w:rFonts w:cs="Courier New"/>
    </w:rPr>
  </w:style>
  <w:style w:type="character" w:styleId="ListLabel574" w:customStyle="1">
    <w:name w:val="ListLabel 574"/>
    <w:qFormat/>
    <w:rPr>
      <w:rFonts w:cs="Wingdings"/>
    </w:rPr>
  </w:style>
  <w:style w:type="character" w:styleId="ListLabel575" w:customStyle="1">
    <w:name w:val="ListLabel 575"/>
    <w:qFormat/>
    <w:rPr>
      <w:rFonts w:cs="Symbol"/>
    </w:rPr>
  </w:style>
  <w:style w:type="character" w:styleId="ListLabel576" w:customStyle="1">
    <w:name w:val="ListLabel 576"/>
    <w:qFormat/>
    <w:rPr>
      <w:rFonts w:cs="Courier New"/>
    </w:rPr>
  </w:style>
  <w:style w:type="character" w:styleId="ListLabel577" w:customStyle="1">
    <w:name w:val="ListLabel 577"/>
    <w:qFormat/>
    <w:rPr>
      <w:rFonts w:cs="Wingdings"/>
    </w:rPr>
  </w:style>
  <w:style w:type="character" w:styleId="ListLabel578" w:customStyle="1">
    <w:name w:val="ListLabel 578"/>
    <w:qFormat/>
    <w:rPr>
      <w:rFonts w:cs="Symbol"/>
    </w:rPr>
  </w:style>
  <w:style w:type="character" w:styleId="ListLabel579" w:customStyle="1">
    <w:name w:val="ListLabel 579"/>
    <w:qFormat/>
    <w:rPr>
      <w:rFonts w:cs="Courier New"/>
    </w:rPr>
  </w:style>
  <w:style w:type="character" w:styleId="ListLabel580" w:customStyle="1">
    <w:name w:val="ListLabel 580"/>
    <w:qFormat/>
    <w:rPr>
      <w:rFonts w:cs="Wingdings"/>
    </w:rPr>
  </w:style>
  <w:style w:type="character" w:styleId="ListLabel581" w:customStyle="1">
    <w:name w:val="ListLabel 581"/>
    <w:qFormat/>
    <w:rPr>
      <w:rFonts w:ascii="Times New Roman" w:hAnsi="Times New Roman" w:cs="Courier New"/>
      <w:sz w:val="24"/>
    </w:rPr>
  </w:style>
  <w:style w:type="character" w:styleId="ListLabel582" w:customStyle="1">
    <w:name w:val="ListLabel 582"/>
    <w:qFormat/>
    <w:rPr>
      <w:rFonts w:cs="Courier New"/>
    </w:rPr>
  </w:style>
  <w:style w:type="character" w:styleId="ListLabel583" w:customStyle="1">
    <w:name w:val="ListLabel 583"/>
    <w:qFormat/>
    <w:rPr>
      <w:rFonts w:cs="Wingdings"/>
    </w:rPr>
  </w:style>
  <w:style w:type="character" w:styleId="ListLabel584" w:customStyle="1">
    <w:name w:val="ListLabel 584"/>
    <w:qFormat/>
    <w:rPr>
      <w:rFonts w:cs="Symbol"/>
    </w:rPr>
  </w:style>
  <w:style w:type="character" w:styleId="ListLabel585" w:customStyle="1">
    <w:name w:val="ListLabel 585"/>
    <w:qFormat/>
    <w:rPr>
      <w:rFonts w:cs="Courier New"/>
    </w:rPr>
  </w:style>
  <w:style w:type="character" w:styleId="ListLabel586" w:customStyle="1">
    <w:name w:val="ListLabel 586"/>
    <w:qFormat/>
    <w:rPr>
      <w:rFonts w:cs="Wingdings"/>
    </w:rPr>
  </w:style>
  <w:style w:type="character" w:styleId="ListLabel587" w:customStyle="1">
    <w:name w:val="ListLabel 587"/>
    <w:qFormat/>
    <w:rPr>
      <w:rFonts w:cs="Symbol"/>
    </w:rPr>
  </w:style>
  <w:style w:type="character" w:styleId="ListLabel588" w:customStyle="1">
    <w:name w:val="ListLabel 588"/>
    <w:qFormat/>
    <w:rPr>
      <w:rFonts w:cs="Courier New"/>
    </w:rPr>
  </w:style>
  <w:style w:type="character" w:styleId="ListLabel589" w:customStyle="1">
    <w:name w:val="ListLabel 589"/>
    <w:qFormat/>
    <w:rPr>
      <w:rFonts w:cs="Wingdings"/>
    </w:rPr>
  </w:style>
  <w:style w:type="character" w:styleId="ListLabel590" w:customStyle="1">
    <w:name w:val="ListLabel 590"/>
    <w:qFormat/>
    <w:rPr>
      <w:rFonts w:ascii="Times New Roman" w:hAnsi="Times New Roman" w:cs="Courier New"/>
      <w:sz w:val="24"/>
    </w:rPr>
  </w:style>
  <w:style w:type="character" w:styleId="ListLabel591" w:customStyle="1">
    <w:name w:val="ListLabel 591"/>
    <w:qFormat/>
    <w:rPr>
      <w:rFonts w:cs="Courier New"/>
    </w:rPr>
  </w:style>
  <w:style w:type="character" w:styleId="ListLabel592" w:customStyle="1">
    <w:name w:val="ListLabel 592"/>
    <w:qFormat/>
    <w:rPr>
      <w:rFonts w:cs="Wingdings"/>
    </w:rPr>
  </w:style>
  <w:style w:type="character" w:styleId="ListLabel593" w:customStyle="1">
    <w:name w:val="ListLabel 593"/>
    <w:qFormat/>
    <w:rPr>
      <w:rFonts w:cs="Symbol"/>
    </w:rPr>
  </w:style>
  <w:style w:type="character" w:styleId="ListLabel594" w:customStyle="1">
    <w:name w:val="ListLabel 594"/>
    <w:qFormat/>
    <w:rPr>
      <w:rFonts w:cs="Courier New"/>
    </w:rPr>
  </w:style>
  <w:style w:type="character" w:styleId="ListLabel595" w:customStyle="1">
    <w:name w:val="ListLabel 595"/>
    <w:qFormat/>
    <w:rPr>
      <w:rFonts w:cs="Wingdings"/>
    </w:rPr>
  </w:style>
  <w:style w:type="character" w:styleId="ListLabel596" w:customStyle="1">
    <w:name w:val="ListLabel 596"/>
    <w:qFormat/>
    <w:rPr>
      <w:rFonts w:cs="Symbol"/>
    </w:rPr>
  </w:style>
  <w:style w:type="character" w:styleId="ListLabel597" w:customStyle="1">
    <w:name w:val="ListLabel 597"/>
    <w:qFormat/>
    <w:rPr>
      <w:rFonts w:cs="Courier New"/>
    </w:rPr>
  </w:style>
  <w:style w:type="character" w:styleId="ListLabel598" w:customStyle="1">
    <w:name w:val="ListLabel 598"/>
    <w:qFormat/>
    <w:rPr>
      <w:rFonts w:cs="Wingdings"/>
    </w:rPr>
  </w:style>
  <w:style w:type="character" w:styleId="ListLabel599" w:customStyle="1">
    <w:name w:val="ListLabel 599"/>
    <w:qFormat/>
    <w:rPr>
      <w:rFonts w:ascii="Times New Roman" w:hAnsi="Times New Roman" w:cs="Courier New"/>
      <w:sz w:val="24"/>
    </w:rPr>
  </w:style>
  <w:style w:type="character" w:styleId="ListLabel600" w:customStyle="1">
    <w:name w:val="ListLabel 600"/>
    <w:qFormat/>
    <w:rPr>
      <w:rFonts w:cs="Courier New"/>
    </w:rPr>
  </w:style>
  <w:style w:type="character" w:styleId="ListLabel601" w:customStyle="1">
    <w:name w:val="ListLabel 601"/>
    <w:qFormat/>
    <w:rPr>
      <w:rFonts w:cs="Wingdings"/>
    </w:rPr>
  </w:style>
  <w:style w:type="character" w:styleId="ListLabel602" w:customStyle="1">
    <w:name w:val="ListLabel 602"/>
    <w:qFormat/>
    <w:rPr>
      <w:rFonts w:cs="Symbol"/>
    </w:rPr>
  </w:style>
  <w:style w:type="character" w:styleId="ListLabel603" w:customStyle="1">
    <w:name w:val="ListLabel 603"/>
    <w:qFormat/>
    <w:rPr>
      <w:rFonts w:cs="Courier New"/>
    </w:rPr>
  </w:style>
  <w:style w:type="character" w:styleId="ListLabel604" w:customStyle="1">
    <w:name w:val="ListLabel 604"/>
    <w:qFormat/>
    <w:rPr>
      <w:rFonts w:cs="Wingdings"/>
    </w:rPr>
  </w:style>
  <w:style w:type="character" w:styleId="ListLabel605" w:customStyle="1">
    <w:name w:val="ListLabel 605"/>
    <w:qFormat/>
    <w:rPr>
      <w:rFonts w:cs="Symbol"/>
    </w:rPr>
  </w:style>
  <w:style w:type="character" w:styleId="ListLabel606" w:customStyle="1">
    <w:name w:val="ListLabel 606"/>
    <w:qFormat/>
    <w:rPr>
      <w:rFonts w:cs="Courier New"/>
    </w:rPr>
  </w:style>
  <w:style w:type="character" w:styleId="ListLabel607" w:customStyle="1">
    <w:name w:val="ListLabel 607"/>
    <w:qFormat/>
    <w:rPr>
      <w:rFonts w:cs="Wingdings"/>
    </w:rPr>
  </w:style>
  <w:style w:type="character" w:styleId="ListLabel608" w:customStyle="1">
    <w:name w:val="ListLabel 608"/>
    <w:qFormat/>
    <w:rPr>
      <w:rFonts w:ascii="Times New Roman" w:hAnsi="Times New Roman" w:cs="Courier New"/>
      <w:sz w:val="24"/>
    </w:rPr>
  </w:style>
  <w:style w:type="character" w:styleId="ListLabel609" w:customStyle="1">
    <w:name w:val="ListLabel 609"/>
    <w:qFormat/>
    <w:rPr>
      <w:rFonts w:cs="Courier New"/>
    </w:rPr>
  </w:style>
  <w:style w:type="character" w:styleId="ListLabel610" w:customStyle="1">
    <w:name w:val="ListLabel 610"/>
    <w:qFormat/>
    <w:rPr>
      <w:rFonts w:cs="Wingdings"/>
    </w:rPr>
  </w:style>
  <w:style w:type="character" w:styleId="ListLabel611" w:customStyle="1">
    <w:name w:val="ListLabel 611"/>
    <w:qFormat/>
    <w:rPr>
      <w:rFonts w:cs="Symbol"/>
    </w:rPr>
  </w:style>
  <w:style w:type="character" w:styleId="ListLabel612" w:customStyle="1">
    <w:name w:val="ListLabel 612"/>
    <w:qFormat/>
    <w:rPr>
      <w:rFonts w:cs="Courier New"/>
    </w:rPr>
  </w:style>
  <w:style w:type="character" w:styleId="ListLabel613" w:customStyle="1">
    <w:name w:val="ListLabel 613"/>
    <w:qFormat/>
    <w:rPr>
      <w:rFonts w:cs="Wingdings"/>
    </w:rPr>
  </w:style>
  <w:style w:type="character" w:styleId="ListLabel614" w:customStyle="1">
    <w:name w:val="ListLabel 614"/>
    <w:qFormat/>
    <w:rPr>
      <w:rFonts w:cs="Symbol"/>
    </w:rPr>
  </w:style>
  <w:style w:type="character" w:styleId="ListLabel615" w:customStyle="1">
    <w:name w:val="ListLabel 615"/>
    <w:qFormat/>
    <w:rPr>
      <w:rFonts w:cs="Courier New"/>
    </w:rPr>
  </w:style>
  <w:style w:type="character" w:styleId="ListLabel616" w:customStyle="1">
    <w:name w:val="ListLabel 616"/>
    <w:qFormat/>
    <w:rPr>
      <w:rFonts w:cs="Wingdings"/>
    </w:rPr>
  </w:style>
  <w:style w:type="character" w:styleId="ListLabel617" w:customStyle="1">
    <w:name w:val="ListLabel 617"/>
    <w:qFormat/>
    <w:rPr>
      <w:rFonts w:ascii="Times New Roman" w:hAnsi="Times New Roman" w:cs="Courier New"/>
      <w:sz w:val="24"/>
    </w:rPr>
  </w:style>
  <w:style w:type="character" w:styleId="ListLabel618" w:customStyle="1">
    <w:name w:val="ListLabel 618"/>
    <w:qFormat/>
    <w:rPr>
      <w:rFonts w:cs="Courier New"/>
    </w:rPr>
  </w:style>
  <w:style w:type="character" w:styleId="ListLabel619" w:customStyle="1">
    <w:name w:val="ListLabel 619"/>
    <w:qFormat/>
    <w:rPr>
      <w:rFonts w:cs="Wingdings"/>
    </w:rPr>
  </w:style>
  <w:style w:type="character" w:styleId="ListLabel620" w:customStyle="1">
    <w:name w:val="ListLabel 620"/>
    <w:qFormat/>
    <w:rPr>
      <w:rFonts w:cs="Symbol"/>
    </w:rPr>
  </w:style>
  <w:style w:type="character" w:styleId="ListLabel621" w:customStyle="1">
    <w:name w:val="ListLabel 621"/>
    <w:qFormat/>
    <w:rPr>
      <w:rFonts w:cs="Courier New"/>
    </w:rPr>
  </w:style>
  <w:style w:type="character" w:styleId="ListLabel622" w:customStyle="1">
    <w:name w:val="ListLabel 622"/>
    <w:qFormat/>
    <w:rPr>
      <w:rFonts w:cs="Wingdings"/>
    </w:rPr>
  </w:style>
  <w:style w:type="character" w:styleId="ListLabel623" w:customStyle="1">
    <w:name w:val="ListLabel 623"/>
    <w:qFormat/>
    <w:rPr>
      <w:rFonts w:cs="Symbol"/>
    </w:rPr>
  </w:style>
  <w:style w:type="character" w:styleId="ListLabel624" w:customStyle="1">
    <w:name w:val="ListLabel 624"/>
    <w:qFormat/>
    <w:rPr>
      <w:rFonts w:cs="Courier New"/>
    </w:rPr>
  </w:style>
  <w:style w:type="character" w:styleId="ListLabel625" w:customStyle="1">
    <w:name w:val="ListLabel 625"/>
    <w:qFormat/>
    <w:rPr>
      <w:rFonts w:cs="Wingdings"/>
    </w:rPr>
  </w:style>
  <w:style w:type="character" w:styleId="ListLabel626" w:customStyle="1">
    <w:name w:val="ListLabel 626"/>
    <w:qFormat/>
    <w:rPr>
      <w:rFonts w:ascii="Times New Roman" w:hAnsi="Times New Roman" w:cs="Courier New"/>
      <w:sz w:val="24"/>
    </w:rPr>
  </w:style>
  <w:style w:type="character" w:styleId="ListLabel627" w:customStyle="1">
    <w:name w:val="ListLabel 627"/>
    <w:qFormat/>
    <w:rPr>
      <w:rFonts w:cs="Courier New"/>
    </w:rPr>
  </w:style>
  <w:style w:type="character" w:styleId="ListLabel628" w:customStyle="1">
    <w:name w:val="ListLabel 628"/>
    <w:qFormat/>
    <w:rPr>
      <w:rFonts w:cs="Wingdings"/>
    </w:rPr>
  </w:style>
  <w:style w:type="character" w:styleId="ListLabel629" w:customStyle="1">
    <w:name w:val="ListLabel 629"/>
    <w:qFormat/>
    <w:rPr>
      <w:rFonts w:cs="Symbol"/>
    </w:rPr>
  </w:style>
  <w:style w:type="character" w:styleId="ListLabel630" w:customStyle="1">
    <w:name w:val="ListLabel 630"/>
    <w:qFormat/>
    <w:rPr>
      <w:rFonts w:cs="Courier New"/>
    </w:rPr>
  </w:style>
  <w:style w:type="character" w:styleId="ListLabel631" w:customStyle="1">
    <w:name w:val="ListLabel 631"/>
    <w:qFormat/>
    <w:rPr>
      <w:rFonts w:cs="Wingdings"/>
    </w:rPr>
  </w:style>
  <w:style w:type="character" w:styleId="ListLabel632" w:customStyle="1">
    <w:name w:val="ListLabel 632"/>
    <w:qFormat/>
    <w:rPr>
      <w:rFonts w:cs="Symbol"/>
    </w:rPr>
  </w:style>
  <w:style w:type="character" w:styleId="ListLabel633" w:customStyle="1">
    <w:name w:val="ListLabel 633"/>
    <w:qFormat/>
    <w:rPr>
      <w:rFonts w:cs="Courier New"/>
    </w:rPr>
  </w:style>
  <w:style w:type="character" w:styleId="ListLabel634" w:customStyle="1">
    <w:name w:val="ListLabel 634"/>
    <w:qFormat/>
    <w:rPr>
      <w:rFonts w:cs="Wingdings"/>
    </w:rPr>
  </w:style>
  <w:style w:type="character" w:styleId="ListLabel635" w:customStyle="1">
    <w:name w:val="ListLabel 635"/>
    <w:qFormat/>
    <w:rPr>
      <w:rFonts w:ascii="Times New Roman" w:hAnsi="Times New Roman" w:cs="Courier New"/>
      <w:b/>
      <w:sz w:val="24"/>
    </w:rPr>
  </w:style>
  <w:style w:type="character" w:styleId="ListLabel636" w:customStyle="1">
    <w:name w:val="ListLabel 636"/>
    <w:qFormat/>
    <w:rPr>
      <w:rFonts w:cs="Courier New"/>
    </w:rPr>
  </w:style>
  <w:style w:type="character" w:styleId="ListLabel637" w:customStyle="1">
    <w:name w:val="ListLabel 637"/>
    <w:qFormat/>
    <w:rPr>
      <w:rFonts w:cs="Wingdings"/>
    </w:rPr>
  </w:style>
  <w:style w:type="character" w:styleId="ListLabel638" w:customStyle="1">
    <w:name w:val="ListLabel 638"/>
    <w:qFormat/>
    <w:rPr>
      <w:rFonts w:cs="Symbol"/>
    </w:rPr>
  </w:style>
  <w:style w:type="character" w:styleId="ListLabel639" w:customStyle="1">
    <w:name w:val="ListLabel 639"/>
    <w:qFormat/>
    <w:rPr>
      <w:rFonts w:cs="Courier New"/>
    </w:rPr>
  </w:style>
  <w:style w:type="character" w:styleId="ListLabel640" w:customStyle="1">
    <w:name w:val="ListLabel 640"/>
    <w:qFormat/>
    <w:rPr>
      <w:rFonts w:cs="Wingdings"/>
    </w:rPr>
  </w:style>
  <w:style w:type="character" w:styleId="ListLabel641" w:customStyle="1">
    <w:name w:val="ListLabel 641"/>
    <w:qFormat/>
    <w:rPr>
      <w:rFonts w:cs="Symbol"/>
    </w:rPr>
  </w:style>
  <w:style w:type="character" w:styleId="ListLabel642" w:customStyle="1">
    <w:name w:val="ListLabel 642"/>
    <w:qFormat/>
    <w:rPr>
      <w:rFonts w:cs="Courier New"/>
    </w:rPr>
  </w:style>
  <w:style w:type="character" w:styleId="ListLabel643" w:customStyle="1">
    <w:name w:val="ListLabel 643"/>
    <w:qFormat/>
    <w:rPr>
      <w:rFonts w:cs="Wingdings"/>
    </w:rPr>
  </w:style>
  <w:style w:type="character" w:styleId="ListLabel644" w:customStyle="1">
    <w:name w:val="ListLabel 644"/>
    <w:qFormat/>
    <w:rPr>
      <w:rFonts w:ascii="Times New Roman" w:hAnsi="Times New Roman" w:cs="Courier New"/>
      <w:sz w:val="24"/>
    </w:rPr>
  </w:style>
  <w:style w:type="character" w:styleId="ListLabel645" w:customStyle="1">
    <w:name w:val="ListLabel 645"/>
    <w:qFormat/>
    <w:rPr>
      <w:rFonts w:cs="Courier New"/>
    </w:rPr>
  </w:style>
  <w:style w:type="character" w:styleId="ListLabel646" w:customStyle="1">
    <w:name w:val="ListLabel 646"/>
    <w:qFormat/>
    <w:rPr>
      <w:rFonts w:cs="Wingdings"/>
    </w:rPr>
  </w:style>
  <w:style w:type="character" w:styleId="ListLabel647" w:customStyle="1">
    <w:name w:val="ListLabel 647"/>
    <w:qFormat/>
    <w:rPr>
      <w:rFonts w:cs="Symbol"/>
    </w:rPr>
  </w:style>
  <w:style w:type="character" w:styleId="ListLabel648" w:customStyle="1">
    <w:name w:val="ListLabel 648"/>
    <w:qFormat/>
    <w:rPr>
      <w:rFonts w:cs="Courier New"/>
    </w:rPr>
  </w:style>
  <w:style w:type="character" w:styleId="ListLabel649" w:customStyle="1">
    <w:name w:val="ListLabel 649"/>
    <w:qFormat/>
    <w:rPr>
      <w:rFonts w:cs="Wingdings"/>
    </w:rPr>
  </w:style>
  <w:style w:type="character" w:styleId="ListLabel650" w:customStyle="1">
    <w:name w:val="ListLabel 650"/>
    <w:qFormat/>
    <w:rPr>
      <w:rFonts w:cs="Symbol"/>
    </w:rPr>
  </w:style>
  <w:style w:type="character" w:styleId="ListLabel651" w:customStyle="1">
    <w:name w:val="ListLabel 651"/>
    <w:qFormat/>
    <w:rPr>
      <w:rFonts w:cs="Courier New"/>
    </w:rPr>
  </w:style>
  <w:style w:type="character" w:styleId="ListLabel652" w:customStyle="1">
    <w:name w:val="ListLabel 652"/>
    <w:qFormat/>
    <w:rPr>
      <w:rFonts w:cs="Wingdings"/>
    </w:rPr>
  </w:style>
  <w:style w:type="character" w:styleId="ListLabel653" w:customStyle="1">
    <w:name w:val="ListLabel 653"/>
    <w:qFormat/>
    <w:rPr>
      <w:rFonts w:ascii="Times New Roman" w:hAnsi="Times New Roman" w:cs="Courier New"/>
    </w:rPr>
  </w:style>
  <w:style w:type="character" w:styleId="ListLabel654" w:customStyle="1">
    <w:name w:val="ListLabel 654"/>
    <w:qFormat/>
    <w:rPr>
      <w:rFonts w:cs="Courier New"/>
    </w:rPr>
  </w:style>
  <w:style w:type="character" w:styleId="ListLabel655" w:customStyle="1">
    <w:name w:val="ListLabel 655"/>
    <w:qFormat/>
    <w:rPr>
      <w:rFonts w:cs="Wingdings"/>
    </w:rPr>
  </w:style>
  <w:style w:type="character" w:styleId="ListLabel656" w:customStyle="1">
    <w:name w:val="ListLabel 656"/>
    <w:qFormat/>
    <w:rPr>
      <w:rFonts w:cs="Symbol"/>
    </w:rPr>
  </w:style>
  <w:style w:type="character" w:styleId="ListLabel657" w:customStyle="1">
    <w:name w:val="ListLabel 657"/>
    <w:qFormat/>
    <w:rPr>
      <w:rFonts w:cs="Courier New"/>
    </w:rPr>
  </w:style>
  <w:style w:type="character" w:styleId="ListLabel658" w:customStyle="1">
    <w:name w:val="ListLabel 658"/>
    <w:qFormat/>
    <w:rPr>
      <w:rFonts w:cs="Wingdings"/>
    </w:rPr>
  </w:style>
  <w:style w:type="character" w:styleId="ListLabel659" w:customStyle="1">
    <w:name w:val="ListLabel 659"/>
    <w:qFormat/>
    <w:rPr>
      <w:rFonts w:cs="Symbol"/>
    </w:rPr>
  </w:style>
  <w:style w:type="character" w:styleId="ListLabel660" w:customStyle="1">
    <w:name w:val="ListLabel 660"/>
    <w:qFormat/>
    <w:rPr>
      <w:rFonts w:cs="Courier New"/>
    </w:rPr>
  </w:style>
  <w:style w:type="character" w:styleId="ListLabel661" w:customStyle="1">
    <w:name w:val="ListLabel 661"/>
    <w:qFormat/>
    <w:rPr>
      <w:rFonts w:cs="Wingdings"/>
    </w:rPr>
  </w:style>
  <w:style w:type="character" w:styleId="ListLabel662" w:customStyle="1">
    <w:name w:val="ListLabel 662"/>
    <w:qFormat/>
    <w:rPr>
      <w:rFonts w:ascii="Times New Roman" w:hAnsi="Times New Roman" w:cs="Courier New"/>
    </w:rPr>
  </w:style>
  <w:style w:type="character" w:styleId="ListLabel663" w:customStyle="1">
    <w:name w:val="ListLabel 663"/>
    <w:qFormat/>
    <w:rPr>
      <w:rFonts w:cs="Courier New"/>
    </w:rPr>
  </w:style>
  <w:style w:type="character" w:styleId="ListLabel664" w:customStyle="1">
    <w:name w:val="ListLabel 664"/>
    <w:qFormat/>
    <w:rPr>
      <w:rFonts w:cs="Wingdings"/>
    </w:rPr>
  </w:style>
  <w:style w:type="character" w:styleId="ListLabel665" w:customStyle="1">
    <w:name w:val="ListLabel 665"/>
    <w:qFormat/>
    <w:rPr>
      <w:rFonts w:cs="Symbol"/>
    </w:rPr>
  </w:style>
  <w:style w:type="character" w:styleId="ListLabel666" w:customStyle="1">
    <w:name w:val="ListLabel 666"/>
    <w:qFormat/>
    <w:rPr>
      <w:rFonts w:cs="Courier New"/>
    </w:rPr>
  </w:style>
  <w:style w:type="character" w:styleId="ListLabel667" w:customStyle="1">
    <w:name w:val="ListLabel 667"/>
    <w:qFormat/>
    <w:rPr>
      <w:rFonts w:cs="Wingdings"/>
    </w:rPr>
  </w:style>
  <w:style w:type="character" w:styleId="ListLabel668" w:customStyle="1">
    <w:name w:val="ListLabel 668"/>
    <w:qFormat/>
    <w:rPr>
      <w:rFonts w:cs="Symbol"/>
    </w:rPr>
  </w:style>
  <w:style w:type="character" w:styleId="ListLabel669" w:customStyle="1">
    <w:name w:val="ListLabel 669"/>
    <w:qFormat/>
    <w:rPr>
      <w:rFonts w:cs="Courier New"/>
    </w:rPr>
  </w:style>
  <w:style w:type="character" w:styleId="ListLabel670" w:customStyle="1">
    <w:name w:val="ListLabel 670"/>
    <w:qFormat/>
    <w:rPr>
      <w:rFonts w:cs="Wingdings"/>
    </w:rPr>
  </w:style>
  <w:style w:type="character" w:styleId="ListLabel671" w:customStyle="1">
    <w:name w:val="ListLabel 671"/>
    <w:qFormat/>
    <w:rPr>
      <w:rFonts w:ascii="Times New Roman" w:hAnsi="Times New Roman" w:cs="Courier New"/>
      <w:sz w:val="24"/>
    </w:rPr>
  </w:style>
  <w:style w:type="character" w:styleId="ListLabel672" w:customStyle="1">
    <w:name w:val="ListLabel 672"/>
    <w:qFormat/>
    <w:rPr>
      <w:rFonts w:cs="Courier New"/>
    </w:rPr>
  </w:style>
  <w:style w:type="character" w:styleId="ListLabel673" w:customStyle="1">
    <w:name w:val="ListLabel 673"/>
    <w:qFormat/>
    <w:rPr>
      <w:rFonts w:cs="Wingdings"/>
    </w:rPr>
  </w:style>
  <w:style w:type="character" w:styleId="ListLabel674" w:customStyle="1">
    <w:name w:val="ListLabel 674"/>
    <w:qFormat/>
    <w:rPr>
      <w:rFonts w:cs="Symbol"/>
    </w:rPr>
  </w:style>
  <w:style w:type="character" w:styleId="ListLabel675" w:customStyle="1">
    <w:name w:val="ListLabel 675"/>
    <w:qFormat/>
    <w:rPr>
      <w:rFonts w:cs="Courier New"/>
    </w:rPr>
  </w:style>
  <w:style w:type="character" w:styleId="ListLabel676" w:customStyle="1">
    <w:name w:val="ListLabel 676"/>
    <w:qFormat/>
    <w:rPr>
      <w:rFonts w:cs="Wingdings"/>
    </w:rPr>
  </w:style>
  <w:style w:type="character" w:styleId="ListLabel677" w:customStyle="1">
    <w:name w:val="ListLabel 677"/>
    <w:qFormat/>
    <w:rPr>
      <w:rFonts w:cs="Symbol"/>
    </w:rPr>
  </w:style>
  <w:style w:type="character" w:styleId="ListLabel678" w:customStyle="1">
    <w:name w:val="ListLabel 678"/>
    <w:qFormat/>
    <w:rPr>
      <w:rFonts w:cs="Courier New"/>
    </w:rPr>
  </w:style>
  <w:style w:type="character" w:styleId="ListLabel679" w:customStyle="1">
    <w:name w:val="ListLabel 679"/>
    <w:qFormat/>
    <w:rPr>
      <w:rFonts w:cs="Wingdings"/>
    </w:rPr>
  </w:style>
  <w:style w:type="character" w:styleId="ListLabel680" w:customStyle="1">
    <w:name w:val="ListLabel 680"/>
    <w:qFormat/>
    <w:rPr>
      <w:rFonts w:ascii="Times New Roman" w:hAnsi="Times New Roman" w:cs="Symbol"/>
      <w:sz w:val="24"/>
    </w:rPr>
  </w:style>
  <w:style w:type="character" w:styleId="ListLabel681" w:customStyle="1">
    <w:name w:val="ListLabel 681"/>
    <w:qFormat/>
    <w:rPr>
      <w:rFonts w:cs="Courier New"/>
    </w:rPr>
  </w:style>
  <w:style w:type="character" w:styleId="ListLabel682" w:customStyle="1">
    <w:name w:val="ListLabel 682"/>
    <w:qFormat/>
    <w:rPr>
      <w:rFonts w:cs="Wingdings"/>
    </w:rPr>
  </w:style>
  <w:style w:type="character" w:styleId="ListLabel683" w:customStyle="1">
    <w:name w:val="ListLabel 683"/>
    <w:qFormat/>
    <w:rPr>
      <w:rFonts w:cs="Symbol"/>
    </w:rPr>
  </w:style>
  <w:style w:type="character" w:styleId="ListLabel684" w:customStyle="1">
    <w:name w:val="ListLabel 684"/>
    <w:qFormat/>
    <w:rPr>
      <w:rFonts w:cs="Courier New"/>
    </w:rPr>
  </w:style>
  <w:style w:type="character" w:styleId="ListLabel685" w:customStyle="1">
    <w:name w:val="ListLabel 685"/>
    <w:qFormat/>
    <w:rPr>
      <w:rFonts w:cs="Wingdings"/>
    </w:rPr>
  </w:style>
  <w:style w:type="character" w:styleId="ListLabel686" w:customStyle="1">
    <w:name w:val="ListLabel 686"/>
    <w:qFormat/>
    <w:rPr>
      <w:rFonts w:cs="Symbol"/>
    </w:rPr>
  </w:style>
  <w:style w:type="character" w:styleId="ListLabel687" w:customStyle="1">
    <w:name w:val="ListLabel 687"/>
    <w:qFormat/>
    <w:rPr>
      <w:rFonts w:cs="Courier New"/>
    </w:rPr>
  </w:style>
  <w:style w:type="character" w:styleId="ListLabel688" w:customStyle="1">
    <w:name w:val="ListLabel 688"/>
    <w:qFormat/>
    <w:rPr>
      <w:rFonts w:cs="Wingdings"/>
    </w:rPr>
  </w:style>
  <w:style w:type="character" w:styleId="ListLabel689" w:customStyle="1">
    <w:name w:val="ListLabel 689"/>
    <w:qFormat/>
    <w:rPr>
      <w:rFonts w:ascii="Times New Roman" w:hAnsi="Times New Roman" w:cs="Symbol"/>
      <w:sz w:val="24"/>
    </w:rPr>
  </w:style>
  <w:style w:type="character" w:styleId="ListLabel690" w:customStyle="1">
    <w:name w:val="ListLabel 690"/>
    <w:qFormat/>
    <w:rPr>
      <w:rFonts w:cs="Courier New"/>
    </w:rPr>
  </w:style>
  <w:style w:type="character" w:styleId="ListLabel691" w:customStyle="1">
    <w:name w:val="ListLabel 691"/>
    <w:qFormat/>
    <w:rPr>
      <w:rFonts w:cs="Wingdings"/>
    </w:rPr>
  </w:style>
  <w:style w:type="character" w:styleId="ListLabel692" w:customStyle="1">
    <w:name w:val="ListLabel 692"/>
    <w:qFormat/>
    <w:rPr>
      <w:rFonts w:cs="Symbol"/>
    </w:rPr>
  </w:style>
  <w:style w:type="character" w:styleId="ListLabel693" w:customStyle="1">
    <w:name w:val="ListLabel 693"/>
    <w:qFormat/>
    <w:rPr>
      <w:rFonts w:cs="Courier New"/>
    </w:rPr>
  </w:style>
  <w:style w:type="character" w:styleId="ListLabel694" w:customStyle="1">
    <w:name w:val="ListLabel 694"/>
    <w:qFormat/>
    <w:rPr>
      <w:rFonts w:cs="Wingdings"/>
    </w:rPr>
  </w:style>
  <w:style w:type="character" w:styleId="ListLabel695" w:customStyle="1">
    <w:name w:val="ListLabel 695"/>
    <w:qFormat/>
    <w:rPr>
      <w:rFonts w:cs="Symbol"/>
    </w:rPr>
  </w:style>
  <w:style w:type="character" w:styleId="ListLabel696" w:customStyle="1">
    <w:name w:val="ListLabel 696"/>
    <w:qFormat/>
    <w:rPr>
      <w:rFonts w:cs="Courier New"/>
    </w:rPr>
  </w:style>
  <w:style w:type="character" w:styleId="ListLabel697" w:customStyle="1">
    <w:name w:val="ListLabel 697"/>
    <w:qFormat/>
    <w:rPr>
      <w:rFonts w:cs="Wingdings"/>
    </w:rPr>
  </w:style>
  <w:style w:type="character" w:styleId="ListLabel698" w:customStyle="1">
    <w:name w:val="ListLabel 698"/>
    <w:qFormat/>
    <w:rPr>
      <w:rFonts w:ascii="Times New Roman" w:hAnsi="Times New Roman" w:cs="Symbol"/>
      <w:sz w:val="24"/>
    </w:rPr>
  </w:style>
  <w:style w:type="character" w:styleId="ListLabel699" w:customStyle="1">
    <w:name w:val="ListLabel 699"/>
    <w:qFormat/>
    <w:rPr>
      <w:rFonts w:cs="Courier New"/>
    </w:rPr>
  </w:style>
  <w:style w:type="character" w:styleId="ListLabel700" w:customStyle="1">
    <w:name w:val="ListLabel 700"/>
    <w:qFormat/>
    <w:rPr>
      <w:rFonts w:cs="Wingdings"/>
    </w:rPr>
  </w:style>
  <w:style w:type="character" w:styleId="ListLabel701" w:customStyle="1">
    <w:name w:val="ListLabel 701"/>
    <w:qFormat/>
    <w:rPr>
      <w:rFonts w:cs="Symbol"/>
    </w:rPr>
  </w:style>
  <w:style w:type="character" w:styleId="ListLabel702" w:customStyle="1">
    <w:name w:val="ListLabel 702"/>
    <w:qFormat/>
    <w:rPr>
      <w:rFonts w:cs="Courier New"/>
    </w:rPr>
  </w:style>
  <w:style w:type="character" w:styleId="ListLabel703" w:customStyle="1">
    <w:name w:val="ListLabel 703"/>
    <w:qFormat/>
    <w:rPr>
      <w:rFonts w:cs="Wingdings"/>
    </w:rPr>
  </w:style>
  <w:style w:type="character" w:styleId="ListLabel704" w:customStyle="1">
    <w:name w:val="ListLabel 704"/>
    <w:qFormat/>
    <w:rPr>
      <w:rFonts w:cs="Symbol"/>
    </w:rPr>
  </w:style>
  <w:style w:type="character" w:styleId="ListLabel705" w:customStyle="1">
    <w:name w:val="ListLabel 705"/>
    <w:qFormat/>
    <w:rPr>
      <w:rFonts w:cs="Courier New"/>
    </w:rPr>
  </w:style>
  <w:style w:type="character" w:styleId="ListLabel706" w:customStyle="1">
    <w:name w:val="ListLabel 706"/>
    <w:qFormat/>
    <w:rPr>
      <w:rFonts w:cs="Wingdings"/>
    </w:rPr>
  </w:style>
  <w:style w:type="character" w:styleId="ListLabel707" w:customStyle="1">
    <w:name w:val="ListLabel 707"/>
    <w:qFormat/>
    <w:rPr>
      <w:rFonts w:ascii="Times New Roman" w:hAnsi="Times New Roman" w:cs="Symbol"/>
    </w:rPr>
  </w:style>
  <w:style w:type="character" w:styleId="ListLabel708" w:customStyle="1">
    <w:name w:val="ListLabel 708"/>
    <w:qFormat/>
    <w:rPr>
      <w:rFonts w:cs="Courier New"/>
    </w:rPr>
  </w:style>
  <w:style w:type="character" w:styleId="ListLabel709" w:customStyle="1">
    <w:name w:val="ListLabel 709"/>
    <w:qFormat/>
    <w:rPr>
      <w:rFonts w:cs="Wingdings"/>
    </w:rPr>
  </w:style>
  <w:style w:type="character" w:styleId="ListLabel710" w:customStyle="1">
    <w:name w:val="ListLabel 710"/>
    <w:qFormat/>
    <w:rPr>
      <w:rFonts w:cs="Symbol"/>
    </w:rPr>
  </w:style>
  <w:style w:type="character" w:styleId="ListLabel711" w:customStyle="1">
    <w:name w:val="ListLabel 711"/>
    <w:qFormat/>
    <w:rPr>
      <w:rFonts w:cs="Courier New"/>
    </w:rPr>
  </w:style>
  <w:style w:type="character" w:styleId="ListLabel712" w:customStyle="1">
    <w:name w:val="ListLabel 712"/>
    <w:qFormat/>
    <w:rPr>
      <w:rFonts w:cs="Wingdings"/>
    </w:rPr>
  </w:style>
  <w:style w:type="character" w:styleId="ListLabel713" w:customStyle="1">
    <w:name w:val="ListLabel 713"/>
    <w:qFormat/>
    <w:rPr>
      <w:rFonts w:cs="Symbol"/>
    </w:rPr>
  </w:style>
  <w:style w:type="character" w:styleId="ListLabel714" w:customStyle="1">
    <w:name w:val="ListLabel 714"/>
    <w:qFormat/>
    <w:rPr>
      <w:rFonts w:cs="Courier New"/>
    </w:rPr>
  </w:style>
  <w:style w:type="character" w:styleId="ListLabel715" w:customStyle="1">
    <w:name w:val="ListLabel 715"/>
    <w:qFormat/>
    <w:rPr>
      <w:rFonts w:cs="Wingdings"/>
    </w:rPr>
  </w:style>
  <w:style w:type="character" w:styleId="ListLabel716" w:customStyle="1">
    <w:name w:val="ListLabel 716"/>
    <w:qFormat/>
    <w:rPr>
      <w:rFonts w:cs="OpenSymbol"/>
    </w:rPr>
  </w:style>
  <w:style w:type="character" w:styleId="ListLabel717" w:customStyle="1">
    <w:name w:val="ListLabel 717"/>
    <w:qFormat/>
    <w:rPr>
      <w:rFonts w:cs="OpenSymbol"/>
    </w:rPr>
  </w:style>
  <w:style w:type="character" w:styleId="ListLabel718" w:customStyle="1">
    <w:name w:val="ListLabel 718"/>
    <w:qFormat/>
    <w:rPr>
      <w:rFonts w:cs="OpenSymbol"/>
    </w:rPr>
  </w:style>
  <w:style w:type="character" w:styleId="ListLabel719" w:customStyle="1">
    <w:name w:val="ListLabel 719"/>
    <w:qFormat/>
    <w:rPr>
      <w:rFonts w:cs="OpenSymbol"/>
    </w:rPr>
  </w:style>
  <w:style w:type="character" w:styleId="ListLabel720" w:customStyle="1">
    <w:name w:val="ListLabel 720"/>
    <w:qFormat/>
    <w:rPr>
      <w:rFonts w:cs="OpenSymbol"/>
    </w:rPr>
  </w:style>
  <w:style w:type="character" w:styleId="ListLabel721" w:customStyle="1">
    <w:name w:val="ListLabel 721"/>
    <w:qFormat/>
    <w:rPr>
      <w:rFonts w:cs="OpenSymbol"/>
    </w:rPr>
  </w:style>
  <w:style w:type="character" w:styleId="ListLabel722" w:customStyle="1">
    <w:name w:val="ListLabel 722"/>
    <w:qFormat/>
    <w:rPr>
      <w:rFonts w:cs="OpenSymbol"/>
    </w:rPr>
  </w:style>
  <w:style w:type="character" w:styleId="ListLabel723" w:customStyle="1">
    <w:name w:val="ListLabel 723"/>
    <w:qFormat/>
    <w:rPr>
      <w:rFonts w:cs="OpenSymbol"/>
    </w:rPr>
  </w:style>
  <w:style w:type="character" w:styleId="ListLabel724" w:customStyle="1">
    <w:name w:val="ListLabel 724"/>
    <w:qFormat/>
    <w:rPr>
      <w:rFonts w:cs="OpenSymbol"/>
    </w:rPr>
  </w:style>
  <w:style w:type="character" w:styleId="ListLabel725" w:customStyle="1">
    <w:name w:val="ListLabel 725"/>
    <w:qFormat/>
    <w:rPr>
      <w:rFonts w:cs="OpenSymbol"/>
    </w:rPr>
  </w:style>
  <w:style w:type="character" w:styleId="ListLabel726" w:customStyle="1">
    <w:name w:val="ListLabel 726"/>
    <w:qFormat/>
    <w:rPr>
      <w:rFonts w:cs="OpenSymbol"/>
    </w:rPr>
  </w:style>
  <w:style w:type="character" w:styleId="ListLabel727" w:customStyle="1">
    <w:name w:val="ListLabel 727"/>
    <w:qFormat/>
    <w:rPr>
      <w:rFonts w:cs="OpenSymbol"/>
    </w:rPr>
  </w:style>
  <w:style w:type="character" w:styleId="ListLabel728" w:customStyle="1">
    <w:name w:val="ListLabel 728"/>
    <w:qFormat/>
    <w:rPr>
      <w:rFonts w:cs="OpenSymbol"/>
    </w:rPr>
  </w:style>
  <w:style w:type="character" w:styleId="ListLabel729" w:customStyle="1">
    <w:name w:val="ListLabel 729"/>
    <w:qFormat/>
    <w:rPr>
      <w:rFonts w:cs="OpenSymbol"/>
    </w:rPr>
  </w:style>
  <w:style w:type="character" w:styleId="ListLabel730" w:customStyle="1">
    <w:name w:val="ListLabel 730"/>
    <w:qFormat/>
    <w:rPr>
      <w:rFonts w:cs="OpenSymbol"/>
    </w:rPr>
  </w:style>
  <w:style w:type="character" w:styleId="ListLabel731" w:customStyle="1">
    <w:name w:val="ListLabel 731"/>
    <w:qFormat/>
    <w:rPr>
      <w:rFonts w:cs="OpenSymbol"/>
    </w:rPr>
  </w:style>
  <w:style w:type="character" w:styleId="ListLabel732" w:customStyle="1">
    <w:name w:val="ListLabel 732"/>
    <w:qFormat/>
    <w:rPr>
      <w:rFonts w:cs="OpenSymbol"/>
    </w:rPr>
  </w:style>
  <w:style w:type="character" w:styleId="ListLabel733" w:customStyle="1">
    <w:name w:val="ListLabel 733"/>
    <w:qFormat/>
    <w:rPr>
      <w:rFonts w:cs="OpenSymbol"/>
    </w:rPr>
  </w:style>
  <w:style w:type="character" w:styleId="ListLabel734" w:customStyle="1">
    <w:name w:val="ListLabel 734"/>
    <w:qFormat/>
    <w:rPr>
      <w:rFonts w:cs="OpenSymbol"/>
    </w:rPr>
  </w:style>
  <w:style w:type="character" w:styleId="ListLabel735" w:customStyle="1">
    <w:name w:val="ListLabel 735"/>
    <w:qFormat/>
    <w:rPr>
      <w:rFonts w:cs="OpenSymbol"/>
    </w:rPr>
  </w:style>
  <w:style w:type="character" w:styleId="ListLabel736" w:customStyle="1">
    <w:name w:val="ListLabel 736"/>
    <w:qFormat/>
    <w:rPr>
      <w:rFonts w:cs="OpenSymbol"/>
    </w:rPr>
  </w:style>
  <w:style w:type="character" w:styleId="ListLabel737" w:customStyle="1">
    <w:name w:val="ListLabel 737"/>
    <w:qFormat/>
    <w:rPr>
      <w:rFonts w:cs="OpenSymbol"/>
    </w:rPr>
  </w:style>
  <w:style w:type="character" w:styleId="ListLabel738" w:customStyle="1">
    <w:name w:val="ListLabel 738"/>
    <w:qFormat/>
    <w:rPr>
      <w:rFonts w:cs="OpenSymbol"/>
    </w:rPr>
  </w:style>
  <w:style w:type="character" w:styleId="ListLabel739" w:customStyle="1">
    <w:name w:val="ListLabel 739"/>
    <w:qFormat/>
    <w:rPr>
      <w:rFonts w:cs="OpenSymbol"/>
    </w:rPr>
  </w:style>
  <w:style w:type="character" w:styleId="ListLabel740" w:customStyle="1">
    <w:name w:val="ListLabel 740"/>
    <w:qFormat/>
    <w:rPr>
      <w:rFonts w:cs="OpenSymbol"/>
    </w:rPr>
  </w:style>
  <w:style w:type="character" w:styleId="ListLabel741" w:customStyle="1">
    <w:name w:val="ListLabel 741"/>
    <w:qFormat/>
    <w:rPr>
      <w:rFonts w:cs="OpenSymbol"/>
    </w:rPr>
  </w:style>
  <w:style w:type="character" w:styleId="ListLabel742" w:customStyle="1">
    <w:name w:val="ListLabel 742"/>
    <w:qFormat/>
    <w:rPr>
      <w:rFonts w:cs="OpenSymbol"/>
    </w:rPr>
  </w:style>
  <w:style w:type="character" w:styleId="ListLabel743" w:customStyle="1">
    <w:name w:val="ListLabel 743"/>
    <w:qFormat/>
    <w:rPr>
      <w:rFonts w:cs="OpenSymbol"/>
    </w:rPr>
  </w:style>
  <w:style w:type="character" w:styleId="ListLabel744" w:customStyle="1">
    <w:name w:val="ListLabel 744"/>
    <w:qFormat/>
    <w:rPr>
      <w:rFonts w:cs="OpenSymbol"/>
    </w:rPr>
  </w:style>
  <w:style w:type="character" w:styleId="ListLabel745" w:customStyle="1">
    <w:name w:val="ListLabel 745"/>
    <w:qFormat/>
    <w:rPr>
      <w:rFonts w:cs="OpenSymbol"/>
    </w:rPr>
  </w:style>
  <w:style w:type="character" w:styleId="ListLabel746" w:customStyle="1">
    <w:name w:val="ListLabel 746"/>
    <w:qFormat/>
    <w:rPr>
      <w:rFonts w:cs="OpenSymbol"/>
    </w:rPr>
  </w:style>
  <w:style w:type="character" w:styleId="ListLabel747" w:customStyle="1">
    <w:name w:val="ListLabel 747"/>
    <w:qFormat/>
    <w:rPr>
      <w:rFonts w:cs="OpenSymbol"/>
    </w:rPr>
  </w:style>
  <w:style w:type="character" w:styleId="ListLabel748" w:customStyle="1">
    <w:name w:val="ListLabel 748"/>
    <w:qFormat/>
    <w:rPr>
      <w:rFonts w:cs="OpenSymbol"/>
    </w:rPr>
  </w:style>
  <w:style w:type="character" w:styleId="ListLabel749" w:customStyle="1">
    <w:name w:val="ListLabel 749"/>
    <w:qFormat/>
    <w:rPr>
      <w:rFonts w:cs="OpenSymbol"/>
    </w:rPr>
  </w:style>
  <w:style w:type="character" w:styleId="ListLabel750" w:customStyle="1">
    <w:name w:val="ListLabel 750"/>
    <w:qFormat/>
    <w:rPr>
      <w:rFonts w:cs="OpenSymbol"/>
    </w:rPr>
  </w:style>
  <w:style w:type="character" w:styleId="ListLabel751" w:customStyle="1">
    <w:name w:val="ListLabel 751"/>
    <w:qFormat/>
    <w:rPr>
      <w:rFonts w:cs="OpenSymbol"/>
    </w:rPr>
  </w:style>
  <w:style w:type="character" w:styleId="ListLabel752" w:customStyle="1">
    <w:name w:val="ListLabel 752"/>
    <w:qFormat/>
    <w:rPr>
      <w:rFonts w:cs="OpenSymbol"/>
    </w:rPr>
  </w:style>
  <w:style w:type="character" w:styleId="ListLabel753" w:customStyle="1">
    <w:name w:val="ListLabel 753"/>
    <w:qFormat/>
    <w:rPr>
      <w:rFonts w:cs="OpenSymbol"/>
    </w:rPr>
  </w:style>
  <w:style w:type="character" w:styleId="ListLabel754" w:customStyle="1">
    <w:name w:val="ListLabel 754"/>
    <w:qFormat/>
    <w:rPr>
      <w:rFonts w:cs="OpenSymbol"/>
    </w:rPr>
  </w:style>
  <w:style w:type="character" w:styleId="ListLabel755" w:customStyle="1">
    <w:name w:val="ListLabel 755"/>
    <w:qFormat/>
    <w:rPr>
      <w:rFonts w:cs="OpenSymbol"/>
    </w:rPr>
  </w:style>
  <w:style w:type="character" w:styleId="ListLabel756" w:customStyle="1">
    <w:name w:val="ListLabel 756"/>
    <w:qFormat/>
    <w:rPr>
      <w:rFonts w:cs="OpenSymbol"/>
    </w:rPr>
  </w:style>
  <w:style w:type="character" w:styleId="ListLabel757" w:customStyle="1">
    <w:name w:val="ListLabel 757"/>
    <w:qFormat/>
    <w:rPr>
      <w:rFonts w:cs="OpenSymbol"/>
    </w:rPr>
  </w:style>
  <w:style w:type="character" w:styleId="ListLabel758" w:customStyle="1">
    <w:name w:val="ListLabel 758"/>
    <w:qFormat/>
    <w:rPr>
      <w:rFonts w:cs="OpenSymbol"/>
    </w:rPr>
  </w:style>
  <w:style w:type="character" w:styleId="ListLabel759" w:customStyle="1">
    <w:name w:val="ListLabel 759"/>
    <w:qFormat/>
    <w:rPr>
      <w:rFonts w:cs="OpenSymbol"/>
    </w:rPr>
  </w:style>
  <w:style w:type="character" w:styleId="ListLabel760" w:customStyle="1">
    <w:name w:val="ListLabel 760"/>
    <w:qFormat/>
    <w:rPr>
      <w:rFonts w:cs="OpenSymbol"/>
    </w:rPr>
  </w:style>
  <w:style w:type="character" w:styleId="ListLabel761" w:customStyle="1">
    <w:name w:val="ListLabel 761"/>
    <w:qFormat/>
    <w:rPr>
      <w:rFonts w:cs="OpenSymbol"/>
    </w:rPr>
  </w:style>
  <w:style w:type="character" w:styleId="ListLabel762" w:customStyle="1">
    <w:name w:val="ListLabel 762"/>
    <w:qFormat/>
    <w:rPr>
      <w:rFonts w:cs="OpenSymbol"/>
    </w:rPr>
  </w:style>
  <w:style w:type="character" w:styleId="ListLabel763" w:customStyle="1">
    <w:name w:val="ListLabel 763"/>
    <w:qFormat/>
    <w:rPr>
      <w:rFonts w:cs="OpenSymbol"/>
    </w:rPr>
  </w:style>
  <w:style w:type="character" w:styleId="ListLabel764" w:customStyle="1">
    <w:name w:val="ListLabel 764"/>
    <w:qFormat/>
    <w:rPr>
      <w:rFonts w:cs="OpenSymbol"/>
    </w:rPr>
  </w:style>
  <w:style w:type="character" w:styleId="ListLabel765" w:customStyle="1">
    <w:name w:val="ListLabel 765"/>
    <w:qFormat/>
    <w:rPr>
      <w:rFonts w:cs="OpenSymbol"/>
    </w:rPr>
  </w:style>
  <w:style w:type="character" w:styleId="ListLabel766" w:customStyle="1">
    <w:name w:val="ListLabel 766"/>
    <w:qFormat/>
    <w:rPr>
      <w:rFonts w:cs="OpenSymbol"/>
    </w:rPr>
  </w:style>
  <w:style w:type="character" w:styleId="ListLabel767" w:customStyle="1">
    <w:name w:val="ListLabel 767"/>
    <w:qFormat/>
    <w:rPr>
      <w:rFonts w:cs="OpenSymbol"/>
    </w:rPr>
  </w:style>
  <w:style w:type="character" w:styleId="ListLabel768" w:customStyle="1">
    <w:name w:val="ListLabel 768"/>
    <w:qFormat/>
    <w:rPr>
      <w:rFonts w:cs="OpenSymbol"/>
    </w:rPr>
  </w:style>
  <w:style w:type="character" w:styleId="ListLabel769" w:customStyle="1">
    <w:name w:val="ListLabel 769"/>
    <w:qFormat/>
    <w:rPr>
      <w:rFonts w:cs="OpenSymbol"/>
    </w:rPr>
  </w:style>
  <w:style w:type="character" w:styleId="ListLabel770" w:customStyle="1">
    <w:name w:val="ListLabel 770"/>
    <w:qFormat/>
    <w:rPr>
      <w:rFonts w:cs="OpenSymbol"/>
    </w:rPr>
  </w:style>
  <w:style w:type="character" w:styleId="ListLabel771" w:customStyle="1">
    <w:name w:val="ListLabel 771"/>
    <w:qFormat/>
    <w:rPr>
      <w:rFonts w:cs="OpenSymbol"/>
    </w:rPr>
  </w:style>
  <w:style w:type="character" w:styleId="ListLabel772" w:customStyle="1">
    <w:name w:val="ListLabel 772"/>
    <w:qFormat/>
    <w:rPr>
      <w:rFonts w:cs="OpenSymbol"/>
    </w:rPr>
  </w:style>
  <w:style w:type="character" w:styleId="ListLabel773" w:customStyle="1">
    <w:name w:val="ListLabel 773"/>
    <w:qFormat/>
    <w:rPr>
      <w:rFonts w:cs="OpenSymbol"/>
    </w:rPr>
  </w:style>
  <w:style w:type="character" w:styleId="ListLabel774" w:customStyle="1">
    <w:name w:val="ListLabel 774"/>
    <w:qFormat/>
    <w:rPr>
      <w:rFonts w:cs="OpenSymbol"/>
    </w:rPr>
  </w:style>
  <w:style w:type="character" w:styleId="ListLabel775" w:customStyle="1">
    <w:name w:val="ListLabel 775"/>
    <w:qFormat/>
    <w:rPr>
      <w:rFonts w:cs="OpenSymbol"/>
    </w:rPr>
  </w:style>
  <w:style w:type="character" w:styleId="ListLabel776" w:customStyle="1">
    <w:name w:val="ListLabel 776"/>
    <w:qFormat/>
    <w:rPr>
      <w:rFonts w:cs="OpenSymbol"/>
    </w:rPr>
  </w:style>
  <w:style w:type="character" w:styleId="ListLabel777" w:customStyle="1">
    <w:name w:val="ListLabel 777"/>
    <w:qFormat/>
    <w:rPr>
      <w:rFonts w:cs="OpenSymbol"/>
    </w:rPr>
  </w:style>
  <w:style w:type="character" w:styleId="ListLabel778" w:customStyle="1">
    <w:name w:val="ListLabel 778"/>
    <w:qFormat/>
    <w:rPr>
      <w:rFonts w:cs="OpenSymbol"/>
    </w:rPr>
  </w:style>
  <w:style w:type="character" w:styleId="ListLabel779" w:customStyle="1">
    <w:name w:val="ListLabel 779"/>
    <w:qFormat/>
    <w:rPr>
      <w:rFonts w:cs="OpenSymbol"/>
    </w:rPr>
  </w:style>
  <w:style w:type="character" w:styleId="ListLabel780" w:customStyle="1">
    <w:name w:val="ListLabel 780"/>
    <w:qFormat/>
    <w:rPr>
      <w:rFonts w:cs="OpenSymbol"/>
    </w:rPr>
  </w:style>
  <w:style w:type="character" w:styleId="ListLabel781" w:customStyle="1">
    <w:name w:val="ListLabel 781"/>
    <w:qFormat/>
    <w:rPr>
      <w:rFonts w:cs="OpenSymbol"/>
    </w:rPr>
  </w:style>
  <w:style w:type="character" w:styleId="ListLabel782" w:customStyle="1">
    <w:name w:val="ListLabel 782"/>
    <w:qFormat/>
    <w:rPr>
      <w:rFonts w:cs="OpenSymbol"/>
    </w:rPr>
  </w:style>
  <w:style w:type="character" w:styleId="ListLabel783" w:customStyle="1">
    <w:name w:val="ListLabel 783"/>
    <w:qFormat/>
    <w:rPr>
      <w:rFonts w:cs="OpenSymbol"/>
    </w:rPr>
  </w:style>
  <w:style w:type="character" w:styleId="ListLabel784" w:customStyle="1">
    <w:name w:val="ListLabel 784"/>
    <w:qFormat/>
    <w:rPr>
      <w:rFonts w:cs="OpenSymbol"/>
    </w:rPr>
  </w:style>
  <w:style w:type="character" w:styleId="ListLabel785" w:customStyle="1">
    <w:name w:val="ListLabel 785"/>
    <w:qFormat/>
    <w:rPr>
      <w:rFonts w:cs="OpenSymbol"/>
    </w:rPr>
  </w:style>
  <w:style w:type="character" w:styleId="ListLabel786" w:customStyle="1">
    <w:name w:val="ListLabel 786"/>
    <w:qFormat/>
    <w:rPr>
      <w:rFonts w:cs="OpenSymbol"/>
    </w:rPr>
  </w:style>
  <w:style w:type="character" w:styleId="ListLabel787" w:customStyle="1">
    <w:name w:val="ListLabel 787"/>
    <w:qFormat/>
    <w:rPr>
      <w:rFonts w:cs="OpenSymbol"/>
    </w:rPr>
  </w:style>
  <w:style w:type="character" w:styleId="ListLabel788" w:customStyle="1">
    <w:name w:val="ListLabel 788"/>
    <w:qFormat/>
    <w:rPr>
      <w:rFonts w:cs="OpenSymbol"/>
    </w:rPr>
  </w:style>
  <w:style w:type="character" w:styleId="ListLabel789" w:customStyle="1">
    <w:name w:val="ListLabel 789"/>
    <w:qFormat/>
    <w:rPr>
      <w:rFonts w:cs="OpenSymbol"/>
    </w:rPr>
  </w:style>
  <w:style w:type="character" w:styleId="ListLabel790" w:customStyle="1">
    <w:name w:val="ListLabel 790"/>
    <w:qFormat/>
    <w:rPr>
      <w:rFonts w:cs="OpenSymbol"/>
    </w:rPr>
  </w:style>
  <w:style w:type="character" w:styleId="ListLabel791" w:customStyle="1">
    <w:name w:val="ListLabel 791"/>
    <w:qFormat/>
    <w:rPr>
      <w:rFonts w:cs="OpenSymbol"/>
    </w:rPr>
  </w:style>
  <w:style w:type="character" w:styleId="ListLabel792" w:customStyle="1">
    <w:name w:val="ListLabel 792"/>
    <w:qFormat/>
    <w:rPr>
      <w:rFonts w:cs="OpenSymbol"/>
    </w:rPr>
  </w:style>
  <w:style w:type="character" w:styleId="ListLabel793" w:customStyle="1">
    <w:name w:val="ListLabel 793"/>
    <w:qFormat/>
    <w:rPr>
      <w:rFonts w:cs="OpenSymbol"/>
    </w:rPr>
  </w:style>
  <w:style w:type="character" w:styleId="ListLabel794" w:customStyle="1">
    <w:name w:val="ListLabel 794"/>
    <w:qFormat/>
    <w:rPr>
      <w:rFonts w:cs="OpenSymbol"/>
    </w:rPr>
  </w:style>
  <w:style w:type="character" w:styleId="ListLabel795" w:customStyle="1">
    <w:name w:val="ListLabel 795"/>
    <w:qFormat/>
    <w:rPr>
      <w:rFonts w:cs="OpenSymbol"/>
    </w:rPr>
  </w:style>
  <w:style w:type="character" w:styleId="ListLabel796" w:customStyle="1">
    <w:name w:val="ListLabel 796"/>
    <w:qFormat/>
    <w:rPr>
      <w:rFonts w:cs="OpenSymbol"/>
    </w:rPr>
  </w:style>
  <w:style w:type="character" w:styleId="ListLabel797" w:customStyle="1">
    <w:name w:val="ListLabel 797"/>
    <w:qFormat/>
    <w:rPr>
      <w:rFonts w:cs="OpenSymbol"/>
    </w:rPr>
  </w:style>
  <w:style w:type="character" w:styleId="ListLabel798" w:customStyle="1">
    <w:name w:val="ListLabel 798"/>
    <w:qFormat/>
    <w:rPr>
      <w:rFonts w:cs="OpenSymbol"/>
    </w:rPr>
  </w:style>
  <w:style w:type="character" w:styleId="ListLabel799" w:customStyle="1">
    <w:name w:val="ListLabel 799"/>
    <w:qFormat/>
    <w:rPr>
      <w:rFonts w:cs="OpenSymbol"/>
    </w:rPr>
  </w:style>
  <w:style w:type="character" w:styleId="ListLabel800" w:customStyle="1">
    <w:name w:val="ListLabel 800"/>
    <w:qFormat/>
    <w:rPr>
      <w:rFonts w:cs="OpenSymbol"/>
    </w:rPr>
  </w:style>
  <w:style w:type="character" w:styleId="ListLabel801" w:customStyle="1">
    <w:name w:val="ListLabel 801"/>
    <w:qFormat/>
    <w:rPr>
      <w:rFonts w:cs="OpenSymbol"/>
    </w:rPr>
  </w:style>
  <w:style w:type="character" w:styleId="ListLabel802" w:customStyle="1">
    <w:name w:val="ListLabel 802"/>
    <w:qFormat/>
    <w:rPr>
      <w:rFonts w:cs="OpenSymbol"/>
    </w:rPr>
  </w:style>
  <w:style w:type="character" w:styleId="ListLabel803" w:customStyle="1">
    <w:name w:val="ListLabel 803"/>
    <w:qFormat/>
    <w:rPr>
      <w:rFonts w:cs="OpenSymbol"/>
    </w:rPr>
  </w:style>
  <w:style w:type="character" w:styleId="ListLabel804" w:customStyle="1">
    <w:name w:val="ListLabel 804"/>
    <w:qFormat/>
    <w:rPr>
      <w:rFonts w:cs="OpenSymbol"/>
    </w:rPr>
  </w:style>
  <w:style w:type="character" w:styleId="ListLabel805" w:customStyle="1">
    <w:name w:val="ListLabel 805"/>
    <w:qFormat/>
    <w:rPr>
      <w:rFonts w:cs="OpenSymbol"/>
    </w:rPr>
  </w:style>
  <w:style w:type="character" w:styleId="ListLabel806" w:customStyle="1">
    <w:name w:val="ListLabel 806"/>
    <w:qFormat/>
    <w:rPr>
      <w:rFonts w:cs="OpenSymbol"/>
    </w:rPr>
  </w:style>
  <w:style w:type="character" w:styleId="ListLabel807" w:customStyle="1">
    <w:name w:val="ListLabel 807"/>
    <w:qFormat/>
    <w:rPr>
      <w:rFonts w:cs="OpenSymbol"/>
    </w:rPr>
  </w:style>
  <w:style w:type="character" w:styleId="ListLabel808" w:customStyle="1">
    <w:name w:val="ListLabel 808"/>
    <w:qFormat/>
    <w:rPr>
      <w:rFonts w:cs="OpenSymbol"/>
    </w:rPr>
  </w:style>
  <w:style w:type="character" w:styleId="ListLabel809" w:customStyle="1">
    <w:name w:val="ListLabel 809"/>
    <w:qFormat/>
    <w:rPr>
      <w:rFonts w:cs="OpenSymbol"/>
    </w:rPr>
  </w:style>
  <w:style w:type="character" w:styleId="ListLabel810" w:customStyle="1">
    <w:name w:val="ListLabel 810"/>
    <w:qFormat/>
    <w:rPr>
      <w:rFonts w:cs="OpenSymbol"/>
    </w:rPr>
  </w:style>
  <w:style w:type="character" w:styleId="ListLabel811" w:customStyle="1">
    <w:name w:val="ListLabel 811"/>
    <w:qFormat/>
    <w:rPr>
      <w:rFonts w:cs="OpenSymbol"/>
    </w:rPr>
  </w:style>
  <w:style w:type="character" w:styleId="ListLabel812" w:customStyle="1">
    <w:name w:val="ListLabel 812"/>
    <w:qFormat/>
    <w:rPr>
      <w:rFonts w:cs="OpenSymbol"/>
    </w:rPr>
  </w:style>
  <w:style w:type="character" w:styleId="ListLabel813" w:customStyle="1">
    <w:name w:val="ListLabel 813"/>
    <w:qFormat/>
    <w:rPr>
      <w:rFonts w:cs="OpenSymbol"/>
    </w:rPr>
  </w:style>
  <w:style w:type="character" w:styleId="ListLabel814" w:customStyle="1">
    <w:name w:val="ListLabel 814"/>
    <w:qFormat/>
    <w:rPr>
      <w:rFonts w:cs="OpenSymbol"/>
    </w:rPr>
  </w:style>
  <w:style w:type="character" w:styleId="ListLabel815" w:customStyle="1">
    <w:name w:val="ListLabel 815"/>
    <w:qFormat/>
    <w:rPr>
      <w:rFonts w:cs="OpenSymbol"/>
    </w:rPr>
  </w:style>
  <w:style w:type="character" w:styleId="ListLabel816" w:customStyle="1">
    <w:name w:val="ListLabel 816"/>
    <w:qFormat/>
    <w:rPr>
      <w:rFonts w:cs="OpenSymbol"/>
    </w:rPr>
  </w:style>
  <w:style w:type="character" w:styleId="ListLabel817" w:customStyle="1">
    <w:name w:val="ListLabel 817"/>
    <w:qFormat/>
    <w:rPr>
      <w:rFonts w:cs="OpenSymbol"/>
    </w:rPr>
  </w:style>
  <w:style w:type="character" w:styleId="ListLabel818" w:customStyle="1">
    <w:name w:val="ListLabel 818"/>
    <w:qFormat/>
    <w:rPr>
      <w:rFonts w:cs="OpenSymbol"/>
    </w:rPr>
  </w:style>
  <w:style w:type="character" w:styleId="ListLabel819" w:customStyle="1">
    <w:name w:val="ListLabel 819"/>
    <w:qFormat/>
    <w:rPr>
      <w:rFonts w:cs="OpenSymbol"/>
    </w:rPr>
  </w:style>
  <w:style w:type="character" w:styleId="ListLabel820" w:customStyle="1">
    <w:name w:val="ListLabel 820"/>
    <w:qFormat/>
    <w:rPr>
      <w:rFonts w:cs="OpenSymbol"/>
    </w:rPr>
  </w:style>
  <w:style w:type="character" w:styleId="ListLabel821" w:customStyle="1">
    <w:name w:val="ListLabel 821"/>
    <w:qFormat/>
    <w:rPr>
      <w:rFonts w:cs="OpenSymbol"/>
    </w:rPr>
  </w:style>
  <w:style w:type="character" w:styleId="ListLabel822" w:customStyle="1">
    <w:name w:val="ListLabel 822"/>
    <w:qFormat/>
    <w:rPr>
      <w:rFonts w:cs="OpenSymbol"/>
    </w:rPr>
  </w:style>
  <w:style w:type="character" w:styleId="ListLabel823" w:customStyle="1">
    <w:name w:val="ListLabel 823"/>
    <w:qFormat/>
    <w:rPr>
      <w:rFonts w:cs="OpenSymbol"/>
    </w:rPr>
  </w:style>
  <w:style w:type="character" w:styleId="ListLabel824" w:customStyle="1">
    <w:name w:val="ListLabel 824"/>
    <w:qFormat/>
    <w:rPr>
      <w:rFonts w:cs="OpenSymbol"/>
    </w:rPr>
  </w:style>
  <w:style w:type="character" w:styleId="ListLabel825" w:customStyle="1">
    <w:name w:val="ListLabel 825"/>
    <w:qFormat/>
    <w:rPr>
      <w:rFonts w:cs="OpenSymbol"/>
    </w:rPr>
  </w:style>
  <w:style w:type="character" w:styleId="ListLabel826" w:customStyle="1">
    <w:name w:val="ListLabel 826"/>
    <w:qFormat/>
    <w:rPr>
      <w:rFonts w:cs="OpenSymbol"/>
    </w:rPr>
  </w:style>
  <w:style w:type="character" w:styleId="ListLabel827" w:customStyle="1">
    <w:name w:val="ListLabel 827"/>
    <w:qFormat/>
    <w:rPr>
      <w:rFonts w:cs="OpenSymbol"/>
    </w:rPr>
  </w:style>
  <w:style w:type="character" w:styleId="ListLabel828" w:customStyle="1">
    <w:name w:val="ListLabel 828"/>
    <w:qFormat/>
    <w:rPr>
      <w:rFonts w:cs="OpenSymbol"/>
    </w:rPr>
  </w:style>
  <w:style w:type="character" w:styleId="ListLabel829" w:customStyle="1">
    <w:name w:val="ListLabel 829"/>
    <w:qFormat/>
    <w:rPr>
      <w:rFonts w:cs="OpenSymbol"/>
    </w:rPr>
  </w:style>
  <w:style w:type="character" w:styleId="ListLabel830" w:customStyle="1">
    <w:name w:val="ListLabel 830"/>
    <w:qFormat/>
    <w:rPr>
      <w:rFonts w:cs="OpenSymbol"/>
    </w:rPr>
  </w:style>
  <w:style w:type="character" w:styleId="ListLabel831" w:customStyle="1">
    <w:name w:val="ListLabel 831"/>
    <w:qFormat/>
    <w:rPr>
      <w:rFonts w:cs="OpenSymbol"/>
    </w:rPr>
  </w:style>
  <w:style w:type="character" w:styleId="ListLabel832" w:customStyle="1">
    <w:name w:val="ListLabel 832"/>
    <w:qFormat/>
    <w:rPr>
      <w:rFonts w:cs="OpenSymbol"/>
    </w:rPr>
  </w:style>
  <w:style w:type="character" w:styleId="ListLabel833" w:customStyle="1">
    <w:name w:val="ListLabel 833"/>
    <w:qFormat/>
    <w:rPr>
      <w:rFonts w:cs="OpenSymbol"/>
    </w:rPr>
  </w:style>
  <w:style w:type="character" w:styleId="ListLabel834" w:customStyle="1">
    <w:name w:val="ListLabel 834"/>
    <w:qFormat/>
    <w:rPr>
      <w:rFonts w:cs="OpenSymbol"/>
    </w:rPr>
  </w:style>
  <w:style w:type="character" w:styleId="ListLabel835" w:customStyle="1">
    <w:name w:val="ListLabel 835"/>
    <w:qFormat/>
    <w:rPr>
      <w:rFonts w:cs="OpenSymbol"/>
    </w:rPr>
  </w:style>
  <w:style w:type="character" w:styleId="ListLabel836" w:customStyle="1">
    <w:name w:val="ListLabel 836"/>
    <w:qFormat/>
    <w:rPr>
      <w:rFonts w:cs="OpenSymbol"/>
    </w:rPr>
  </w:style>
  <w:style w:type="character" w:styleId="ListLabel837" w:customStyle="1">
    <w:name w:val="ListLabel 837"/>
    <w:qFormat/>
    <w:rPr>
      <w:rFonts w:cs="OpenSymbol"/>
    </w:rPr>
  </w:style>
  <w:style w:type="character" w:styleId="ListLabel838" w:customStyle="1">
    <w:name w:val="ListLabel 838"/>
    <w:qFormat/>
    <w:rPr>
      <w:rFonts w:cs="OpenSymbol"/>
    </w:rPr>
  </w:style>
  <w:style w:type="character" w:styleId="ListLabel839" w:customStyle="1">
    <w:name w:val="ListLabel 839"/>
    <w:qFormat/>
    <w:rPr>
      <w:rFonts w:cs="OpenSymbol"/>
    </w:rPr>
  </w:style>
  <w:style w:type="character" w:styleId="ListLabel840" w:customStyle="1">
    <w:name w:val="ListLabel 840"/>
    <w:qFormat/>
    <w:rPr>
      <w:rFonts w:cs="OpenSymbol"/>
    </w:rPr>
  </w:style>
  <w:style w:type="character" w:styleId="ListLabel841" w:customStyle="1">
    <w:name w:val="ListLabel 841"/>
    <w:qFormat/>
    <w:rPr>
      <w:rFonts w:cs="OpenSymbol"/>
    </w:rPr>
  </w:style>
  <w:style w:type="character" w:styleId="ListLabel842" w:customStyle="1">
    <w:name w:val="ListLabel 842"/>
    <w:qFormat/>
    <w:rPr>
      <w:rFonts w:cs="OpenSymbol"/>
    </w:rPr>
  </w:style>
  <w:style w:type="character" w:styleId="ListLabel843" w:customStyle="1">
    <w:name w:val="ListLabel 843"/>
    <w:qFormat/>
    <w:rPr>
      <w:rFonts w:cs="OpenSymbol"/>
    </w:rPr>
  </w:style>
  <w:style w:type="character" w:styleId="ListLabel844" w:customStyle="1">
    <w:name w:val="ListLabel 844"/>
    <w:qFormat/>
    <w:rPr>
      <w:rFonts w:cs="OpenSymbol"/>
    </w:rPr>
  </w:style>
  <w:style w:type="character" w:styleId="ListLabel845" w:customStyle="1">
    <w:name w:val="ListLabel 845"/>
    <w:qFormat/>
    <w:rPr>
      <w:rFonts w:cs="OpenSymbol"/>
    </w:rPr>
  </w:style>
  <w:style w:type="character" w:styleId="ListLabel846" w:customStyle="1">
    <w:name w:val="ListLabel 846"/>
    <w:qFormat/>
    <w:rPr>
      <w:rFonts w:cs="OpenSymbol"/>
    </w:rPr>
  </w:style>
  <w:style w:type="character" w:styleId="ListLabel847" w:customStyle="1">
    <w:name w:val="ListLabel 847"/>
    <w:qFormat/>
    <w:rPr>
      <w:rFonts w:cs="OpenSymbol"/>
    </w:rPr>
  </w:style>
  <w:style w:type="character" w:styleId="ListLabel848" w:customStyle="1">
    <w:name w:val="ListLabel 848"/>
    <w:qFormat/>
    <w:rPr>
      <w:rFonts w:cs="OpenSymbol"/>
    </w:rPr>
  </w:style>
  <w:style w:type="character" w:styleId="ListLabel849" w:customStyle="1">
    <w:name w:val="ListLabel 849"/>
    <w:qFormat/>
    <w:rPr>
      <w:rFonts w:cs="OpenSymbol"/>
    </w:rPr>
  </w:style>
  <w:style w:type="character" w:styleId="ListLabel850" w:customStyle="1">
    <w:name w:val="ListLabel 850"/>
    <w:qFormat/>
    <w:rPr>
      <w:rFonts w:cs="OpenSymbol"/>
    </w:rPr>
  </w:style>
  <w:style w:type="character" w:styleId="ListLabel851" w:customStyle="1">
    <w:name w:val="ListLabel 851"/>
    <w:qFormat/>
    <w:rPr>
      <w:rFonts w:cs="OpenSymbol"/>
    </w:rPr>
  </w:style>
  <w:style w:type="character" w:styleId="ListLabel852" w:customStyle="1">
    <w:name w:val="ListLabel 852"/>
    <w:qFormat/>
    <w:rPr>
      <w:rFonts w:cs="OpenSymbol"/>
    </w:rPr>
  </w:style>
  <w:style w:type="character" w:styleId="ListLabel853" w:customStyle="1">
    <w:name w:val="ListLabel 853"/>
    <w:qFormat/>
    <w:rPr>
      <w:rFonts w:cs="OpenSymbol"/>
    </w:rPr>
  </w:style>
  <w:style w:type="character" w:styleId="ListLabel854" w:customStyle="1">
    <w:name w:val="ListLabel 854"/>
    <w:qFormat/>
    <w:rPr>
      <w:rFonts w:cs="OpenSymbol"/>
    </w:rPr>
  </w:style>
  <w:style w:type="character" w:styleId="ListLabel855" w:customStyle="1">
    <w:name w:val="ListLabel 855"/>
    <w:qFormat/>
    <w:rPr>
      <w:rFonts w:cs="OpenSymbol"/>
    </w:rPr>
  </w:style>
  <w:style w:type="character" w:styleId="ListLabel856" w:customStyle="1">
    <w:name w:val="ListLabel 856"/>
    <w:qFormat/>
    <w:rPr>
      <w:rFonts w:cs="OpenSymbol"/>
    </w:rPr>
  </w:style>
  <w:style w:type="character" w:styleId="ListLabel857" w:customStyle="1">
    <w:name w:val="ListLabel 857"/>
    <w:qFormat/>
    <w:rPr>
      <w:rFonts w:cs="OpenSymbol"/>
    </w:rPr>
  </w:style>
  <w:style w:type="character" w:styleId="ListLabel858" w:customStyle="1">
    <w:name w:val="ListLabel 858"/>
    <w:qFormat/>
    <w:rPr>
      <w:rFonts w:cs="OpenSymbol"/>
    </w:rPr>
  </w:style>
  <w:style w:type="character" w:styleId="ListLabel859" w:customStyle="1">
    <w:name w:val="ListLabel 859"/>
    <w:qFormat/>
    <w:rPr>
      <w:rFonts w:cs="OpenSymbol"/>
    </w:rPr>
  </w:style>
  <w:style w:type="character" w:styleId="ListLabel860" w:customStyle="1">
    <w:name w:val="ListLabel 860"/>
    <w:qFormat/>
    <w:rPr>
      <w:rFonts w:cs="OpenSymbol"/>
    </w:rPr>
  </w:style>
  <w:style w:type="character" w:styleId="ListLabel861" w:customStyle="1">
    <w:name w:val="ListLabel 861"/>
    <w:qFormat/>
    <w:rPr>
      <w:rFonts w:cs="OpenSymbol"/>
    </w:rPr>
  </w:style>
  <w:style w:type="character" w:styleId="ListLabel862" w:customStyle="1">
    <w:name w:val="ListLabel 862"/>
    <w:qFormat/>
    <w:rPr>
      <w:rFonts w:cs="OpenSymbol"/>
    </w:rPr>
  </w:style>
  <w:style w:type="character" w:styleId="ListLabel863" w:customStyle="1">
    <w:name w:val="ListLabel 863"/>
    <w:qFormat/>
    <w:rPr>
      <w:rFonts w:cs="OpenSymbol"/>
    </w:rPr>
  </w:style>
  <w:style w:type="character" w:styleId="ListLabel864" w:customStyle="1">
    <w:name w:val="ListLabel 864"/>
    <w:qFormat/>
    <w:rPr>
      <w:rFonts w:cs="OpenSymbol"/>
    </w:rPr>
  </w:style>
  <w:style w:type="character" w:styleId="ListLabel865" w:customStyle="1">
    <w:name w:val="ListLabel 865"/>
    <w:qFormat/>
    <w:rPr>
      <w:rFonts w:cs="OpenSymbol"/>
    </w:rPr>
  </w:style>
  <w:style w:type="character" w:styleId="ListLabel866" w:customStyle="1">
    <w:name w:val="ListLabel 866"/>
    <w:qFormat/>
    <w:rPr>
      <w:rFonts w:cs="OpenSymbol"/>
    </w:rPr>
  </w:style>
  <w:style w:type="character" w:styleId="ListLabel867" w:customStyle="1">
    <w:name w:val="ListLabel 867"/>
    <w:qFormat/>
    <w:rPr>
      <w:rFonts w:cs="OpenSymbol"/>
    </w:rPr>
  </w:style>
  <w:style w:type="character" w:styleId="ListLabel868" w:customStyle="1">
    <w:name w:val="ListLabel 868"/>
    <w:qFormat/>
    <w:rPr>
      <w:rFonts w:cs="OpenSymbol"/>
    </w:rPr>
  </w:style>
  <w:style w:type="character" w:styleId="ListLabel869" w:customStyle="1">
    <w:name w:val="ListLabel 869"/>
    <w:qFormat/>
    <w:rPr>
      <w:rFonts w:cs="OpenSymbol"/>
    </w:rPr>
  </w:style>
  <w:style w:type="character" w:styleId="ListLabel870" w:customStyle="1">
    <w:name w:val="ListLabel 870"/>
    <w:qFormat/>
    <w:rPr>
      <w:rFonts w:cs="OpenSymbol"/>
    </w:rPr>
  </w:style>
  <w:style w:type="character" w:styleId="ListLabel871" w:customStyle="1">
    <w:name w:val="ListLabel 871"/>
    <w:qFormat/>
    <w:rPr>
      <w:rFonts w:cs="OpenSymbol"/>
    </w:rPr>
  </w:style>
  <w:style w:type="character" w:styleId="ListLabel872" w:customStyle="1">
    <w:name w:val="ListLabel 872"/>
    <w:qFormat/>
    <w:rPr>
      <w:rFonts w:cs="OpenSymbol"/>
    </w:rPr>
  </w:style>
  <w:style w:type="character" w:styleId="ListLabel873" w:customStyle="1">
    <w:name w:val="ListLabel 873"/>
    <w:qFormat/>
    <w:rPr>
      <w:rFonts w:cs="OpenSymbol"/>
    </w:rPr>
  </w:style>
  <w:style w:type="character" w:styleId="ListLabel874" w:customStyle="1">
    <w:name w:val="ListLabel 874"/>
    <w:qFormat/>
    <w:rPr>
      <w:rFonts w:cs="OpenSymbol"/>
    </w:rPr>
  </w:style>
  <w:style w:type="character" w:styleId="ListLabel875" w:customStyle="1">
    <w:name w:val="ListLabel 875"/>
    <w:qFormat/>
    <w:rPr>
      <w:rFonts w:cs="OpenSymbol"/>
    </w:rPr>
  </w:style>
  <w:style w:type="character" w:styleId="ListLabel876" w:customStyle="1">
    <w:name w:val="ListLabel 876"/>
    <w:qFormat/>
    <w:rPr>
      <w:rFonts w:cs="OpenSymbol"/>
    </w:rPr>
  </w:style>
  <w:style w:type="character" w:styleId="ListLabel877" w:customStyle="1">
    <w:name w:val="ListLabel 877"/>
    <w:qFormat/>
    <w:rPr>
      <w:rFonts w:cs="OpenSymbol"/>
    </w:rPr>
  </w:style>
  <w:style w:type="character" w:styleId="ListLabel878" w:customStyle="1">
    <w:name w:val="ListLabel 878"/>
    <w:qFormat/>
    <w:rPr>
      <w:rFonts w:cs="OpenSymbol"/>
    </w:rPr>
  </w:style>
  <w:style w:type="character" w:styleId="ListLabel879" w:customStyle="1">
    <w:name w:val="ListLabel 879"/>
    <w:qFormat/>
    <w:rPr>
      <w:rFonts w:cs="OpenSymbol"/>
    </w:rPr>
  </w:style>
  <w:style w:type="character" w:styleId="ListLabel880" w:customStyle="1">
    <w:name w:val="ListLabel 880"/>
    <w:qFormat/>
    <w:rPr>
      <w:rFonts w:cs="OpenSymbol"/>
    </w:rPr>
  </w:style>
  <w:style w:type="character" w:styleId="ListLabel881" w:customStyle="1">
    <w:name w:val="ListLabel 881"/>
    <w:qFormat/>
    <w:rPr>
      <w:rFonts w:cs="OpenSymbol"/>
    </w:rPr>
  </w:style>
  <w:style w:type="character" w:styleId="ListLabel882" w:customStyle="1">
    <w:name w:val="ListLabel 882"/>
    <w:qFormat/>
    <w:rPr>
      <w:rFonts w:cs="OpenSymbol"/>
    </w:rPr>
  </w:style>
  <w:style w:type="character" w:styleId="ListLabel883" w:customStyle="1">
    <w:name w:val="ListLabel 883"/>
    <w:qFormat/>
    <w:rPr>
      <w:rFonts w:cs="OpenSymbol"/>
    </w:rPr>
  </w:style>
  <w:style w:type="character" w:styleId="ListLabel884" w:customStyle="1">
    <w:name w:val="ListLabel 884"/>
    <w:qFormat/>
    <w:rPr>
      <w:rFonts w:cs="OpenSymbol"/>
    </w:rPr>
  </w:style>
  <w:style w:type="character" w:styleId="ListLabel885" w:customStyle="1">
    <w:name w:val="ListLabel 885"/>
    <w:qFormat/>
    <w:rPr>
      <w:rFonts w:cs="OpenSymbol"/>
    </w:rPr>
  </w:style>
  <w:style w:type="character" w:styleId="ListLabel886" w:customStyle="1">
    <w:name w:val="ListLabel 886"/>
    <w:qFormat/>
    <w:rPr>
      <w:rFonts w:cs="OpenSymbol"/>
    </w:rPr>
  </w:style>
  <w:style w:type="character" w:styleId="ListLabel887" w:customStyle="1">
    <w:name w:val="ListLabel 887"/>
    <w:qFormat/>
    <w:rPr>
      <w:rFonts w:cs="OpenSymbol"/>
    </w:rPr>
  </w:style>
  <w:style w:type="character" w:styleId="ListLabel888" w:customStyle="1">
    <w:name w:val="ListLabel 888"/>
    <w:qFormat/>
    <w:rPr>
      <w:rFonts w:cs="OpenSymbol"/>
    </w:rPr>
  </w:style>
  <w:style w:type="character" w:styleId="ListLabel889" w:customStyle="1">
    <w:name w:val="ListLabel 889"/>
    <w:qFormat/>
    <w:rPr>
      <w:rFonts w:cs="OpenSymbol"/>
    </w:rPr>
  </w:style>
  <w:style w:type="character" w:styleId="ListLabel890" w:customStyle="1">
    <w:name w:val="ListLabel 890"/>
    <w:qFormat/>
    <w:rPr>
      <w:rFonts w:cs="OpenSymbol"/>
    </w:rPr>
  </w:style>
  <w:style w:type="character" w:styleId="ListLabel891" w:customStyle="1">
    <w:name w:val="ListLabel 891"/>
    <w:qFormat/>
    <w:rPr>
      <w:rFonts w:cs="OpenSymbol"/>
    </w:rPr>
  </w:style>
  <w:style w:type="character" w:styleId="ListLabel892" w:customStyle="1">
    <w:name w:val="ListLabel 892"/>
    <w:qFormat/>
    <w:rPr>
      <w:rFonts w:cs="OpenSymbol"/>
    </w:rPr>
  </w:style>
  <w:style w:type="character" w:styleId="ListLabel893" w:customStyle="1">
    <w:name w:val="ListLabel 893"/>
    <w:qFormat/>
    <w:rPr>
      <w:rFonts w:cs="OpenSymbol"/>
    </w:rPr>
  </w:style>
  <w:style w:type="character" w:styleId="ListLabel894" w:customStyle="1">
    <w:name w:val="ListLabel 894"/>
    <w:qFormat/>
    <w:rPr>
      <w:rFonts w:cs="OpenSymbol"/>
    </w:rPr>
  </w:style>
  <w:style w:type="character" w:styleId="ListLabel895" w:customStyle="1">
    <w:name w:val="ListLabel 895"/>
    <w:qFormat/>
    <w:rPr>
      <w:rFonts w:cs="OpenSymbol"/>
    </w:rPr>
  </w:style>
  <w:style w:type="character" w:styleId="ListLabel896" w:customStyle="1">
    <w:name w:val="ListLabel 896"/>
    <w:qFormat/>
    <w:rPr>
      <w:rFonts w:cs="OpenSymbol"/>
    </w:rPr>
  </w:style>
  <w:style w:type="character" w:styleId="ListLabel897" w:customStyle="1">
    <w:name w:val="ListLabel 897"/>
    <w:qFormat/>
    <w:rPr>
      <w:rFonts w:cs="OpenSymbol"/>
    </w:rPr>
  </w:style>
  <w:style w:type="character" w:styleId="ListLabel898" w:customStyle="1">
    <w:name w:val="ListLabel 898"/>
    <w:qFormat/>
    <w:rPr>
      <w:rFonts w:cs="OpenSymbol"/>
    </w:rPr>
  </w:style>
  <w:style w:type="character" w:styleId="ListLabel899" w:customStyle="1">
    <w:name w:val="ListLabel 899"/>
    <w:qFormat/>
    <w:rPr>
      <w:rFonts w:cs="OpenSymbol"/>
    </w:rPr>
  </w:style>
  <w:style w:type="character" w:styleId="ListLabel900" w:customStyle="1">
    <w:name w:val="ListLabel 900"/>
    <w:qFormat/>
    <w:rPr>
      <w:rFonts w:cs="OpenSymbol"/>
    </w:rPr>
  </w:style>
  <w:style w:type="character" w:styleId="ListLabel901" w:customStyle="1">
    <w:name w:val="ListLabel 901"/>
    <w:qFormat/>
    <w:rPr>
      <w:rFonts w:cs="OpenSymbol"/>
    </w:rPr>
  </w:style>
  <w:style w:type="character" w:styleId="ListLabel902" w:customStyle="1">
    <w:name w:val="ListLabel 902"/>
    <w:qFormat/>
    <w:rPr>
      <w:rFonts w:cs="OpenSymbol"/>
    </w:rPr>
  </w:style>
  <w:style w:type="character" w:styleId="ListLabel903" w:customStyle="1">
    <w:name w:val="ListLabel 903"/>
    <w:qFormat/>
    <w:rPr>
      <w:rFonts w:cs="OpenSymbol"/>
    </w:rPr>
  </w:style>
  <w:style w:type="character" w:styleId="ListLabel904" w:customStyle="1">
    <w:name w:val="ListLabel 904"/>
    <w:qFormat/>
    <w:rPr>
      <w:rFonts w:cs="OpenSymbol"/>
    </w:rPr>
  </w:style>
  <w:style w:type="character" w:styleId="ListLabel905" w:customStyle="1">
    <w:name w:val="ListLabel 905"/>
    <w:qFormat/>
    <w:rPr>
      <w:rFonts w:cs="OpenSymbol"/>
    </w:rPr>
  </w:style>
  <w:style w:type="character" w:styleId="ListLabel906" w:customStyle="1">
    <w:name w:val="ListLabel 906"/>
    <w:qFormat/>
    <w:rPr>
      <w:rFonts w:cs="OpenSymbol"/>
    </w:rPr>
  </w:style>
  <w:style w:type="character" w:styleId="ListLabel907" w:customStyle="1">
    <w:name w:val="ListLabel 907"/>
    <w:qFormat/>
    <w:rPr>
      <w:rFonts w:cs="OpenSymbol"/>
    </w:rPr>
  </w:style>
  <w:style w:type="character" w:styleId="ListLabel908" w:customStyle="1">
    <w:name w:val="ListLabel 908"/>
    <w:qFormat/>
    <w:rPr>
      <w:rFonts w:cs="OpenSymbol"/>
    </w:rPr>
  </w:style>
  <w:style w:type="character" w:styleId="ListLabel909" w:customStyle="1">
    <w:name w:val="ListLabel 909"/>
    <w:qFormat/>
    <w:rPr>
      <w:rFonts w:cs="OpenSymbol"/>
    </w:rPr>
  </w:style>
  <w:style w:type="character" w:styleId="ListLabel910" w:customStyle="1">
    <w:name w:val="ListLabel 910"/>
    <w:qFormat/>
    <w:rPr>
      <w:rFonts w:cs="OpenSymbol"/>
    </w:rPr>
  </w:style>
  <w:style w:type="character" w:styleId="ListLabel911" w:customStyle="1">
    <w:name w:val="ListLabel 911"/>
    <w:qFormat/>
    <w:rPr>
      <w:rFonts w:cs="OpenSymbol"/>
    </w:rPr>
  </w:style>
  <w:style w:type="character" w:styleId="ListLabel912" w:customStyle="1">
    <w:name w:val="ListLabel 912"/>
    <w:qFormat/>
    <w:rPr>
      <w:rFonts w:cs="OpenSymbol"/>
    </w:rPr>
  </w:style>
  <w:style w:type="character" w:styleId="ListLabel913" w:customStyle="1">
    <w:name w:val="ListLabel 913"/>
    <w:qFormat/>
    <w:rPr>
      <w:rFonts w:cs="OpenSymbol"/>
    </w:rPr>
  </w:style>
  <w:style w:type="character" w:styleId="ListLabel914" w:customStyle="1">
    <w:name w:val="ListLabel 914"/>
    <w:qFormat/>
    <w:rPr>
      <w:rFonts w:cs="Courier New"/>
    </w:rPr>
  </w:style>
  <w:style w:type="character" w:styleId="ListLabel915" w:customStyle="1">
    <w:name w:val="ListLabel 915"/>
    <w:qFormat/>
    <w:rPr>
      <w:rFonts w:cs="Courier New"/>
    </w:rPr>
  </w:style>
  <w:style w:type="character" w:styleId="ListLabel916" w:customStyle="1">
    <w:name w:val="ListLabel 916"/>
    <w:qFormat/>
    <w:rPr>
      <w:rFonts w:cs="Wingdings"/>
    </w:rPr>
  </w:style>
  <w:style w:type="character" w:styleId="ListLabel917" w:customStyle="1">
    <w:name w:val="ListLabel 917"/>
    <w:qFormat/>
    <w:rPr>
      <w:rFonts w:cs="Symbol"/>
    </w:rPr>
  </w:style>
  <w:style w:type="character" w:styleId="ListLabel918" w:customStyle="1">
    <w:name w:val="ListLabel 918"/>
    <w:qFormat/>
    <w:rPr>
      <w:rFonts w:cs="Courier New"/>
    </w:rPr>
  </w:style>
  <w:style w:type="character" w:styleId="ListLabel919" w:customStyle="1">
    <w:name w:val="ListLabel 919"/>
    <w:qFormat/>
    <w:rPr>
      <w:rFonts w:cs="Wingdings"/>
    </w:rPr>
  </w:style>
  <w:style w:type="character" w:styleId="ListLabel920" w:customStyle="1">
    <w:name w:val="ListLabel 920"/>
    <w:qFormat/>
    <w:rPr>
      <w:rFonts w:cs="Symbol"/>
    </w:rPr>
  </w:style>
  <w:style w:type="character" w:styleId="ListLabel921" w:customStyle="1">
    <w:name w:val="ListLabel 921"/>
    <w:qFormat/>
    <w:rPr>
      <w:rFonts w:cs="Courier New"/>
    </w:rPr>
  </w:style>
  <w:style w:type="character" w:styleId="ListLabel922" w:customStyle="1">
    <w:name w:val="ListLabel 922"/>
    <w:qFormat/>
    <w:rPr>
      <w:rFonts w:cs="Wingdings"/>
    </w:rPr>
  </w:style>
  <w:style w:type="character" w:styleId="ListLabel923" w:customStyle="1">
    <w:name w:val="ListLabel 923"/>
    <w:qFormat/>
    <w:rPr>
      <w:rFonts w:ascii="Times New Roman" w:hAnsi="Times New Roman" w:cs="Courier New"/>
      <w:sz w:val="24"/>
    </w:rPr>
  </w:style>
  <w:style w:type="character" w:styleId="ListLabel924" w:customStyle="1">
    <w:name w:val="ListLabel 924"/>
    <w:qFormat/>
    <w:rPr>
      <w:rFonts w:ascii="Times New Roman" w:hAnsi="Times New Roman" w:cs="Courier New"/>
      <w:sz w:val="24"/>
    </w:rPr>
  </w:style>
  <w:style w:type="character" w:styleId="ListLabel925" w:customStyle="1">
    <w:name w:val="ListLabel 925"/>
    <w:qFormat/>
    <w:rPr>
      <w:rFonts w:ascii="Times New Roman" w:hAnsi="Times New Roman" w:cs="Courier New"/>
      <w:sz w:val="24"/>
    </w:rPr>
  </w:style>
  <w:style w:type="character" w:styleId="ListLabel926" w:customStyle="1">
    <w:name w:val="ListLabel 926"/>
    <w:qFormat/>
    <w:rPr>
      <w:rFonts w:cs="Courier New"/>
    </w:rPr>
  </w:style>
  <w:style w:type="character" w:styleId="ListLabel927" w:customStyle="1">
    <w:name w:val="ListLabel 927"/>
    <w:qFormat/>
    <w:rPr>
      <w:rFonts w:cs="Wingdings"/>
    </w:rPr>
  </w:style>
  <w:style w:type="character" w:styleId="ListLabel928" w:customStyle="1">
    <w:name w:val="ListLabel 928"/>
    <w:qFormat/>
    <w:rPr>
      <w:rFonts w:cs="Symbol"/>
    </w:rPr>
  </w:style>
  <w:style w:type="character" w:styleId="ListLabel929" w:customStyle="1">
    <w:name w:val="ListLabel 929"/>
    <w:qFormat/>
    <w:rPr>
      <w:rFonts w:cs="Courier New"/>
    </w:rPr>
  </w:style>
  <w:style w:type="character" w:styleId="ListLabel930" w:customStyle="1">
    <w:name w:val="ListLabel 930"/>
    <w:qFormat/>
    <w:rPr>
      <w:rFonts w:cs="Wingdings"/>
    </w:rPr>
  </w:style>
  <w:style w:type="character" w:styleId="ListLabel931" w:customStyle="1">
    <w:name w:val="ListLabel 931"/>
    <w:qFormat/>
    <w:rPr>
      <w:rFonts w:cs="Symbol"/>
    </w:rPr>
  </w:style>
  <w:style w:type="character" w:styleId="ListLabel932" w:customStyle="1">
    <w:name w:val="ListLabel 932"/>
    <w:qFormat/>
    <w:rPr>
      <w:rFonts w:cs="Courier New"/>
    </w:rPr>
  </w:style>
  <w:style w:type="character" w:styleId="ListLabel933" w:customStyle="1">
    <w:name w:val="ListLabel 933"/>
    <w:qFormat/>
    <w:rPr>
      <w:rFonts w:cs="Wingdings"/>
    </w:rPr>
  </w:style>
  <w:style w:type="character" w:styleId="ListLabel934" w:customStyle="1">
    <w:name w:val="ListLabel 934"/>
    <w:qFormat/>
    <w:rPr>
      <w:rFonts w:ascii="Times New Roman" w:hAnsi="Times New Roman" w:cs="Courier New"/>
      <w:sz w:val="24"/>
    </w:rPr>
  </w:style>
  <w:style w:type="character" w:styleId="ListLabel935" w:customStyle="1">
    <w:name w:val="ListLabel 935"/>
    <w:qFormat/>
    <w:rPr>
      <w:rFonts w:cs="Courier New"/>
    </w:rPr>
  </w:style>
  <w:style w:type="character" w:styleId="ListLabel936" w:customStyle="1">
    <w:name w:val="ListLabel 936"/>
    <w:qFormat/>
    <w:rPr>
      <w:rFonts w:cs="Wingdings"/>
    </w:rPr>
  </w:style>
  <w:style w:type="character" w:styleId="ListLabel937" w:customStyle="1">
    <w:name w:val="ListLabel 937"/>
    <w:qFormat/>
    <w:rPr>
      <w:rFonts w:cs="Symbol"/>
    </w:rPr>
  </w:style>
  <w:style w:type="character" w:styleId="ListLabel938" w:customStyle="1">
    <w:name w:val="ListLabel 938"/>
    <w:qFormat/>
    <w:rPr>
      <w:rFonts w:cs="Courier New"/>
    </w:rPr>
  </w:style>
  <w:style w:type="character" w:styleId="ListLabel939" w:customStyle="1">
    <w:name w:val="ListLabel 939"/>
    <w:qFormat/>
    <w:rPr>
      <w:rFonts w:cs="Wingdings"/>
    </w:rPr>
  </w:style>
  <w:style w:type="character" w:styleId="ListLabel940" w:customStyle="1">
    <w:name w:val="ListLabel 940"/>
    <w:qFormat/>
    <w:rPr>
      <w:rFonts w:cs="Symbol"/>
    </w:rPr>
  </w:style>
  <w:style w:type="character" w:styleId="ListLabel941" w:customStyle="1">
    <w:name w:val="ListLabel 941"/>
    <w:qFormat/>
    <w:rPr>
      <w:rFonts w:cs="Courier New"/>
    </w:rPr>
  </w:style>
  <w:style w:type="character" w:styleId="ListLabel942" w:customStyle="1">
    <w:name w:val="ListLabel 942"/>
    <w:qFormat/>
    <w:rPr>
      <w:rFonts w:cs="Wingdings"/>
    </w:rPr>
  </w:style>
  <w:style w:type="character" w:styleId="ListLabel943" w:customStyle="1">
    <w:name w:val="ListLabel 943"/>
    <w:qFormat/>
    <w:rPr>
      <w:rFonts w:ascii="Times New Roman" w:hAnsi="Times New Roman" w:cs="Courier New"/>
      <w:sz w:val="24"/>
    </w:rPr>
  </w:style>
  <w:style w:type="character" w:styleId="ListLabel944" w:customStyle="1">
    <w:name w:val="ListLabel 944"/>
    <w:qFormat/>
    <w:rPr>
      <w:rFonts w:cs="Courier New"/>
    </w:rPr>
  </w:style>
  <w:style w:type="character" w:styleId="ListLabel945" w:customStyle="1">
    <w:name w:val="ListLabel 945"/>
    <w:qFormat/>
    <w:rPr>
      <w:rFonts w:cs="Wingdings"/>
    </w:rPr>
  </w:style>
  <w:style w:type="character" w:styleId="ListLabel946" w:customStyle="1">
    <w:name w:val="ListLabel 946"/>
    <w:qFormat/>
    <w:rPr>
      <w:rFonts w:cs="Symbol"/>
    </w:rPr>
  </w:style>
  <w:style w:type="character" w:styleId="ListLabel947" w:customStyle="1">
    <w:name w:val="ListLabel 947"/>
    <w:qFormat/>
    <w:rPr>
      <w:rFonts w:cs="Courier New"/>
    </w:rPr>
  </w:style>
  <w:style w:type="character" w:styleId="ListLabel948" w:customStyle="1">
    <w:name w:val="ListLabel 948"/>
    <w:qFormat/>
    <w:rPr>
      <w:rFonts w:cs="Wingdings"/>
    </w:rPr>
  </w:style>
  <w:style w:type="character" w:styleId="ListLabel949" w:customStyle="1">
    <w:name w:val="ListLabel 949"/>
    <w:qFormat/>
    <w:rPr>
      <w:rFonts w:cs="Symbol"/>
    </w:rPr>
  </w:style>
  <w:style w:type="character" w:styleId="ListLabel950" w:customStyle="1">
    <w:name w:val="ListLabel 950"/>
    <w:qFormat/>
    <w:rPr>
      <w:rFonts w:cs="Courier New"/>
    </w:rPr>
  </w:style>
  <w:style w:type="character" w:styleId="ListLabel951" w:customStyle="1">
    <w:name w:val="ListLabel 951"/>
    <w:qFormat/>
    <w:rPr>
      <w:rFonts w:cs="Wingdings"/>
    </w:rPr>
  </w:style>
  <w:style w:type="character" w:styleId="ListLabel952" w:customStyle="1">
    <w:name w:val="ListLabel 952"/>
    <w:qFormat/>
    <w:rPr>
      <w:rFonts w:ascii="Times New Roman" w:hAnsi="Times New Roman" w:cs="Courier New"/>
      <w:sz w:val="24"/>
    </w:rPr>
  </w:style>
  <w:style w:type="character" w:styleId="ListLabel953" w:customStyle="1">
    <w:name w:val="ListLabel 953"/>
    <w:qFormat/>
    <w:rPr>
      <w:rFonts w:cs="Courier New"/>
    </w:rPr>
  </w:style>
  <w:style w:type="character" w:styleId="ListLabel954" w:customStyle="1">
    <w:name w:val="ListLabel 954"/>
    <w:qFormat/>
    <w:rPr>
      <w:rFonts w:cs="Wingdings"/>
    </w:rPr>
  </w:style>
  <w:style w:type="character" w:styleId="ListLabel955" w:customStyle="1">
    <w:name w:val="ListLabel 955"/>
    <w:qFormat/>
    <w:rPr>
      <w:rFonts w:cs="Symbol"/>
    </w:rPr>
  </w:style>
  <w:style w:type="character" w:styleId="ListLabel956" w:customStyle="1">
    <w:name w:val="ListLabel 956"/>
    <w:qFormat/>
    <w:rPr>
      <w:rFonts w:cs="Courier New"/>
    </w:rPr>
  </w:style>
  <w:style w:type="character" w:styleId="ListLabel957" w:customStyle="1">
    <w:name w:val="ListLabel 957"/>
    <w:qFormat/>
    <w:rPr>
      <w:rFonts w:cs="Wingdings"/>
    </w:rPr>
  </w:style>
  <w:style w:type="character" w:styleId="ListLabel958" w:customStyle="1">
    <w:name w:val="ListLabel 958"/>
    <w:qFormat/>
    <w:rPr>
      <w:rFonts w:cs="Symbol"/>
    </w:rPr>
  </w:style>
  <w:style w:type="character" w:styleId="ListLabel959" w:customStyle="1">
    <w:name w:val="ListLabel 959"/>
    <w:qFormat/>
    <w:rPr>
      <w:rFonts w:cs="Courier New"/>
    </w:rPr>
  </w:style>
  <w:style w:type="character" w:styleId="ListLabel960" w:customStyle="1">
    <w:name w:val="ListLabel 960"/>
    <w:qFormat/>
    <w:rPr>
      <w:rFonts w:cs="Wingdings"/>
    </w:rPr>
  </w:style>
  <w:style w:type="character" w:styleId="ListLabel961" w:customStyle="1">
    <w:name w:val="ListLabel 961"/>
    <w:qFormat/>
    <w:rPr>
      <w:rFonts w:ascii="Times New Roman" w:hAnsi="Times New Roman" w:cs="Courier New"/>
      <w:sz w:val="24"/>
    </w:rPr>
  </w:style>
  <w:style w:type="character" w:styleId="ListLabel962" w:customStyle="1">
    <w:name w:val="ListLabel 962"/>
    <w:qFormat/>
    <w:rPr>
      <w:rFonts w:cs="Courier New"/>
    </w:rPr>
  </w:style>
  <w:style w:type="character" w:styleId="ListLabel963" w:customStyle="1">
    <w:name w:val="ListLabel 963"/>
    <w:qFormat/>
    <w:rPr>
      <w:rFonts w:cs="Wingdings"/>
    </w:rPr>
  </w:style>
  <w:style w:type="character" w:styleId="ListLabel964" w:customStyle="1">
    <w:name w:val="ListLabel 964"/>
    <w:qFormat/>
    <w:rPr>
      <w:rFonts w:cs="Symbol"/>
    </w:rPr>
  </w:style>
  <w:style w:type="character" w:styleId="ListLabel965" w:customStyle="1">
    <w:name w:val="ListLabel 965"/>
    <w:qFormat/>
    <w:rPr>
      <w:rFonts w:cs="Courier New"/>
    </w:rPr>
  </w:style>
  <w:style w:type="character" w:styleId="ListLabel966" w:customStyle="1">
    <w:name w:val="ListLabel 966"/>
    <w:qFormat/>
    <w:rPr>
      <w:rFonts w:cs="Wingdings"/>
    </w:rPr>
  </w:style>
  <w:style w:type="character" w:styleId="ListLabel967" w:customStyle="1">
    <w:name w:val="ListLabel 967"/>
    <w:qFormat/>
    <w:rPr>
      <w:rFonts w:cs="Symbol"/>
    </w:rPr>
  </w:style>
  <w:style w:type="character" w:styleId="ListLabel968" w:customStyle="1">
    <w:name w:val="ListLabel 968"/>
    <w:qFormat/>
    <w:rPr>
      <w:rFonts w:cs="Courier New"/>
    </w:rPr>
  </w:style>
  <w:style w:type="character" w:styleId="ListLabel969" w:customStyle="1">
    <w:name w:val="ListLabel 969"/>
    <w:qFormat/>
    <w:rPr>
      <w:rFonts w:cs="Wingdings"/>
    </w:rPr>
  </w:style>
  <w:style w:type="character" w:styleId="ListLabel970" w:customStyle="1">
    <w:name w:val="ListLabel 970"/>
    <w:qFormat/>
    <w:rPr>
      <w:rFonts w:ascii="Times New Roman" w:hAnsi="Times New Roman" w:cs="Courier New"/>
      <w:sz w:val="24"/>
    </w:rPr>
  </w:style>
  <w:style w:type="character" w:styleId="ListLabel971" w:customStyle="1">
    <w:name w:val="ListLabel 971"/>
    <w:qFormat/>
    <w:rPr>
      <w:rFonts w:cs="Courier New"/>
    </w:rPr>
  </w:style>
  <w:style w:type="character" w:styleId="ListLabel972" w:customStyle="1">
    <w:name w:val="ListLabel 972"/>
    <w:qFormat/>
    <w:rPr>
      <w:rFonts w:cs="Wingdings"/>
    </w:rPr>
  </w:style>
  <w:style w:type="character" w:styleId="ListLabel973" w:customStyle="1">
    <w:name w:val="ListLabel 973"/>
    <w:qFormat/>
    <w:rPr>
      <w:rFonts w:cs="Symbol"/>
    </w:rPr>
  </w:style>
  <w:style w:type="character" w:styleId="ListLabel974" w:customStyle="1">
    <w:name w:val="ListLabel 974"/>
    <w:qFormat/>
    <w:rPr>
      <w:rFonts w:cs="Courier New"/>
    </w:rPr>
  </w:style>
  <w:style w:type="character" w:styleId="ListLabel975" w:customStyle="1">
    <w:name w:val="ListLabel 975"/>
    <w:qFormat/>
    <w:rPr>
      <w:rFonts w:cs="Wingdings"/>
    </w:rPr>
  </w:style>
  <w:style w:type="character" w:styleId="ListLabel976" w:customStyle="1">
    <w:name w:val="ListLabel 976"/>
    <w:qFormat/>
    <w:rPr>
      <w:rFonts w:cs="Symbol"/>
    </w:rPr>
  </w:style>
  <w:style w:type="character" w:styleId="ListLabel977" w:customStyle="1">
    <w:name w:val="ListLabel 977"/>
    <w:qFormat/>
    <w:rPr>
      <w:rFonts w:cs="Courier New"/>
    </w:rPr>
  </w:style>
  <w:style w:type="character" w:styleId="ListLabel978" w:customStyle="1">
    <w:name w:val="ListLabel 978"/>
    <w:qFormat/>
    <w:rPr>
      <w:rFonts w:cs="Wingdings"/>
    </w:rPr>
  </w:style>
  <w:style w:type="character" w:styleId="ListLabel979" w:customStyle="1">
    <w:name w:val="ListLabel 979"/>
    <w:qFormat/>
    <w:rPr>
      <w:rFonts w:ascii="Times New Roman" w:hAnsi="Times New Roman" w:cs="Courier New"/>
      <w:sz w:val="24"/>
    </w:rPr>
  </w:style>
  <w:style w:type="character" w:styleId="ListLabel980" w:customStyle="1">
    <w:name w:val="ListLabel 980"/>
    <w:qFormat/>
    <w:rPr>
      <w:rFonts w:cs="Courier New"/>
    </w:rPr>
  </w:style>
  <w:style w:type="character" w:styleId="ListLabel981" w:customStyle="1">
    <w:name w:val="ListLabel 981"/>
    <w:qFormat/>
    <w:rPr>
      <w:rFonts w:cs="Wingdings"/>
    </w:rPr>
  </w:style>
  <w:style w:type="character" w:styleId="ListLabel982" w:customStyle="1">
    <w:name w:val="ListLabel 982"/>
    <w:qFormat/>
    <w:rPr>
      <w:rFonts w:cs="Symbol"/>
    </w:rPr>
  </w:style>
  <w:style w:type="character" w:styleId="ListLabel983" w:customStyle="1">
    <w:name w:val="ListLabel 983"/>
    <w:qFormat/>
    <w:rPr>
      <w:rFonts w:cs="Courier New"/>
    </w:rPr>
  </w:style>
  <w:style w:type="character" w:styleId="ListLabel984" w:customStyle="1">
    <w:name w:val="ListLabel 984"/>
    <w:qFormat/>
    <w:rPr>
      <w:rFonts w:cs="Wingdings"/>
    </w:rPr>
  </w:style>
  <w:style w:type="character" w:styleId="ListLabel985" w:customStyle="1">
    <w:name w:val="ListLabel 985"/>
    <w:qFormat/>
    <w:rPr>
      <w:rFonts w:cs="Symbol"/>
    </w:rPr>
  </w:style>
  <w:style w:type="character" w:styleId="ListLabel986" w:customStyle="1">
    <w:name w:val="ListLabel 986"/>
    <w:qFormat/>
    <w:rPr>
      <w:rFonts w:cs="Courier New"/>
    </w:rPr>
  </w:style>
  <w:style w:type="character" w:styleId="ListLabel987" w:customStyle="1">
    <w:name w:val="ListLabel 987"/>
    <w:qFormat/>
    <w:rPr>
      <w:rFonts w:cs="Wingdings"/>
    </w:rPr>
  </w:style>
  <w:style w:type="character" w:styleId="ListLabel988" w:customStyle="1">
    <w:name w:val="ListLabel 988"/>
    <w:qFormat/>
    <w:rPr>
      <w:rFonts w:ascii="Times New Roman" w:hAnsi="Times New Roman" w:cs="Courier New"/>
      <w:sz w:val="24"/>
    </w:rPr>
  </w:style>
  <w:style w:type="character" w:styleId="ListLabel989" w:customStyle="1">
    <w:name w:val="ListLabel 989"/>
    <w:qFormat/>
    <w:rPr>
      <w:rFonts w:cs="Courier New"/>
    </w:rPr>
  </w:style>
  <w:style w:type="character" w:styleId="ListLabel990" w:customStyle="1">
    <w:name w:val="ListLabel 990"/>
    <w:qFormat/>
    <w:rPr>
      <w:rFonts w:cs="Wingdings"/>
    </w:rPr>
  </w:style>
  <w:style w:type="character" w:styleId="ListLabel991" w:customStyle="1">
    <w:name w:val="ListLabel 991"/>
    <w:qFormat/>
    <w:rPr>
      <w:rFonts w:cs="Symbol"/>
    </w:rPr>
  </w:style>
  <w:style w:type="character" w:styleId="ListLabel992" w:customStyle="1">
    <w:name w:val="ListLabel 992"/>
    <w:qFormat/>
    <w:rPr>
      <w:rFonts w:cs="Courier New"/>
    </w:rPr>
  </w:style>
  <w:style w:type="character" w:styleId="ListLabel993" w:customStyle="1">
    <w:name w:val="ListLabel 993"/>
    <w:qFormat/>
    <w:rPr>
      <w:rFonts w:cs="Wingdings"/>
    </w:rPr>
  </w:style>
  <w:style w:type="character" w:styleId="ListLabel994" w:customStyle="1">
    <w:name w:val="ListLabel 994"/>
    <w:qFormat/>
    <w:rPr>
      <w:rFonts w:cs="Symbol"/>
    </w:rPr>
  </w:style>
  <w:style w:type="character" w:styleId="ListLabel995" w:customStyle="1">
    <w:name w:val="ListLabel 995"/>
    <w:qFormat/>
    <w:rPr>
      <w:rFonts w:cs="Courier New"/>
    </w:rPr>
  </w:style>
  <w:style w:type="character" w:styleId="ListLabel996" w:customStyle="1">
    <w:name w:val="ListLabel 996"/>
    <w:qFormat/>
    <w:rPr>
      <w:rFonts w:cs="Wingdings"/>
    </w:rPr>
  </w:style>
  <w:style w:type="character" w:styleId="ListLabel997" w:customStyle="1">
    <w:name w:val="ListLabel 997"/>
    <w:qFormat/>
    <w:rPr>
      <w:rFonts w:ascii="Times New Roman" w:hAnsi="Times New Roman" w:cs="Courier New"/>
      <w:b/>
      <w:sz w:val="24"/>
    </w:rPr>
  </w:style>
  <w:style w:type="character" w:styleId="ListLabel998" w:customStyle="1">
    <w:name w:val="ListLabel 998"/>
    <w:qFormat/>
    <w:rPr>
      <w:rFonts w:cs="Courier New"/>
    </w:rPr>
  </w:style>
  <w:style w:type="character" w:styleId="ListLabel999" w:customStyle="1">
    <w:name w:val="ListLabel 999"/>
    <w:qFormat/>
    <w:rPr>
      <w:rFonts w:cs="Wingdings"/>
    </w:rPr>
  </w:style>
  <w:style w:type="character" w:styleId="ListLabel1000" w:customStyle="1">
    <w:name w:val="ListLabel 1000"/>
    <w:qFormat/>
    <w:rPr>
      <w:rFonts w:cs="Symbol"/>
    </w:rPr>
  </w:style>
  <w:style w:type="character" w:styleId="ListLabel1001" w:customStyle="1">
    <w:name w:val="ListLabel 1001"/>
    <w:qFormat/>
    <w:rPr>
      <w:rFonts w:cs="Courier New"/>
    </w:rPr>
  </w:style>
  <w:style w:type="character" w:styleId="ListLabel1002" w:customStyle="1">
    <w:name w:val="ListLabel 1002"/>
    <w:qFormat/>
    <w:rPr>
      <w:rFonts w:cs="Wingdings"/>
    </w:rPr>
  </w:style>
  <w:style w:type="character" w:styleId="ListLabel1003" w:customStyle="1">
    <w:name w:val="ListLabel 1003"/>
    <w:qFormat/>
    <w:rPr>
      <w:rFonts w:cs="Symbol"/>
    </w:rPr>
  </w:style>
  <w:style w:type="character" w:styleId="ListLabel1004" w:customStyle="1">
    <w:name w:val="ListLabel 1004"/>
    <w:qFormat/>
    <w:rPr>
      <w:rFonts w:cs="Courier New"/>
    </w:rPr>
  </w:style>
  <w:style w:type="character" w:styleId="ListLabel1005" w:customStyle="1">
    <w:name w:val="ListLabel 1005"/>
    <w:qFormat/>
    <w:rPr>
      <w:rFonts w:cs="Wingdings"/>
    </w:rPr>
  </w:style>
  <w:style w:type="character" w:styleId="ListLabel1006" w:customStyle="1">
    <w:name w:val="ListLabel 1006"/>
    <w:qFormat/>
    <w:rPr>
      <w:rFonts w:ascii="Times New Roman" w:hAnsi="Times New Roman" w:cs="Courier New"/>
      <w:sz w:val="24"/>
    </w:rPr>
  </w:style>
  <w:style w:type="character" w:styleId="ListLabel1007" w:customStyle="1">
    <w:name w:val="ListLabel 1007"/>
    <w:qFormat/>
    <w:rPr>
      <w:rFonts w:cs="Courier New"/>
    </w:rPr>
  </w:style>
  <w:style w:type="character" w:styleId="ListLabel1008" w:customStyle="1">
    <w:name w:val="ListLabel 1008"/>
    <w:qFormat/>
    <w:rPr>
      <w:rFonts w:cs="Wingdings"/>
    </w:rPr>
  </w:style>
  <w:style w:type="character" w:styleId="ListLabel1009" w:customStyle="1">
    <w:name w:val="ListLabel 1009"/>
    <w:qFormat/>
    <w:rPr>
      <w:rFonts w:cs="Symbol"/>
    </w:rPr>
  </w:style>
  <w:style w:type="character" w:styleId="ListLabel1010" w:customStyle="1">
    <w:name w:val="ListLabel 1010"/>
    <w:qFormat/>
    <w:rPr>
      <w:rFonts w:cs="Courier New"/>
    </w:rPr>
  </w:style>
  <w:style w:type="character" w:styleId="ListLabel1011" w:customStyle="1">
    <w:name w:val="ListLabel 1011"/>
    <w:qFormat/>
    <w:rPr>
      <w:rFonts w:cs="Wingdings"/>
    </w:rPr>
  </w:style>
  <w:style w:type="character" w:styleId="ListLabel1012" w:customStyle="1">
    <w:name w:val="ListLabel 1012"/>
    <w:qFormat/>
    <w:rPr>
      <w:rFonts w:cs="Symbol"/>
    </w:rPr>
  </w:style>
  <w:style w:type="character" w:styleId="ListLabel1013" w:customStyle="1">
    <w:name w:val="ListLabel 1013"/>
    <w:qFormat/>
    <w:rPr>
      <w:rFonts w:cs="Courier New"/>
    </w:rPr>
  </w:style>
  <w:style w:type="character" w:styleId="ListLabel1014" w:customStyle="1">
    <w:name w:val="ListLabel 1014"/>
    <w:qFormat/>
    <w:rPr>
      <w:rFonts w:cs="Wingdings"/>
    </w:rPr>
  </w:style>
  <w:style w:type="character" w:styleId="ListLabel1015" w:customStyle="1">
    <w:name w:val="ListLabel 1015"/>
    <w:qFormat/>
    <w:rPr>
      <w:rFonts w:ascii="Times New Roman" w:hAnsi="Times New Roman" w:cs="Courier New"/>
    </w:rPr>
  </w:style>
  <w:style w:type="character" w:styleId="ListLabel1016" w:customStyle="1">
    <w:name w:val="ListLabel 1016"/>
    <w:qFormat/>
    <w:rPr>
      <w:rFonts w:cs="Courier New"/>
    </w:rPr>
  </w:style>
  <w:style w:type="character" w:styleId="ListLabel1017" w:customStyle="1">
    <w:name w:val="ListLabel 1017"/>
    <w:qFormat/>
    <w:rPr>
      <w:rFonts w:cs="Wingdings"/>
    </w:rPr>
  </w:style>
  <w:style w:type="character" w:styleId="ListLabel1018" w:customStyle="1">
    <w:name w:val="ListLabel 1018"/>
    <w:qFormat/>
    <w:rPr>
      <w:rFonts w:cs="Symbol"/>
    </w:rPr>
  </w:style>
  <w:style w:type="character" w:styleId="ListLabel1019" w:customStyle="1">
    <w:name w:val="ListLabel 1019"/>
    <w:qFormat/>
    <w:rPr>
      <w:rFonts w:cs="Courier New"/>
    </w:rPr>
  </w:style>
  <w:style w:type="character" w:styleId="ListLabel1020" w:customStyle="1">
    <w:name w:val="ListLabel 1020"/>
    <w:qFormat/>
    <w:rPr>
      <w:rFonts w:cs="Wingdings"/>
    </w:rPr>
  </w:style>
  <w:style w:type="character" w:styleId="ListLabel1021" w:customStyle="1">
    <w:name w:val="ListLabel 1021"/>
    <w:qFormat/>
    <w:rPr>
      <w:rFonts w:cs="Symbol"/>
    </w:rPr>
  </w:style>
  <w:style w:type="character" w:styleId="ListLabel1022" w:customStyle="1">
    <w:name w:val="ListLabel 1022"/>
    <w:qFormat/>
    <w:rPr>
      <w:rFonts w:cs="Courier New"/>
    </w:rPr>
  </w:style>
  <w:style w:type="character" w:styleId="ListLabel1023" w:customStyle="1">
    <w:name w:val="ListLabel 1023"/>
    <w:qFormat/>
    <w:rPr>
      <w:rFonts w:cs="Wingdings"/>
    </w:rPr>
  </w:style>
  <w:style w:type="character" w:styleId="ListLabel1024" w:customStyle="1">
    <w:name w:val="ListLabel 1024"/>
    <w:qFormat/>
    <w:rPr>
      <w:rFonts w:ascii="Times New Roman" w:hAnsi="Times New Roman" w:cs="Courier New"/>
    </w:rPr>
  </w:style>
  <w:style w:type="character" w:styleId="ListLabel1025" w:customStyle="1">
    <w:name w:val="ListLabel 1025"/>
    <w:qFormat/>
    <w:rPr>
      <w:rFonts w:cs="Courier New"/>
    </w:rPr>
  </w:style>
  <w:style w:type="character" w:styleId="ListLabel1026" w:customStyle="1">
    <w:name w:val="ListLabel 1026"/>
    <w:qFormat/>
    <w:rPr>
      <w:rFonts w:cs="Wingdings"/>
    </w:rPr>
  </w:style>
  <w:style w:type="character" w:styleId="ListLabel1027" w:customStyle="1">
    <w:name w:val="ListLabel 1027"/>
    <w:qFormat/>
    <w:rPr>
      <w:rFonts w:cs="Symbol"/>
    </w:rPr>
  </w:style>
  <w:style w:type="character" w:styleId="ListLabel1028" w:customStyle="1">
    <w:name w:val="ListLabel 1028"/>
    <w:qFormat/>
    <w:rPr>
      <w:rFonts w:cs="Courier New"/>
    </w:rPr>
  </w:style>
  <w:style w:type="character" w:styleId="ListLabel1029" w:customStyle="1">
    <w:name w:val="ListLabel 1029"/>
    <w:qFormat/>
    <w:rPr>
      <w:rFonts w:cs="Wingdings"/>
    </w:rPr>
  </w:style>
  <w:style w:type="character" w:styleId="ListLabel1030" w:customStyle="1">
    <w:name w:val="ListLabel 1030"/>
    <w:qFormat/>
    <w:rPr>
      <w:rFonts w:cs="Symbol"/>
    </w:rPr>
  </w:style>
  <w:style w:type="character" w:styleId="ListLabel1031" w:customStyle="1">
    <w:name w:val="ListLabel 1031"/>
    <w:qFormat/>
    <w:rPr>
      <w:rFonts w:cs="Courier New"/>
    </w:rPr>
  </w:style>
  <w:style w:type="character" w:styleId="ListLabel1032" w:customStyle="1">
    <w:name w:val="ListLabel 1032"/>
    <w:qFormat/>
    <w:rPr>
      <w:rFonts w:cs="Wingdings"/>
    </w:rPr>
  </w:style>
  <w:style w:type="character" w:styleId="ListLabel1033" w:customStyle="1">
    <w:name w:val="ListLabel 1033"/>
    <w:qFormat/>
    <w:rPr>
      <w:rFonts w:ascii="Times New Roman" w:hAnsi="Times New Roman" w:cs="Courier New"/>
      <w:sz w:val="24"/>
    </w:rPr>
  </w:style>
  <w:style w:type="character" w:styleId="ListLabel1034" w:customStyle="1">
    <w:name w:val="ListLabel 1034"/>
    <w:qFormat/>
    <w:rPr>
      <w:rFonts w:cs="Courier New"/>
    </w:rPr>
  </w:style>
  <w:style w:type="character" w:styleId="ListLabel1035" w:customStyle="1">
    <w:name w:val="ListLabel 1035"/>
    <w:qFormat/>
    <w:rPr>
      <w:rFonts w:cs="Wingdings"/>
    </w:rPr>
  </w:style>
  <w:style w:type="character" w:styleId="ListLabel1036" w:customStyle="1">
    <w:name w:val="ListLabel 1036"/>
    <w:qFormat/>
    <w:rPr>
      <w:rFonts w:cs="Symbol"/>
    </w:rPr>
  </w:style>
  <w:style w:type="character" w:styleId="ListLabel1037" w:customStyle="1">
    <w:name w:val="ListLabel 1037"/>
    <w:qFormat/>
    <w:rPr>
      <w:rFonts w:cs="Courier New"/>
    </w:rPr>
  </w:style>
  <w:style w:type="character" w:styleId="ListLabel1038" w:customStyle="1">
    <w:name w:val="ListLabel 1038"/>
    <w:qFormat/>
    <w:rPr>
      <w:rFonts w:cs="Wingdings"/>
    </w:rPr>
  </w:style>
  <w:style w:type="character" w:styleId="ListLabel1039" w:customStyle="1">
    <w:name w:val="ListLabel 1039"/>
    <w:qFormat/>
    <w:rPr>
      <w:rFonts w:cs="Symbol"/>
    </w:rPr>
  </w:style>
  <w:style w:type="character" w:styleId="ListLabel1040" w:customStyle="1">
    <w:name w:val="ListLabel 1040"/>
    <w:qFormat/>
    <w:rPr>
      <w:rFonts w:cs="Courier New"/>
    </w:rPr>
  </w:style>
  <w:style w:type="character" w:styleId="ListLabel1041" w:customStyle="1">
    <w:name w:val="ListLabel 1041"/>
    <w:qFormat/>
    <w:rPr>
      <w:rFonts w:cs="Wingdings"/>
    </w:rPr>
  </w:style>
  <w:style w:type="character" w:styleId="ListLabel1042" w:customStyle="1">
    <w:name w:val="ListLabel 1042"/>
    <w:qFormat/>
    <w:rPr>
      <w:rFonts w:ascii="Times New Roman" w:hAnsi="Times New Roman" w:cs="Symbol"/>
      <w:sz w:val="24"/>
    </w:rPr>
  </w:style>
  <w:style w:type="character" w:styleId="ListLabel1043" w:customStyle="1">
    <w:name w:val="ListLabel 1043"/>
    <w:qFormat/>
    <w:rPr>
      <w:rFonts w:cs="Courier New"/>
    </w:rPr>
  </w:style>
  <w:style w:type="character" w:styleId="ListLabel1044" w:customStyle="1">
    <w:name w:val="ListLabel 1044"/>
    <w:qFormat/>
    <w:rPr>
      <w:rFonts w:cs="Wingdings"/>
    </w:rPr>
  </w:style>
  <w:style w:type="character" w:styleId="ListLabel1045" w:customStyle="1">
    <w:name w:val="ListLabel 1045"/>
    <w:qFormat/>
    <w:rPr>
      <w:rFonts w:cs="Symbol"/>
    </w:rPr>
  </w:style>
  <w:style w:type="character" w:styleId="ListLabel1046" w:customStyle="1">
    <w:name w:val="ListLabel 1046"/>
    <w:qFormat/>
    <w:rPr>
      <w:rFonts w:cs="Courier New"/>
    </w:rPr>
  </w:style>
  <w:style w:type="character" w:styleId="ListLabel1047" w:customStyle="1">
    <w:name w:val="ListLabel 1047"/>
    <w:qFormat/>
    <w:rPr>
      <w:rFonts w:cs="Wingdings"/>
    </w:rPr>
  </w:style>
  <w:style w:type="character" w:styleId="ListLabel1048" w:customStyle="1">
    <w:name w:val="ListLabel 1048"/>
    <w:qFormat/>
    <w:rPr>
      <w:rFonts w:cs="Symbol"/>
    </w:rPr>
  </w:style>
  <w:style w:type="character" w:styleId="ListLabel1049" w:customStyle="1">
    <w:name w:val="ListLabel 1049"/>
    <w:qFormat/>
    <w:rPr>
      <w:rFonts w:cs="Courier New"/>
    </w:rPr>
  </w:style>
  <w:style w:type="character" w:styleId="ListLabel1050" w:customStyle="1">
    <w:name w:val="ListLabel 1050"/>
    <w:qFormat/>
    <w:rPr>
      <w:rFonts w:cs="Wingdings"/>
    </w:rPr>
  </w:style>
  <w:style w:type="character" w:styleId="ListLabel1051" w:customStyle="1">
    <w:name w:val="ListLabel 1051"/>
    <w:qFormat/>
    <w:rPr>
      <w:rFonts w:ascii="Times New Roman" w:hAnsi="Times New Roman" w:cs="Symbol"/>
      <w:sz w:val="24"/>
    </w:rPr>
  </w:style>
  <w:style w:type="character" w:styleId="ListLabel1052" w:customStyle="1">
    <w:name w:val="ListLabel 1052"/>
    <w:qFormat/>
    <w:rPr>
      <w:rFonts w:cs="Courier New"/>
    </w:rPr>
  </w:style>
  <w:style w:type="character" w:styleId="ListLabel1053" w:customStyle="1">
    <w:name w:val="ListLabel 1053"/>
    <w:qFormat/>
    <w:rPr>
      <w:rFonts w:cs="Wingdings"/>
    </w:rPr>
  </w:style>
  <w:style w:type="character" w:styleId="ListLabel1054" w:customStyle="1">
    <w:name w:val="ListLabel 1054"/>
    <w:qFormat/>
    <w:rPr>
      <w:rFonts w:cs="Symbol"/>
    </w:rPr>
  </w:style>
  <w:style w:type="character" w:styleId="ListLabel1055" w:customStyle="1">
    <w:name w:val="ListLabel 1055"/>
    <w:qFormat/>
    <w:rPr>
      <w:rFonts w:cs="Courier New"/>
    </w:rPr>
  </w:style>
  <w:style w:type="character" w:styleId="ListLabel1056" w:customStyle="1">
    <w:name w:val="ListLabel 1056"/>
    <w:qFormat/>
    <w:rPr>
      <w:rFonts w:cs="Wingdings"/>
    </w:rPr>
  </w:style>
  <w:style w:type="character" w:styleId="ListLabel1057" w:customStyle="1">
    <w:name w:val="ListLabel 1057"/>
    <w:qFormat/>
    <w:rPr>
      <w:rFonts w:cs="Symbol"/>
    </w:rPr>
  </w:style>
  <w:style w:type="character" w:styleId="ListLabel1058" w:customStyle="1">
    <w:name w:val="ListLabel 1058"/>
    <w:qFormat/>
    <w:rPr>
      <w:rFonts w:cs="Courier New"/>
    </w:rPr>
  </w:style>
  <w:style w:type="character" w:styleId="ListLabel1059" w:customStyle="1">
    <w:name w:val="ListLabel 1059"/>
    <w:qFormat/>
    <w:rPr>
      <w:rFonts w:cs="Wingdings"/>
    </w:rPr>
  </w:style>
  <w:style w:type="character" w:styleId="ListLabel1060" w:customStyle="1">
    <w:name w:val="ListLabel 1060"/>
    <w:qFormat/>
    <w:rPr>
      <w:rFonts w:ascii="Times New Roman" w:hAnsi="Times New Roman" w:cs="Symbol"/>
      <w:sz w:val="24"/>
    </w:rPr>
  </w:style>
  <w:style w:type="character" w:styleId="ListLabel1061" w:customStyle="1">
    <w:name w:val="ListLabel 1061"/>
    <w:qFormat/>
    <w:rPr>
      <w:rFonts w:cs="Courier New"/>
    </w:rPr>
  </w:style>
  <w:style w:type="character" w:styleId="ListLabel1062" w:customStyle="1">
    <w:name w:val="ListLabel 1062"/>
    <w:qFormat/>
    <w:rPr>
      <w:rFonts w:cs="Wingdings"/>
    </w:rPr>
  </w:style>
  <w:style w:type="character" w:styleId="ListLabel1063" w:customStyle="1">
    <w:name w:val="ListLabel 1063"/>
    <w:qFormat/>
    <w:rPr>
      <w:rFonts w:cs="Symbol"/>
    </w:rPr>
  </w:style>
  <w:style w:type="character" w:styleId="ListLabel1064" w:customStyle="1">
    <w:name w:val="ListLabel 1064"/>
    <w:qFormat/>
    <w:rPr>
      <w:rFonts w:cs="Courier New"/>
    </w:rPr>
  </w:style>
  <w:style w:type="character" w:styleId="ListLabel1065" w:customStyle="1">
    <w:name w:val="ListLabel 1065"/>
    <w:qFormat/>
    <w:rPr>
      <w:rFonts w:cs="Wingdings"/>
    </w:rPr>
  </w:style>
  <w:style w:type="character" w:styleId="ListLabel1066" w:customStyle="1">
    <w:name w:val="ListLabel 1066"/>
    <w:qFormat/>
    <w:rPr>
      <w:rFonts w:cs="Symbol"/>
    </w:rPr>
  </w:style>
  <w:style w:type="character" w:styleId="ListLabel1067" w:customStyle="1">
    <w:name w:val="ListLabel 1067"/>
    <w:qFormat/>
    <w:rPr>
      <w:rFonts w:cs="Courier New"/>
    </w:rPr>
  </w:style>
  <w:style w:type="character" w:styleId="ListLabel1068" w:customStyle="1">
    <w:name w:val="ListLabel 1068"/>
    <w:qFormat/>
    <w:rPr>
      <w:rFonts w:cs="Wingdings"/>
    </w:rPr>
  </w:style>
  <w:style w:type="character" w:styleId="ListLabel1069" w:customStyle="1">
    <w:name w:val="ListLabel 1069"/>
    <w:qFormat/>
    <w:rPr>
      <w:rFonts w:ascii="Times New Roman" w:hAnsi="Times New Roman" w:cs="Symbol"/>
    </w:rPr>
  </w:style>
  <w:style w:type="character" w:styleId="ListLabel1070" w:customStyle="1">
    <w:name w:val="ListLabel 1070"/>
    <w:qFormat/>
    <w:rPr>
      <w:rFonts w:cs="Courier New"/>
    </w:rPr>
  </w:style>
  <w:style w:type="character" w:styleId="ListLabel1071" w:customStyle="1">
    <w:name w:val="ListLabel 1071"/>
    <w:qFormat/>
    <w:rPr>
      <w:rFonts w:cs="Wingdings"/>
    </w:rPr>
  </w:style>
  <w:style w:type="character" w:styleId="ListLabel1072" w:customStyle="1">
    <w:name w:val="ListLabel 1072"/>
    <w:qFormat/>
    <w:rPr>
      <w:rFonts w:cs="Symbol"/>
    </w:rPr>
  </w:style>
  <w:style w:type="character" w:styleId="ListLabel1073" w:customStyle="1">
    <w:name w:val="ListLabel 1073"/>
    <w:qFormat/>
    <w:rPr>
      <w:rFonts w:cs="Courier New"/>
    </w:rPr>
  </w:style>
  <w:style w:type="character" w:styleId="ListLabel1074" w:customStyle="1">
    <w:name w:val="ListLabel 1074"/>
    <w:qFormat/>
    <w:rPr>
      <w:rFonts w:cs="Wingdings"/>
    </w:rPr>
  </w:style>
  <w:style w:type="character" w:styleId="ListLabel1075" w:customStyle="1">
    <w:name w:val="ListLabel 1075"/>
    <w:qFormat/>
    <w:rPr>
      <w:rFonts w:cs="Symbol"/>
    </w:rPr>
  </w:style>
  <w:style w:type="character" w:styleId="ListLabel1076" w:customStyle="1">
    <w:name w:val="ListLabel 1076"/>
    <w:qFormat/>
    <w:rPr>
      <w:rFonts w:cs="Courier New"/>
    </w:rPr>
  </w:style>
  <w:style w:type="character" w:styleId="ListLabel1077" w:customStyle="1">
    <w:name w:val="ListLabel 1077"/>
    <w:qFormat/>
    <w:rPr>
      <w:rFonts w:cs="Wingdings"/>
    </w:rPr>
  </w:style>
  <w:style w:type="character" w:styleId="ListLabel1078" w:customStyle="1">
    <w:name w:val="ListLabel 1078"/>
    <w:qFormat/>
    <w:rPr>
      <w:rFonts w:cs="OpenSymbol"/>
    </w:rPr>
  </w:style>
  <w:style w:type="character" w:styleId="ListLabel1079" w:customStyle="1">
    <w:name w:val="ListLabel 1079"/>
    <w:qFormat/>
    <w:rPr>
      <w:rFonts w:cs="OpenSymbol"/>
    </w:rPr>
  </w:style>
  <w:style w:type="character" w:styleId="ListLabel1080" w:customStyle="1">
    <w:name w:val="ListLabel 1080"/>
    <w:qFormat/>
    <w:rPr>
      <w:rFonts w:cs="OpenSymbol"/>
    </w:rPr>
  </w:style>
  <w:style w:type="character" w:styleId="ListLabel1081" w:customStyle="1">
    <w:name w:val="ListLabel 1081"/>
    <w:qFormat/>
    <w:rPr>
      <w:rFonts w:cs="OpenSymbol"/>
    </w:rPr>
  </w:style>
  <w:style w:type="character" w:styleId="ListLabel1082" w:customStyle="1">
    <w:name w:val="ListLabel 1082"/>
    <w:qFormat/>
    <w:rPr>
      <w:rFonts w:cs="OpenSymbol"/>
    </w:rPr>
  </w:style>
  <w:style w:type="character" w:styleId="ListLabel1083" w:customStyle="1">
    <w:name w:val="ListLabel 1083"/>
    <w:qFormat/>
    <w:rPr>
      <w:rFonts w:cs="OpenSymbol"/>
    </w:rPr>
  </w:style>
  <w:style w:type="character" w:styleId="ListLabel1084" w:customStyle="1">
    <w:name w:val="ListLabel 1084"/>
    <w:qFormat/>
    <w:rPr>
      <w:rFonts w:cs="OpenSymbol"/>
    </w:rPr>
  </w:style>
  <w:style w:type="character" w:styleId="ListLabel1085" w:customStyle="1">
    <w:name w:val="ListLabel 1085"/>
    <w:qFormat/>
    <w:rPr>
      <w:rFonts w:cs="OpenSymbol"/>
    </w:rPr>
  </w:style>
  <w:style w:type="character" w:styleId="ListLabel1086" w:customStyle="1">
    <w:name w:val="ListLabel 1086"/>
    <w:qFormat/>
    <w:rPr>
      <w:rFonts w:cs="OpenSymbol"/>
    </w:rPr>
  </w:style>
  <w:style w:type="character" w:styleId="ListLabel1087" w:customStyle="1">
    <w:name w:val="ListLabel 1087"/>
    <w:qFormat/>
    <w:rPr>
      <w:rFonts w:cs="OpenSymbol"/>
    </w:rPr>
  </w:style>
  <w:style w:type="character" w:styleId="ListLabel1088" w:customStyle="1">
    <w:name w:val="ListLabel 1088"/>
    <w:qFormat/>
    <w:rPr>
      <w:rFonts w:cs="OpenSymbol"/>
    </w:rPr>
  </w:style>
  <w:style w:type="character" w:styleId="ListLabel1089" w:customStyle="1">
    <w:name w:val="ListLabel 1089"/>
    <w:qFormat/>
    <w:rPr>
      <w:rFonts w:cs="OpenSymbol"/>
    </w:rPr>
  </w:style>
  <w:style w:type="character" w:styleId="ListLabel1090" w:customStyle="1">
    <w:name w:val="ListLabel 1090"/>
    <w:qFormat/>
    <w:rPr>
      <w:rFonts w:cs="OpenSymbol"/>
    </w:rPr>
  </w:style>
  <w:style w:type="character" w:styleId="ListLabel1091" w:customStyle="1">
    <w:name w:val="ListLabel 1091"/>
    <w:qFormat/>
    <w:rPr>
      <w:rFonts w:cs="OpenSymbol"/>
    </w:rPr>
  </w:style>
  <w:style w:type="character" w:styleId="ListLabel1092" w:customStyle="1">
    <w:name w:val="ListLabel 1092"/>
    <w:qFormat/>
    <w:rPr>
      <w:rFonts w:cs="OpenSymbol"/>
    </w:rPr>
  </w:style>
  <w:style w:type="character" w:styleId="ListLabel1093" w:customStyle="1">
    <w:name w:val="ListLabel 1093"/>
    <w:qFormat/>
    <w:rPr>
      <w:rFonts w:cs="OpenSymbol"/>
    </w:rPr>
  </w:style>
  <w:style w:type="character" w:styleId="ListLabel1094" w:customStyle="1">
    <w:name w:val="ListLabel 1094"/>
    <w:qFormat/>
    <w:rPr>
      <w:rFonts w:cs="OpenSymbol"/>
    </w:rPr>
  </w:style>
  <w:style w:type="character" w:styleId="ListLabel1095" w:customStyle="1">
    <w:name w:val="ListLabel 1095"/>
    <w:qFormat/>
    <w:rPr>
      <w:rFonts w:cs="OpenSymbol"/>
    </w:rPr>
  </w:style>
  <w:style w:type="character" w:styleId="ListLabel1096" w:customStyle="1">
    <w:name w:val="ListLabel 1096"/>
    <w:qFormat/>
    <w:rPr>
      <w:rFonts w:cs="OpenSymbol"/>
    </w:rPr>
  </w:style>
  <w:style w:type="character" w:styleId="ListLabel1097" w:customStyle="1">
    <w:name w:val="ListLabel 1097"/>
    <w:qFormat/>
    <w:rPr>
      <w:rFonts w:cs="OpenSymbol"/>
    </w:rPr>
  </w:style>
  <w:style w:type="character" w:styleId="ListLabel1098" w:customStyle="1">
    <w:name w:val="ListLabel 1098"/>
    <w:qFormat/>
    <w:rPr>
      <w:rFonts w:cs="OpenSymbol"/>
    </w:rPr>
  </w:style>
  <w:style w:type="character" w:styleId="ListLabel1099" w:customStyle="1">
    <w:name w:val="ListLabel 1099"/>
    <w:qFormat/>
    <w:rPr>
      <w:rFonts w:cs="OpenSymbol"/>
    </w:rPr>
  </w:style>
  <w:style w:type="character" w:styleId="ListLabel1100" w:customStyle="1">
    <w:name w:val="ListLabel 1100"/>
    <w:qFormat/>
    <w:rPr>
      <w:rFonts w:cs="OpenSymbol"/>
    </w:rPr>
  </w:style>
  <w:style w:type="character" w:styleId="ListLabel1101" w:customStyle="1">
    <w:name w:val="ListLabel 1101"/>
    <w:qFormat/>
    <w:rPr>
      <w:rFonts w:cs="OpenSymbol"/>
    </w:rPr>
  </w:style>
  <w:style w:type="character" w:styleId="ListLabel1102" w:customStyle="1">
    <w:name w:val="ListLabel 1102"/>
    <w:qFormat/>
    <w:rPr>
      <w:rFonts w:cs="OpenSymbol"/>
    </w:rPr>
  </w:style>
  <w:style w:type="character" w:styleId="ListLabel1103" w:customStyle="1">
    <w:name w:val="ListLabel 1103"/>
    <w:qFormat/>
    <w:rPr>
      <w:rFonts w:cs="OpenSymbol"/>
    </w:rPr>
  </w:style>
  <w:style w:type="character" w:styleId="ListLabel1104" w:customStyle="1">
    <w:name w:val="ListLabel 1104"/>
    <w:qFormat/>
    <w:rPr>
      <w:rFonts w:cs="OpenSymbol"/>
    </w:rPr>
  </w:style>
  <w:style w:type="character" w:styleId="ListLabel1105" w:customStyle="1">
    <w:name w:val="ListLabel 1105"/>
    <w:qFormat/>
    <w:rPr>
      <w:rFonts w:cs="OpenSymbol"/>
    </w:rPr>
  </w:style>
  <w:style w:type="character" w:styleId="ListLabel1106" w:customStyle="1">
    <w:name w:val="ListLabel 1106"/>
    <w:qFormat/>
    <w:rPr>
      <w:rFonts w:cs="OpenSymbol"/>
    </w:rPr>
  </w:style>
  <w:style w:type="character" w:styleId="ListLabel1107" w:customStyle="1">
    <w:name w:val="ListLabel 1107"/>
    <w:qFormat/>
    <w:rPr>
      <w:rFonts w:cs="OpenSymbol"/>
    </w:rPr>
  </w:style>
  <w:style w:type="character" w:styleId="ListLabel1108" w:customStyle="1">
    <w:name w:val="ListLabel 1108"/>
    <w:qFormat/>
    <w:rPr>
      <w:rFonts w:cs="OpenSymbol"/>
    </w:rPr>
  </w:style>
  <w:style w:type="character" w:styleId="ListLabel1109" w:customStyle="1">
    <w:name w:val="ListLabel 1109"/>
    <w:qFormat/>
    <w:rPr>
      <w:rFonts w:cs="OpenSymbol"/>
    </w:rPr>
  </w:style>
  <w:style w:type="character" w:styleId="ListLabel1110" w:customStyle="1">
    <w:name w:val="ListLabel 1110"/>
    <w:qFormat/>
    <w:rPr>
      <w:rFonts w:cs="OpenSymbol"/>
    </w:rPr>
  </w:style>
  <w:style w:type="character" w:styleId="ListLabel1111" w:customStyle="1">
    <w:name w:val="ListLabel 1111"/>
    <w:qFormat/>
    <w:rPr>
      <w:rFonts w:cs="OpenSymbol"/>
    </w:rPr>
  </w:style>
  <w:style w:type="character" w:styleId="ListLabel1112" w:customStyle="1">
    <w:name w:val="ListLabel 1112"/>
    <w:qFormat/>
    <w:rPr>
      <w:rFonts w:cs="OpenSymbol"/>
    </w:rPr>
  </w:style>
  <w:style w:type="character" w:styleId="ListLabel1113" w:customStyle="1">
    <w:name w:val="ListLabel 1113"/>
    <w:qFormat/>
    <w:rPr>
      <w:rFonts w:cs="OpenSymbol"/>
    </w:rPr>
  </w:style>
  <w:style w:type="character" w:styleId="ListLabel1114" w:customStyle="1">
    <w:name w:val="ListLabel 1114"/>
    <w:qFormat/>
    <w:rPr>
      <w:rFonts w:cs="OpenSymbol"/>
    </w:rPr>
  </w:style>
  <w:style w:type="character" w:styleId="ListLabel1115" w:customStyle="1">
    <w:name w:val="ListLabel 1115"/>
    <w:qFormat/>
    <w:rPr>
      <w:rFonts w:cs="OpenSymbol"/>
    </w:rPr>
  </w:style>
  <w:style w:type="character" w:styleId="ListLabel1116" w:customStyle="1">
    <w:name w:val="ListLabel 1116"/>
    <w:qFormat/>
    <w:rPr>
      <w:rFonts w:cs="OpenSymbol"/>
    </w:rPr>
  </w:style>
  <w:style w:type="character" w:styleId="ListLabel1117" w:customStyle="1">
    <w:name w:val="ListLabel 1117"/>
    <w:qFormat/>
    <w:rPr>
      <w:rFonts w:cs="OpenSymbol"/>
    </w:rPr>
  </w:style>
  <w:style w:type="character" w:styleId="ListLabel1118" w:customStyle="1">
    <w:name w:val="ListLabel 1118"/>
    <w:qFormat/>
    <w:rPr>
      <w:rFonts w:cs="OpenSymbol"/>
    </w:rPr>
  </w:style>
  <w:style w:type="character" w:styleId="ListLabel1119" w:customStyle="1">
    <w:name w:val="ListLabel 1119"/>
    <w:qFormat/>
    <w:rPr>
      <w:rFonts w:cs="OpenSymbol"/>
    </w:rPr>
  </w:style>
  <w:style w:type="character" w:styleId="ListLabel1120" w:customStyle="1">
    <w:name w:val="ListLabel 1120"/>
    <w:qFormat/>
    <w:rPr>
      <w:rFonts w:cs="OpenSymbol"/>
    </w:rPr>
  </w:style>
  <w:style w:type="character" w:styleId="ListLabel1121" w:customStyle="1">
    <w:name w:val="ListLabel 1121"/>
    <w:qFormat/>
    <w:rPr>
      <w:rFonts w:cs="OpenSymbol"/>
    </w:rPr>
  </w:style>
  <w:style w:type="character" w:styleId="ListLabel1122" w:customStyle="1">
    <w:name w:val="ListLabel 1122"/>
    <w:qFormat/>
    <w:rPr>
      <w:rFonts w:cs="OpenSymbol"/>
    </w:rPr>
  </w:style>
  <w:style w:type="character" w:styleId="ListLabel1123" w:customStyle="1">
    <w:name w:val="ListLabel 1123"/>
    <w:qFormat/>
    <w:rPr>
      <w:rFonts w:cs="OpenSymbol"/>
    </w:rPr>
  </w:style>
  <w:style w:type="character" w:styleId="ListLabel1124" w:customStyle="1">
    <w:name w:val="ListLabel 1124"/>
    <w:qFormat/>
    <w:rPr>
      <w:rFonts w:cs="OpenSymbol"/>
    </w:rPr>
  </w:style>
  <w:style w:type="character" w:styleId="ListLabel1125" w:customStyle="1">
    <w:name w:val="ListLabel 1125"/>
    <w:qFormat/>
    <w:rPr>
      <w:rFonts w:cs="OpenSymbol"/>
    </w:rPr>
  </w:style>
  <w:style w:type="character" w:styleId="ListLabel1126" w:customStyle="1">
    <w:name w:val="ListLabel 1126"/>
    <w:qFormat/>
    <w:rPr>
      <w:rFonts w:cs="OpenSymbol"/>
    </w:rPr>
  </w:style>
  <w:style w:type="character" w:styleId="ListLabel1127" w:customStyle="1">
    <w:name w:val="ListLabel 1127"/>
    <w:qFormat/>
    <w:rPr>
      <w:rFonts w:cs="OpenSymbol"/>
    </w:rPr>
  </w:style>
  <w:style w:type="character" w:styleId="ListLabel1128" w:customStyle="1">
    <w:name w:val="ListLabel 1128"/>
    <w:qFormat/>
    <w:rPr>
      <w:rFonts w:cs="OpenSymbol"/>
    </w:rPr>
  </w:style>
  <w:style w:type="character" w:styleId="ListLabel1129" w:customStyle="1">
    <w:name w:val="ListLabel 1129"/>
    <w:qFormat/>
    <w:rPr>
      <w:rFonts w:cs="OpenSymbol"/>
    </w:rPr>
  </w:style>
  <w:style w:type="character" w:styleId="ListLabel1130" w:customStyle="1">
    <w:name w:val="ListLabel 1130"/>
    <w:qFormat/>
    <w:rPr>
      <w:rFonts w:cs="OpenSymbol"/>
    </w:rPr>
  </w:style>
  <w:style w:type="character" w:styleId="ListLabel1131" w:customStyle="1">
    <w:name w:val="ListLabel 1131"/>
    <w:qFormat/>
    <w:rPr>
      <w:rFonts w:cs="OpenSymbol"/>
    </w:rPr>
  </w:style>
  <w:style w:type="character" w:styleId="ListLabel1132" w:customStyle="1">
    <w:name w:val="ListLabel 1132"/>
    <w:qFormat/>
    <w:rPr>
      <w:rFonts w:cs="OpenSymbol"/>
    </w:rPr>
  </w:style>
  <w:style w:type="character" w:styleId="ListLabel1133" w:customStyle="1">
    <w:name w:val="ListLabel 1133"/>
    <w:qFormat/>
    <w:rPr>
      <w:rFonts w:cs="OpenSymbol"/>
    </w:rPr>
  </w:style>
  <w:style w:type="character" w:styleId="ListLabel1134" w:customStyle="1">
    <w:name w:val="ListLabel 1134"/>
    <w:qFormat/>
    <w:rPr>
      <w:rFonts w:cs="OpenSymbol"/>
    </w:rPr>
  </w:style>
  <w:style w:type="character" w:styleId="ListLabel1135" w:customStyle="1">
    <w:name w:val="ListLabel 1135"/>
    <w:qFormat/>
    <w:rPr>
      <w:rFonts w:cs="OpenSymbol"/>
    </w:rPr>
  </w:style>
  <w:style w:type="character" w:styleId="ListLabel1136" w:customStyle="1">
    <w:name w:val="ListLabel 1136"/>
    <w:qFormat/>
    <w:rPr>
      <w:rFonts w:cs="OpenSymbol"/>
    </w:rPr>
  </w:style>
  <w:style w:type="character" w:styleId="ListLabel1137" w:customStyle="1">
    <w:name w:val="ListLabel 1137"/>
    <w:qFormat/>
    <w:rPr>
      <w:rFonts w:cs="OpenSymbol"/>
    </w:rPr>
  </w:style>
  <w:style w:type="character" w:styleId="ListLabel1138" w:customStyle="1">
    <w:name w:val="ListLabel 1138"/>
    <w:qFormat/>
    <w:rPr>
      <w:rFonts w:cs="OpenSymbol"/>
    </w:rPr>
  </w:style>
  <w:style w:type="character" w:styleId="ListLabel1139" w:customStyle="1">
    <w:name w:val="ListLabel 1139"/>
    <w:qFormat/>
    <w:rPr>
      <w:rFonts w:cs="OpenSymbol"/>
    </w:rPr>
  </w:style>
  <w:style w:type="character" w:styleId="ListLabel1140" w:customStyle="1">
    <w:name w:val="ListLabel 1140"/>
    <w:qFormat/>
    <w:rPr>
      <w:rFonts w:cs="OpenSymbol"/>
    </w:rPr>
  </w:style>
  <w:style w:type="character" w:styleId="ListLabel1141" w:customStyle="1">
    <w:name w:val="ListLabel 1141"/>
    <w:qFormat/>
    <w:rPr>
      <w:rFonts w:cs="OpenSymbol"/>
    </w:rPr>
  </w:style>
  <w:style w:type="character" w:styleId="ListLabel1142" w:customStyle="1">
    <w:name w:val="ListLabel 1142"/>
    <w:qFormat/>
    <w:rPr>
      <w:rFonts w:cs="OpenSymbol"/>
    </w:rPr>
  </w:style>
  <w:style w:type="character" w:styleId="ListLabel1143" w:customStyle="1">
    <w:name w:val="ListLabel 1143"/>
    <w:qFormat/>
    <w:rPr>
      <w:rFonts w:cs="OpenSymbol"/>
    </w:rPr>
  </w:style>
  <w:style w:type="character" w:styleId="ListLabel1144" w:customStyle="1">
    <w:name w:val="ListLabel 1144"/>
    <w:qFormat/>
    <w:rPr>
      <w:rFonts w:cs="OpenSymbol"/>
    </w:rPr>
  </w:style>
  <w:style w:type="character" w:styleId="ListLabel1145" w:customStyle="1">
    <w:name w:val="ListLabel 1145"/>
    <w:qFormat/>
    <w:rPr>
      <w:rFonts w:cs="OpenSymbol"/>
    </w:rPr>
  </w:style>
  <w:style w:type="character" w:styleId="ListLabel1146" w:customStyle="1">
    <w:name w:val="ListLabel 1146"/>
    <w:qFormat/>
    <w:rPr>
      <w:rFonts w:cs="OpenSymbol"/>
    </w:rPr>
  </w:style>
  <w:style w:type="character" w:styleId="ListLabel1147" w:customStyle="1">
    <w:name w:val="ListLabel 1147"/>
    <w:qFormat/>
    <w:rPr>
      <w:rFonts w:cs="OpenSymbol"/>
    </w:rPr>
  </w:style>
  <w:style w:type="character" w:styleId="ListLabel1148" w:customStyle="1">
    <w:name w:val="ListLabel 1148"/>
    <w:qFormat/>
    <w:rPr>
      <w:rFonts w:cs="OpenSymbol"/>
    </w:rPr>
  </w:style>
  <w:style w:type="character" w:styleId="ListLabel1149" w:customStyle="1">
    <w:name w:val="ListLabel 1149"/>
    <w:qFormat/>
    <w:rPr>
      <w:rFonts w:cs="OpenSymbol"/>
    </w:rPr>
  </w:style>
  <w:style w:type="character" w:styleId="ListLabel1150" w:customStyle="1">
    <w:name w:val="ListLabel 1150"/>
    <w:qFormat/>
    <w:rPr>
      <w:rFonts w:cs="OpenSymbol"/>
    </w:rPr>
  </w:style>
  <w:style w:type="character" w:styleId="ListLabel1151" w:customStyle="1">
    <w:name w:val="ListLabel 1151"/>
    <w:qFormat/>
    <w:rPr>
      <w:rFonts w:cs="OpenSymbol"/>
    </w:rPr>
  </w:style>
  <w:style w:type="character" w:styleId="ListLabel1152" w:customStyle="1">
    <w:name w:val="ListLabel 1152"/>
    <w:qFormat/>
    <w:rPr>
      <w:rFonts w:cs="OpenSymbol"/>
    </w:rPr>
  </w:style>
  <w:style w:type="character" w:styleId="ListLabel1153" w:customStyle="1">
    <w:name w:val="ListLabel 1153"/>
    <w:qFormat/>
    <w:rPr>
      <w:rFonts w:cs="OpenSymbol"/>
    </w:rPr>
  </w:style>
  <w:style w:type="character" w:styleId="ListLabel1154" w:customStyle="1">
    <w:name w:val="ListLabel 1154"/>
    <w:qFormat/>
    <w:rPr>
      <w:rFonts w:cs="OpenSymbol"/>
    </w:rPr>
  </w:style>
  <w:style w:type="character" w:styleId="ListLabel1155" w:customStyle="1">
    <w:name w:val="ListLabel 1155"/>
    <w:qFormat/>
    <w:rPr>
      <w:rFonts w:cs="OpenSymbol"/>
    </w:rPr>
  </w:style>
  <w:style w:type="character" w:styleId="ListLabel1156" w:customStyle="1">
    <w:name w:val="ListLabel 1156"/>
    <w:qFormat/>
    <w:rPr>
      <w:rFonts w:cs="OpenSymbol"/>
    </w:rPr>
  </w:style>
  <w:style w:type="character" w:styleId="ListLabel1157" w:customStyle="1">
    <w:name w:val="ListLabel 1157"/>
    <w:qFormat/>
    <w:rPr>
      <w:rFonts w:cs="OpenSymbol"/>
    </w:rPr>
  </w:style>
  <w:style w:type="character" w:styleId="ListLabel1158" w:customStyle="1">
    <w:name w:val="ListLabel 1158"/>
    <w:qFormat/>
    <w:rPr>
      <w:rFonts w:cs="OpenSymbol"/>
    </w:rPr>
  </w:style>
  <w:style w:type="character" w:styleId="ListLabel1159" w:customStyle="1">
    <w:name w:val="ListLabel 1159"/>
    <w:qFormat/>
    <w:rPr>
      <w:rFonts w:cs="OpenSymbol"/>
    </w:rPr>
  </w:style>
  <w:style w:type="character" w:styleId="ListLabel1160" w:customStyle="1">
    <w:name w:val="ListLabel 1160"/>
    <w:qFormat/>
    <w:rPr>
      <w:rFonts w:cs="OpenSymbol"/>
    </w:rPr>
  </w:style>
  <w:style w:type="character" w:styleId="ListLabel1161" w:customStyle="1">
    <w:name w:val="ListLabel 1161"/>
    <w:qFormat/>
    <w:rPr>
      <w:rFonts w:cs="OpenSymbol"/>
    </w:rPr>
  </w:style>
  <w:style w:type="character" w:styleId="ListLabel1162" w:customStyle="1">
    <w:name w:val="ListLabel 1162"/>
    <w:qFormat/>
    <w:rPr>
      <w:rFonts w:cs="OpenSymbol"/>
    </w:rPr>
  </w:style>
  <w:style w:type="character" w:styleId="ListLabel1163" w:customStyle="1">
    <w:name w:val="ListLabel 1163"/>
    <w:qFormat/>
    <w:rPr>
      <w:rFonts w:cs="OpenSymbol"/>
    </w:rPr>
  </w:style>
  <w:style w:type="character" w:styleId="ListLabel1164" w:customStyle="1">
    <w:name w:val="ListLabel 1164"/>
    <w:qFormat/>
    <w:rPr>
      <w:rFonts w:cs="OpenSymbol"/>
    </w:rPr>
  </w:style>
  <w:style w:type="character" w:styleId="ListLabel1165" w:customStyle="1">
    <w:name w:val="ListLabel 1165"/>
    <w:qFormat/>
    <w:rPr>
      <w:rFonts w:cs="OpenSymbol"/>
    </w:rPr>
  </w:style>
  <w:style w:type="character" w:styleId="ListLabel1166" w:customStyle="1">
    <w:name w:val="ListLabel 1166"/>
    <w:qFormat/>
    <w:rPr>
      <w:rFonts w:cs="OpenSymbol"/>
    </w:rPr>
  </w:style>
  <w:style w:type="character" w:styleId="ListLabel1167" w:customStyle="1">
    <w:name w:val="ListLabel 1167"/>
    <w:qFormat/>
    <w:rPr>
      <w:rFonts w:cs="OpenSymbol"/>
    </w:rPr>
  </w:style>
  <w:style w:type="character" w:styleId="ListLabel1168" w:customStyle="1">
    <w:name w:val="ListLabel 1168"/>
    <w:qFormat/>
    <w:rPr>
      <w:rFonts w:cs="OpenSymbol"/>
    </w:rPr>
  </w:style>
  <w:style w:type="character" w:styleId="ListLabel1169" w:customStyle="1">
    <w:name w:val="ListLabel 1169"/>
    <w:qFormat/>
    <w:rPr>
      <w:rFonts w:cs="OpenSymbol"/>
    </w:rPr>
  </w:style>
  <w:style w:type="character" w:styleId="ListLabel1170" w:customStyle="1">
    <w:name w:val="ListLabel 1170"/>
    <w:qFormat/>
    <w:rPr>
      <w:rFonts w:cs="OpenSymbol"/>
    </w:rPr>
  </w:style>
  <w:style w:type="character" w:styleId="ListLabel1171" w:customStyle="1">
    <w:name w:val="ListLabel 1171"/>
    <w:qFormat/>
    <w:rPr>
      <w:rFonts w:cs="OpenSymbol"/>
    </w:rPr>
  </w:style>
  <w:style w:type="character" w:styleId="ListLabel1172" w:customStyle="1">
    <w:name w:val="ListLabel 1172"/>
    <w:qFormat/>
    <w:rPr>
      <w:rFonts w:cs="OpenSymbol"/>
    </w:rPr>
  </w:style>
  <w:style w:type="character" w:styleId="ListLabel1173" w:customStyle="1">
    <w:name w:val="ListLabel 1173"/>
    <w:qFormat/>
    <w:rPr>
      <w:rFonts w:cs="OpenSymbol"/>
    </w:rPr>
  </w:style>
  <w:style w:type="character" w:styleId="ListLabel1174" w:customStyle="1">
    <w:name w:val="ListLabel 1174"/>
    <w:qFormat/>
    <w:rPr>
      <w:rFonts w:cs="OpenSymbol"/>
    </w:rPr>
  </w:style>
  <w:style w:type="character" w:styleId="ListLabel1175" w:customStyle="1">
    <w:name w:val="ListLabel 1175"/>
    <w:qFormat/>
    <w:rPr>
      <w:rFonts w:cs="OpenSymbol"/>
    </w:rPr>
  </w:style>
  <w:style w:type="character" w:styleId="ListLabel1176" w:customStyle="1">
    <w:name w:val="ListLabel 1176"/>
    <w:qFormat/>
    <w:rPr>
      <w:rFonts w:cs="OpenSymbol"/>
    </w:rPr>
  </w:style>
  <w:style w:type="character" w:styleId="ListLabel1177" w:customStyle="1">
    <w:name w:val="ListLabel 1177"/>
    <w:qFormat/>
    <w:rPr>
      <w:rFonts w:cs="OpenSymbol"/>
    </w:rPr>
  </w:style>
  <w:style w:type="character" w:styleId="ListLabel1178" w:customStyle="1">
    <w:name w:val="ListLabel 1178"/>
    <w:qFormat/>
    <w:rPr>
      <w:rFonts w:cs="OpenSymbol"/>
    </w:rPr>
  </w:style>
  <w:style w:type="character" w:styleId="ListLabel1179" w:customStyle="1">
    <w:name w:val="ListLabel 1179"/>
    <w:qFormat/>
    <w:rPr>
      <w:rFonts w:cs="OpenSymbol"/>
    </w:rPr>
  </w:style>
  <w:style w:type="character" w:styleId="ListLabel1180" w:customStyle="1">
    <w:name w:val="ListLabel 1180"/>
    <w:qFormat/>
    <w:rPr>
      <w:rFonts w:cs="OpenSymbol"/>
    </w:rPr>
  </w:style>
  <w:style w:type="character" w:styleId="ListLabel1181" w:customStyle="1">
    <w:name w:val="ListLabel 1181"/>
    <w:qFormat/>
    <w:rPr>
      <w:rFonts w:cs="OpenSymbol"/>
    </w:rPr>
  </w:style>
  <w:style w:type="character" w:styleId="ListLabel1182" w:customStyle="1">
    <w:name w:val="ListLabel 1182"/>
    <w:qFormat/>
    <w:rPr>
      <w:rFonts w:cs="OpenSymbol"/>
    </w:rPr>
  </w:style>
  <w:style w:type="character" w:styleId="ListLabel1183" w:customStyle="1">
    <w:name w:val="ListLabel 1183"/>
    <w:qFormat/>
    <w:rPr>
      <w:rFonts w:cs="OpenSymbol"/>
    </w:rPr>
  </w:style>
  <w:style w:type="character" w:styleId="ListLabel1184" w:customStyle="1">
    <w:name w:val="ListLabel 1184"/>
    <w:qFormat/>
    <w:rPr>
      <w:rFonts w:cs="OpenSymbol"/>
    </w:rPr>
  </w:style>
  <w:style w:type="character" w:styleId="ListLabel1185" w:customStyle="1">
    <w:name w:val="ListLabel 1185"/>
    <w:qFormat/>
    <w:rPr>
      <w:rFonts w:cs="OpenSymbol"/>
    </w:rPr>
  </w:style>
  <w:style w:type="character" w:styleId="ListLabel1186" w:customStyle="1">
    <w:name w:val="ListLabel 1186"/>
    <w:qFormat/>
    <w:rPr>
      <w:rFonts w:cs="OpenSymbol"/>
    </w:rPr>
  </w:style>
  <w:style w:type="character" w:styleId="ListLabel1187" w:customStyle="1">
    <w:name w:val="ListLabel 1187"/>
    <w:qFormat/>
    <w:rPr>
      <w:rFonts w:cs="OpenSymbol"/>
    </w:rPr>
  </w:style>
  <w:style w:type="character" w:styleId="ListLabel1188" w:customStyle="1">
    <w:name w:val="ListLabel 1188"/>
    <w:qFormat/>
    <w:rPr>
      <w:rFonts w:cs="OpenSymbol"/>
    </w:rPr>
  </w:style>
  <w:style w:type="character" w:styleId="ListLabel1189" w:customStyle="1">
    <w:name w:val="ListLabel 1189"/>
    <w:qFormat/>
    <w:rPr>
      <w:rFonts w:cs="OpenSymbol"/>
    </w:rPr>
  </w:style>
  <w:style w:type="character" w:styleId="ListLabel1190" w:customStyle="1">
    <w:name w:val="ListLabel 1190"/>
    <w:qFormat/>
    <w:rPr>
      <w:rFonts w:cs="OpenSymbol"/>
    </w:rPr>
  </w:style>
  <w:style w:type="character" w:styleId="ListLabel1191" w:customStyle="1">
    <w:name w:val="ListLabel 1191"/>
    <w:qFormat/>
    <w:rPr>
      <w:rFonts w:cs="OpenSymbol"/>
    </w:rPr>
  </w:style>
  <w:style w:type="character" w:styleId="ListLabel1192" w:customStyle="1">
    <w:name w:val="ListLabel 1192"/>
    <w:qFormat/>
    <w:rPr>
      <w:rFonts w:cs="OpenSymbol"/>
    </w:rPr>
  </w:style>
  <w:style w:type="character" w:styleId="ListLabel1193" w:customStyle="1">
    <w:name w:val="ListLabel 1193"/>
    <w:qFormat/>
    <w:rPr>
      <w:rFonts w:cs="OpenSymbol"/>
    </w:rPr>
  </w:style>
  <w:style w:type="character" w:styleId="ListLabel1194" w:customStyle="1">
    <w:name w:val="ListLabel 1194"/>
    <w:qFormat/>
    <w:rPr>
      <w:rFonts w:cs="OpenSymbol"/>
    </w:rPr>
  </w:style>
  <w:style w:type="character" w:styleId="ListLabel1195" w:customStyle="1">
    <w:name w:val="ListLabel 1195"/>
    <w:qFormat/>
    <w:rPr>
      <w:rFonts w:cs="OpenSymbol"/>
    </w:rPr>
  </w:style>
  <w:style w:type="character" w:styleId="ListLabel1196" w:customStyle="1">
    <w:name w:val="ListLabel 1196"/>
    <w:qFormat/>
    <w:rPr>
      <w:rFonts w:cs="OpenSymbol"/>
    </w:rPr>
  </w:style>
  <w:style w:type="character" w:styleId="ListLabel1197" w:customStyle="1">
    <w:name w:val="ListLabel 1197"/>
    <w:qFormat/>
    <w:rPr>
      <w:rFonts w:cs="OpenSymbol"/>
    </w:rPr>
  </w:style>
  <w:style w:type="character" w:styleId="ListLabel1198" w:customStyle="1">
    <w:name w:val="ListLabel 1198"/>
    <w:qFormat/>
    <w:rPr>
      <w:rFonts w:cs="OpenSymbol"/>
    </w:rPr>
  </w:style>
  <w:style w:type="character" w:styleId="ListLabel1199" w:customStyle="1">
    <w:name w:val="ListLabel 1199"/>
    <w:qFormat/>
    <w:rPr>
      <w:rFonts w:cs="OpenSymbol"/>
    </w:rPr>
  </w:style>
  <w:style w:type="character" w:styleId="ListLabel1200" w:customStyle="1">
    <w:name w:val="ListLabel 1200"/>
    <w:qFormat/>
    <w:rPr>
      <w:rFonts w:cs="OpenSymbol"/>
    </w:rPr>
  </w:style>
  <w:style w:type="character" w:styleId="ListLabel1201" w:customStyle="1">
    <w:name w:val="ListLabel 1201"/>
    <w:qFormat/>
    <w:rPr>
      <w:rFonts w:cs="OpenSymbol"/>
    </w:rPr>
  </w:style>
  <w:style w:type="character" w:styleId="ListLabel1202" w:customStyle="1">
    <w:name w:val="ListLabel 1202"/>
    <w:qFormat/>
    <w:rPr>
      <w:rFonts w:cs="OpenSymbol"/>
    </w:rPr>
  </w:style>
  <w:style w:type="character" w:styleId="ListLabel1203" w:customStyle="1">
    <w:name w:val="ListLabel 1203"/>
    <w:qFormat/>
    <w:rPr>
      <w:rFonts w:cs="OpenSymbol"/>
    </w:rPr>
  </w:style>
  <w:style w:type="character" w:styleId="ListLabel1204" w:customStyle="1">
    <w:name w:val="ListLabel 1204"/>
    <w:qFormat/>
    <w:rPr>
      <w:rFonts w:cs="OpenSymbol"/>
    </w:rPr>
  </w:style>
  <w:style w:type="character" w:styleId="ListLabel1205" w:customStyle="1">
    <w:name w:val="ListLabel 1205"/>
    <w:qFormat/>
    <w:rPr>
      <w:rFonts w:cs="OpenSymbol"/>
    </w:rPr>
  </w:style>
  <w:style w:type="character" w:styleId="ListLabel1206" w:customStyle="1">
    <w:name w:val="ListLabel 1206"/>
    <w:qFormat/>
    <w:rPr>
      <w:rFonts w:cs="OpenSymbol"/>
    </w:rPr>
  </w:style>
  <w:style w:type="character" w:styleId="ListLabel1207" w:customStyle="1">
    <w:name w:val="ListLabel 1207"/>
    <w:qFormat/>
    <w:rPr>
      <w:rFonts w:cs="OpenSymbol"/>
    </w:rPr>
  </w:style>
  <w:style w:type="character" w:styleId="ListLabel1208" w:customStyle="1">
    <w:name w:val="ListLabel 1208"/>
    <w:qFormat/>
    <w:rPr>
      <w:rFonts w:cs="OpenSymbol"/>
    </w:rPr>
  </w:style>
  <w:style w:type="character" w:styleId="ListLabel1209" w:customStyle="1">
    <w:name w:val="ListLabel 1209"/>
    <w:qFormat/>
    <w:rPr>
      <w:rFonts w:cs="OpenSymbol"/>
    </w:rPr>
  </w:style>
  <w:style w:type="character" w:styleId="ListLabel1210" w:customStyle="1">
    <w:name w:val="ListLabel 1210"/>
    <w:qFormat/>
    <w:rPr>
      <w:rFonts w:cs="OpenSymbol"/>
    </w:rPr>
  </w:style>
  <w:style w:type="character" w:styleId="ListLabel1211" w:customStyle="1">
    <w:name w:val="ListLabel 1211"/>
    <w:qFormat/>
    <w:rPr>
      <w:rFonts w:cs="OpenSymbol"/>
    </w:rPr>
  </w:style>
  <w:style w:type="character" w:styleId="ListLabel1212" w:customStyle="1">
    <w:name w:val="ListLabel 1212"/>
    <w:qFormat/>
    <w:rPr>
      <w:rFonts w:cs="OpenSymbol"/>
    </w:rPr>
  </w:style>
  <w:style w:type="character" w:styleId="ListLabel1213" w:customStyle="1">
    <w:name w:val="ListLabel 1213"/>
    <w:qFormat/>
    <w:rPr>
      <w:rFonts w:cs="OpenSymbol"/>
    </w:rPr>
  </w:style>
  <w:style w:type="character" w:styleId="ListLabel1214" w:customStyle="1">
    <w:name w:val="ListLabel 1214"/>
    <w:qFormat/>
    <w:rPr>
      <w:rFonts w:cs="OpenSymbol"/>
    </w:rPr>
  </w:style>
  <w:style w:type="character" w:styleId="ListLabel1215" w:customStyle="1">
    <w:name w:val="ListLabel 1215"/>
    <w:qFormat/>
    <w:rPr>
      <w:rFonts w:cs="OpenSymbol"/>
    </w:rPr>
  </w:style>
  <w:style w:type="character" w:styleId="ListLabel1216" w:customStyle="1">
    <w:name w:val="ListLabel 1216"/>
    <w:qFormat/>
    <w:rPr>
      <w:rFonts w:cs="OpenSymbol"/>
    </w:rPr>
  </w:style>
  <w:style w:type="character" w:styleId="ListLabel1217" w:customStyle="1">
    <w:name w:val="ListLabel 1217"/>
    <w:qFormat/>
    <w:rPr>
      <w:rFonts w:cs="OpenSymbol"/>
    </w:rPr>
  </w:style>
  <w:style w:type="character" w:styleId="ListLabel1218" w:customStyle="1">
    <w:name w:val="ListLabel 1218"/>
    <w:qFormat/>
    <w:rPr>
      <w:rFonts w:cs="OpenSymbol"/>
    </w:rPr>
  </w:style>
  <w:style w:type="character" w:styleId="ListLabel1219" w:customStyle="1">
    <w:name w:val="ListLabel 1219"/>
    <w:qFormat/>
    <w:rPr>
      <w:rFonts w:cs="OpenSymbol"/>
    </w:rPr>
  </w:style>
  <w:style w:type="character" w:styleId="ListLabel1220" w:customStyle="1">
    <w:name w:val="ListLabel 1220"/>
    <w:qFormat/>
    <w:rPr>
      <w:rFonts w:cs="OpenSymbol"/>
    </w:rPr>
  </w:style>
  <w:style w:type="character" w:styleId="ListLabel1221" w:customStyle="1">
    <w:name w:val="ListLabel 1221"/>
    <w:qFormat/>
    <w:rPr>
      <w:rFonts w:cs="OpenSymbol"/>
    </w:rPr>
  </w:style>
  <w:style w:type="character" w:styleId="ListLabel1222" w:customStyle="1">
    <w:name w:val="ListLabel 1222"/>
    <w:qFormat/>
    <w:rPr>
      <w:rFonts w:cs="OpenSymbol"/>
    </w:rPr>
  </w:style>
  <w:style w:type="character" w:styleId="ListLabel1223" w:customStyle="1">
    <w:name w:val="ListLabel 1223"/>
    <w:qFormat/>
    <w:rPr>
      <w:rFonts w:cs="OpenSymbol"/>
    </w:rPr>
  </w:style>
  <w:style w:type="character" w:styleId="ListLabel1224" w:customStyle="1">
    <w:name w:val="ListLabel 1224"/>
    <w:qFormat/>
    <w:rPr>
      <w:rFonts w:cs="OpenSymbol"/>
    </w:rPr>
  </w:style>
  <w:style w:type="character" w:styleId="ListLabel1225" w:customStyle="1">
    <w:name w:val="ListLabel 1225"/>
    <w:qFormat/>
    <w:rPr>
      <w:rFonts w:cs="OpenSymbol"/>
    </w:rPr>
  </w:style>
  <w:style w:type="character" w:styleId="ListLabel1226" w:customStyle="1">
    <w:name w:val="ListLabel 1226"/>
    <w:qFormat/>
    <w:rPr>
      <w:rFonts w:cs="OpenSymbol"/>
    </w:rPr>
  </w:style>
  <w:style w:type="character" w:styleId="ListLabel1227" w:customStyle="1">
    <w:name w:val="ListLabel 1227"/>
    <w:qFormat/>
    <w:rPr>
      <w:rFonts w:cs="OpenSymbol"/>
    </w:rPr>
  </w:style>
  <w:style w:type="character" w:styleId="ListLabel1228" w:customStyle="1">
    <w:name w:val="ListLabel 1228"/>
    <w:qFormat/>
    <w:rPr>
      <w:rFonts w:cs="OpenSymbol"/>
    </w:rPr>
  </w:style>
  <w:style w:type="character" w:styleId="ListLabel1229" w:customStyle="1">
    <w:name w:val="ListLabel 1229"/>
    <w:qFormat/>
    <w:rPr>
      <w:rFonts w:cs="OpenSymbol"/>
    </w:rPr>
  </w:style>
  <w:style w:type="character" w:styleId="ListLabel1230" w:customStyle="1">
    <w:name w:val="ListLabel 1230"/>
    <w:qFormat/>
    <w:rPr>
      <w:rFonts w:cs="OpenSymbol"/>
    </w:rPr>
  </w:style>
  <w:style w:type="character" w:styleId="ListLabel1231" w:customStyle="1">
    <w:name w:val="ListLabel 1231"/>
    <w:qFormat/>
    <w:rPr>
      <w:rFonts w:cs="OpenSymbol"/>
    </w:rPr>
  </w:style>
  <w:style w:type="character" w:styleId="ListLabel1232" w:customStyle="1">
    <w:name w:val="ListLabel 1232"/>
    <w:qFormat/>
    <w:rPr>
      <w:rFonts w:cs="OpenSymbol"/>
    </w:rPr>
  </w:style>
  <w:style w:type="character" w:styleId="ListLabel1233" w:customStyle="1">
    <w:name w:val="ListLabel 1233"/>
    <w:qFormat/>
    <w:rPr>
      <w:rFonts w:cs="OpenSymbol"/>
    </w:rPr>
  </w:style>
  <w:style w:type="character" w:styleId="ListLabel1234" w:customStyle="1">
    <w:name w:val="ListLabel 1234"/>
    <w:qFormat/>
    <w:rPr>
      <w:rFonts w:cs="OpenSymbol"/>
    </w:rPr>
  </w:style>
  <w:style w:type="character" w:styleId="ListLabel1235" w:customStyle="1">
    <w:name w:val="ListLabel 1235"/>
    <w:qFormat/>
    <w:rPr>
      <w:rFonts w:cs="OpenSymbol"/>
    </w:rPr>
  </w:style>
  <w:style w:type="character" w:styleId="ListLabel1236" w:customStyle="1">
    <w:name w:val="ListLabel 1236"/>
    <w:qFormat/>
    <w:rPr>
      <w:rFonts w:cs="OpenSymbol"/>
    </w:rPr>
  </w:style>
  <w:style w:type="character" w:styleId="ListLabel1237" w:customStyle="1">
    <w:name w:val="ListLabel 1237"/>
    <w:qFormat/>
    <w:rPr>
      <w:rFonts w:cs="OpenSymbol"/>
    </w:rPr>
  </w:style>
  <w:style w:type="character" w:styleId="ListLabel1238" w:customStyle="1">
    <w:name w:val="ListLabel 1238"/>
    <w:qFormat/>
    <w:rPr>
      <w:rFonts w:cs="OpenSymbol"/>
    </w:rPr>
  </w:style>
  <w:style w:type="character" w:styleId="ListLabel1239" w:customStyle="1">
    <w:name w:val="ListLabel 1239"/>
    <w:qFormat/>
    <w:rPr>
      <w:rFonts w:cs="OpenSymbol"/>
    </w:rPr>
  </w:style>
  <w:style w:type="character" w:styleId="ListLabel1240" w:customStyle="1">
    <w:name w:val="ListLabel 1240"/>
    <w:qFormat/>
    <w:rPr>
      <w:rFonts w:cs="OpenSymbol"/>
    </w:rPr>
  </w:style>
  <w:style w:type="character" w:styleId="ListLabel1241" w:customStyle="1">
    <w:name w:val="ListLabel 1241"/>
    <w:qFormat/>
    <w:rPr>
      <w:rFonts w:cs="OpenSymbol"/>
    </w:rPr>
  </w:style>
  <w:style w:type="character" w:styleId="ListLabel1242" w:customStyle="1">
    <w:name w:val="ListLabel 1242"/>
    <w:qFormat/>
    <w:rPr>
      <w:rFonts w:cs="OpenSymbol"/>
    </w:rPr>
  </w:style>
  <w:style w:type="character" w:styleId="ListLabel1243" w:customStyle="1">
    <w:name w:val="ListLabel 1243"/>
    <w:qFormat/>
    <w:rPr>
      <w:rFonts w:cs="OpenSymbol"/>
    </w:rPr>
  </w:style>
  <w:style w:type="character" w:styleId="ListLabel1244" w:customStyle="1">
    <w:name w:val="ListLabel 1244"/>
    <w:qFormat/>
    <w:rPr>
      <w:rFonts w:cs="OpenSymbol"/>
    </w:rPr>
  </w:style>
  <w:style w:type="character" w:styleId="ListLabel1245" w:customStyle="1">
    <w:name w:val="ListLabel 1245"/>
    <w:qFormat/>
    <w:rPr>
      <w:rFonts w:cs="OpenSymbol"/>
    </w:rPr>
  </w:style>
  <w:style w:type="character" w:styleId="ListLabel1246" w:customStyle="1">
    <w:name w:val="ListLabel 1246"/>
    <w:qFormat/>
    <w:rPr>
      <w:rFonts w:cs="OpenSymbol"/>
    </w:rPr>
  </w:style>
  <w:style w:type="character" w:styleId="ListLabel1247" w:customStyle="1">
    <w:name w:val="ListLabel 1247"/>
    <w:qFormat/>
    <w:rPr>
      <w:rFonts w:cs="OpenSymbol"/>
    </w:rPr>
  </w:style>
  <w:style w:type="character" w:styleId="ListLabel1248" w:customStyle="1">
    <w:name w:val="ListLabel 1248"/>
    <w:qFormat/>
    <w:rPr>
      <w:rFonts w:cs="OpenSymbol"/>
    </w:rPr>
  </w:style>
  <w:style w:type="character" w:styleId="ListLabel1249" w:customStyle="1">
    <w:name w:val="ListLabel 1249"/>
    <w:qFormat/>
    <w:rPr>
      <w:rFonts w:cs="OpenSymbol"/>
    </w:rPr>
  </w:style>
  <w:style w:type="character" w:styleId="ListLabel1250" w:customStyle="1">
    <w:name w:val="ListLabel 1250"/>
    <w:qFormat/>
    <w:rPr>
      <w:rFonts w:cs="OpenSymbol"/>
    </w:rPr>
  </w:style>
  <w:style w:type="character" w:styleId="ListLabel1251" w:customStyle="1">
    <w:name w:val="ListLabel 1251"/>
    <w:qFormat/>
    <w:rPr>
      <w:rFonts w:cs="OpenSymbol"/>
    </w:rPr>
  </w:style>
  <w:style w:type="character" w:styleId="ListLabel1252" w:customStyle="1">
    <w:name w:val="ListLabel 1252"/>
    <w:qFormat/>
    <w:rPr>
      <w:rFonts w:cs="OpenSymbol"/>
    </w:rPr>
  </w:style>
  <w:style w:type="character" w:styleId="ListLabel1253" w:customStyle="1">
    <w:name w:val="ListLabel 1253"/>
    <w:qFormat/>
    <w:rPr>
      <w:rFonts w:cs="OpenSymbol"/>
    </w:rPr>
  </w:style>
  <w:style w:type="character" w:styleId="ListLabel1254" w:customStyle="1">
    <w:name w:val="ListLabel 1254"/>
    <w:qFormat/>
    <w:rPr>
      <w:rFonts w:cs="OpenSymbol"/>
    </w:rPr>
  </w:style>
  <w:style w:type="character" w:styleId="ListLabel1255" w:customStyle="1">
    <w:name w:val="ListLabel 1255"/>
    <w:qFormat/>
    <w:rPr>
      <w:rFonts w:cs="OpenSymbol"/>
    </w:rPr>
  </w:style>
  <w:style w:type="character" w:styleId="ListLabel1256" w:customStyle="1">
    <w:name w:val="ListLabel 1256"/>
    <w:qFormat/>
    <w:rPr>
      <w:rFonts w:cs="OpenSymbol"/>
    </w:rPr>
  </w:style>
  <w:style w:type="character" w:styleId="ListLabel1257" w:customStyle="1">
    <w:name w:val="ListLabel 1257"/>
    <w:qFormat/>
    <w:rPr>
      <w:rFonts w:cs="OpenSymbol"/>
    </w:rPr>
  </w:style>
  <w:style w:type="character" w:styleId="ListLabel1258" w:customStyle="1">
    <w:name w:val="ListLabel 1258"/>
    <w:qFormat/>
    <w:rPr>
      <w:rFonts w:cs="OpenSymbol"/>
    </w:rPr>
  </w:style>
  <w:style w:type="character" w:styleId="ListLabel1259" w:customStyle="1">
    <w:name w:val="ListLabel 1259"/>
    <w:qFormat/>
    <w:rPr>
      <w:rFonts w:cs="OpenSymbol"/>
    </w:rPr>
  </w:style>
  <w:style w:type="character" w:styleId="ListLabel1260" w:customStyle="1">
    <w:name w:val="ListLabel 1260"/>
    <w:qFormat/>
    <w:rPr>
      <w:rFonts w:cs="OpenSymbol"/>
    </w:rPr>
  </w:style>
  <w:style w:type="character" w:styleId="ListLabel1261" w:customStyle="1">
    <w:name w:val="ListLabel 1261"/>
    <w:qFormat/>
    <w:rPr>
      <w:rFonts w:cs="OpenSymbol"/>
    </w:rPr>
  </w:style>
  <w:style w:type="character" w:styleId="ListLabel1262" w:customStyle="1">
    <w:name w:val="ListLabel 1262"/>
    <w:qFormat/>
    <w:rPr>
      <w:rFonts w:cs="OpenSymbol"/>
    </w:rPr>
  </w:style>
  <w:style w:type="character" w:styleId="ListLabel1263" w:customStyle="1">
    <w:name w:val="ListLabel 1263"/>
    <w:qFormat/>
    <w:rPr>
      <w:rFonts w:cs="OpenSymbol"/>
    </w:rPr>
  </w:style>
  <w:style w:type="character" w:styleId="ListLabel1264" w:customStyle="1">
    <w:name w:val="ListLabel 1264"/>
    <w:qFormat/>
    <w:rPr>
      <w:rFonts w:cs="OpenSymbol"/>
    </w:rPr>
  </w:style>
  <w:style w:type="character" w:styleId="ListLabel1265" w:customStyle="1">
    <w:name w:val="ListLabel 1265"/>
    <w:qFormat/>
    <w:rPr>
      <w:rFonts w:cs="OpenSymbol"/>
    </w:rPr>
  </w:style>
  <w:style w:type="character" w:styleId="ListLabel1266" w:customStyle="1">
    <w:name w:val="ListLabel 1266"/>
    <w:qFormat/>
    <w:rPr>
      <w:rFonts w:cs="OpenSymbol"/>
    </w:rPr>
  </w:style>
  <w:style w:type="character" w:styleId="ListLabel1267" w:customStyle="1">
    <w:name w:val="ListLabel 1267"/>
    <w:qFormat/>
    <w:rPr>
      <w:rFonts w:cs="OpenSymbol"/>
    </w:rPr>
  </w:style>
  <w:style w:type="character" w:styleId="ListLabel1268" w:customStyle="1">
    <w:name w:val="ListLabel 1268"/>
    <w:qFormat/>
    <w:rPr>
      <w:rFonts w:cs="OpenSymbol"/>
    </w:rPr>
  </w:style>
  <w:style w:type="character" w:styleId="ListLabel1269" w:customStyle="1">
    <w:name w:val="ListLabel 1269"/>
    <w:qFormat/>
    <w:rPr>
      <w:rFonts w:cs="OpenSymbol"/>
    </w:rPr>
  </w:style>
  <w:style w:type="character" w:styleId="ListLabel1270" w:customStyle="1">
    <w:name w:val="ListLabel 1270"/>
    <w:qFormat/>
    <w:rPr>
      <w:rFonts w:cs="OpenSymbol"/>
    </w:rPr>
  </w:style>
  <w:style w:type="character" w:styleId="ListLabel1271" w:customStyle="1">
    <w:name w:val="ListLabel 1271"/>
    <w:qFormat/>
    <w:rPr>
      <w:rFonts w:cs="OpenSymbol"/>
    </w:rPr>
  </w:style>
  <w:style w:type="character" w:styleId="ListLabel1272" w:customStyle="1">
    <w:name w:val="ListLabel 1272"/>
    <w:qFormat/>
    <w:rPr>
      <w:rFonts w:cs="OpenSymbol"/>
    </w:rPr>
  </w:style>
  <w:style w:type="character" w:styleId="ListLabel1273" w:customStyle="1">
    <w:name w:val="ListLabel 1273"/>
    <w:qFormat/>
    <w:rPr>
      <w:rFonts w:cs="OpenSymbol"/>
    </w:rPr>
  </w:style>
  <w:style w:type="character" w:styleId="ListLabel1274" w:customStyle="1">
    <w:name w:val="ListLabel 1274"/>
    <w:qFormat/>
    <w:rPr>
      <w:rFonts w:cs="OpenSymbol"/>
    </w:rPr>
  </w:style>
  <w:style w:type="character" w:styleId="ListLabel1275" w:customStyle="1">
    <w:name w:val="ListLabel 1275"/>
    <w:qFormat/>
    <w:rPr>
      <w:rFonts w:cs="OpenSymbol"/>
    </w:rPr>
  </w:style>
  <w:style w:type="character" w:styleId="ListLabel1276" w:customStyle="1">
    <w:name w:val="ListLabel 1276"/>
    <w:qFormat/>
    <w:rPr>
      <w:rFonts w:cs="Courier New"/>
    </w:rPr>
  </w:style>
  <w:style w:type="character" w:styleId="ListLabel1277" w:customStyle="1">
    <w:name w:val="ListLabel 1277"/>
    <w:qFormat/>
    <w:rPr>
      <w:rFonts w:cs="Courier New"/>
    </w:rPr>
  </w:style>
  <w:style w:type="character" w:styleId="ListLabel1278" w:customStyle="1">
    <w:name w:val="ListLabel 1278"/>
    <w:qFormat/>
    <w:rPr>
      <w:rFonts w:cs="Wingdings"/>
    </w:rPr>
  </w:style>
  <w:style w:type="character" w:styleId="ListLabel1279" w:customStyle="1">
    <w:name w:val="ListLabel 1279"/>
    <w:qFormat/>
    <w:rPr>
      <w:rFonts w:cs="Symbol"/>
    </w:rPr>
  </w:style>
  <w:style w:type="character" w:styleId="ListLabel1280" w:customStyle="1">
    <w:name w:val="ListLabel 1280"/>
    <w:qFormat/>
    <w:rPr>
      <w:rFonts w:cs="Courier New"/>
    </w:rPr>
  </w:style>
  <w:style w:type="character" w:styleId="ListLabel1281" w:customStyle="1">
    <w:name w:val="ListLabel 1281"/>
    <w:qFormat/>
    <w:rPr>
      <w:rFonts w:cs="Wingdings"/>
    </w:rPr>
  </w:style>
  <w:style w:type="character" w:styleId="ListLabel1282" w:customStyle="1">
    <w:name w:val="ListLabel 1282"/>
    <w:qFormat/>
    <w:rPr>
      <w:rFonts w:cs="Symbol"/>
    </w:rPr>
  </w:style>
  <w:style w:type="character" w:styleId="ListLabel1283" w:customStyle="1">
    <w:name w:val="ListLabel 1283"/>
    <w:qFormat/>
    <w:rPr>
      <w:rFonts w:cs="Courier New"/>
    </w:rPr>
  </w:style>
  <w:style w:type="character" w:styleId="ListLabel1284" w:customStyle="1">
    <w:name w:val="ListLabel 1284"/>
    <w:qFormat/>
    <w:rPr>
      <w:rFonts w:cs="Wingdings"/>
    </w:rPr>
  </w:style>
  <w:style w:type="character" w:styleId="ListLabel1285" w:customStyle="1">
    <w:name w:val="ListLabel 1285"/>
    <w:qFormat/>
    <w:rPr>
      <w:rFonts w:ascii="Times New Roman" w:hAnsi="Times New Roman" w:cs="Courier New"/>
      <w:sz w:val="24"/>
    </w:rPr>
  </w:style>
  <w:style w:type="character" w:styleId="ListLabel1286" w:customStyle="1">
    <w:name w:val="ListLabel 1286"/>
    <w:qFormat/>
    <w:rPr>
      <w:rFonts w:ascii="Times New Roman" w:hAnsi="Times New Roman" w:cs="Courier New"/>
      <w:sz w:val="24"/>
    </w:rPr>
  </w:style>
  <w:style w:type="character" w:styleId="ListLabel1287" w:customStyle="1">
    <w:name w:val="ListLabel 1287"/>
    <w:qFormat/>
    <w:rPr>
      <w:rFonts w:ascii="Times New Roman" w:hAnsi="Times New Roman" w:cs="Courier New"/>
      <w:sz w:val="24"/>
    </w:rPr>
  </w:style>
  <w:style w:type="character" w:styleId="ListLabel1288" w:customStyle="1">
    <w:name w:val="ListLabel 1288"/>
    <w:qFormat/>
    <w:rPr>
      <w:rFonts w:cs="Courier New"/>
    </w:rPr>
  </w:style>
  <w:style w:type="character" w:styleId="ListLabel1289" w:customStyle="1">
    <w:name w:val="ListLabel 1289"/>
    <w:qFormat/>
    <w:rPr>
      <w:rFonts w:cs="Wingdings"/>
    </w:rPr>
  </w:style>
  <w:style w:type="character" w:styleId="ListLabel1290" w:customStyle="1">
    <w:name w:val="ListLabel 1290"/>
    <w:qFormat/>
    <w:rPr>
      <w:rFonts w:cs="Symbol"/>
    </w:rPr>
  </w:style>
  <w:style w:type="character" w:styleId="ListLabel1291" w:customStyle="1">
    <w:name w:val="ListLabel 1291"/>
    <w:qFormat/>
    <w:rPr>
      <w:rFonts w:cs="Courier New"/>
    </w:rPr>
  </w:style>
  <w:style w:type="character" w:styleId="ListLabel1292" w:customStyle="1">
    <w:name w:val="ListLabel 1292"/>
    <w:qFormat/>
    <w:rPr>
      <w:rFonts w:cs="Wingdings"/>
    </w:rPr>
  </w:style>
  <w:style w:type="character" w:styleId="ListLabel1293" w:customStyle="1">
    <w:name w:val="ListLabel 1293"/>
    <w:qFormat/>
    <w:rPr>
      <w:rFonts w:cs="Symbol"/>
    </w:rPr>
  </w:style>
  <w:style w:type="character" w:styleId="ListLabel1294" w:customStyle="1">
    <w:name w:val="ListLabel 1294"/>
    <w:qFormat/>
    <w:rPr>
      <w:rFonts w:cs="Courier New"/>
    </w:rPr>
  </w:style>
  <w:style w:type="character" w:styleId="ListLabel1295" w:customStyle="1">
    <w:name w:val="ListLabel 1295"/>
    <w:qFormat/>
    <w:rPr>
      <w:rFonts w:cs="Wingdings"/>
    </w:rPr>
  </w:style>
  <w:style w:type="character" w:styleId="ListLabel1296" w:customStyle="1">
    <w:name w:val="ListLabel 1296"/>
    <w:qFormat/>
    <w:rPr>
      <w:rFonts w:ascii="Times New Roman" w:hAnsi="Times New Roman" w:cs="Courier New"/>
      <w:sz w:val="24"/>
    </w:rPr>
  </w:style>
  <w:style w:type="character" w:styleId="ListLabel1297" w:customStyle="1">
    <w:name w:val="ListLabel 1297"/>
    <w:qFormat/>
    <w:rPr>
      <w:rFonts w:cs="Courier New"/>
    </w:rPr>
  </w:style>
  <w:style w:type="character" w:styleId="ListLabel1298" w:customStyle="1">
    <w:name w:val="ListLabel 1298"/>
    <w:qFormat/>
    <w:rPr>
      <w:rFonts w:cs="Wingdings"/>
    </w:rPr>
  </w:style>
  <w:style w:type="character" w:styleId="ListLabel1299" w:customStyle="1">
    <w:name w:val="ListLabel 1299"/>
    <w:qFormat/>
    <w:rPr>
      <w:rFonts w:cs="Symbol"/>
    </w:rPr>
  </w:style>
  <w:style w:type="character" w:styleId="ListLabel1300" w:customStyle="1">
    <w:name w:val="ListLabel 1300"/>
    <w:qFormat/>
    <w:rPr>
      <w:rFonts w:cs="Courier New"/>
    </w:rPr>
  </w:style>
  <w:style w:type="character" w:styleId="ListLabel1301" w:customStyle="1">
    <w:name w:val="ListLabel 1301"/>
    <w:qFormat/>
    <w:rPr>
      <w:rFonts w:cs="Wingdings"/>
    </w:rPr>
  </w:style>
  <w:style w:type="character" w:styleId="ListLabel1302" w:customStyle="1">
    <w:name w:val="ListLabel 1302"/>
    <w:qFormat/>
    <w:rPr>
      <w:rFonts w:cs="Symbol"/>
    </w:rPr>
  </w:style>
  <w:style w:type="character" w:styleId="ListLabel1303" w:customStyle="1">
    <w:name w:val="ListLabel 1303"/>
    <w:qFormat/>
    <w:rPr>
      <w:rFonts w:cs="Courier New"/>
    </w:rPr>
  </w:style>
  <w:style w:type="character" w:styleId="ListLabel1304" w:customStyle="1">
    <w:name w:val="ListLabel 1304"/>
    <w:qFormat/>
    <w:rPr>
      <w:rFonts w:cs="Wingdings"/>
    </w:rPr>
  </w:style>
  <w:style w:type="character" w:styleId="ListLabel1305" w:customStyle="1">
    <w:name w:val="ListLabel 1305"/>
    <w:qFormat/>
    <w:rPr>
      <w:rFonts w:ascii="Times New Roman" w:hAnsi="Times New Roman" w:cs="Courier New"/>
      <w:sz w:val="24"/>
    </w:rPr>
  </w:style>
  <w:style w:type="character" w:styleId="ListLabel1306" w:customStyle="1">
    <w:name w:val="ListLabel 1306"/>
    <w:qFormat/>
    <w:rPr>
      <w:rFonts w:cs="Courier New"/>
    </w:rPr>
  </w:style>
  <w:style w:type="character" w:styleId="ListLabel1307" w:customStyle="1">
    <w:name w:val="ListLabel 1307"/>
    <w:qFormat/>
    <w:rPr>
      <w:rFonts w:cs="Wingdings"/>
    </w:rPr>
  </w:style>
  <w:style w:type="character" w:styleId="ListLabel1308" w:customStyle="1">
    <w:name w:val="ListLabel 1308"/>
    <w:qFormat/>
    <w:rPr>
      <w:rFonts w:cs="Symbol"/>
    </w:rPr>
  </w:style>
  <w:style w:type="character" w:styleId="ListLabel1309" w:customStyle="1">
    <w:name w:val="ListLabel 1309"/>
    <w:qFormat/>
    <w:rPr>
      <w:rFonts w:cs="Courier New"/>
    </w:rPr>
  </w:style>
  <w:style w:type="character" w:styleId="ListLabel1310" w:customStyle="1">
    <w:name w:val="ListLabel 1310"/>
    <w:qFormat/>
    <w:rPr>
      <w:rFonts w:cs="Wingdings"/>
    </w:rPr>
  </w:style>
  <w:style w:type="character" w:styleId="ListLabel1311" w:customStyle="1">
    <w:name w:val="ListLabel 1311"/>
    <w:qFormat/>
    <w:rPr>
      <w:rFonts w:cs="Symbol"/>
    </w:rPr>
  </w:style>
  <w:style w:type="character" w:styleId="ListLabel1312" w:customStyle="1">
    <w:name w:val="ListLabel 1312"/>
    <w:qFormat/>
    <w:rPr>
      <w:rFonts w:cs="Courier New"/>
    </w:rPr>
  </w:style>
  <w:style w:type="character" w:styleId="ListLabel1313" w:customStyle="1">
    <w:name w:val="ListLabel 1313"/>
    <w:qFormat/>
    <w:rPr>
      <w:rFonts w:cs="Wingdings"/>
    </w:rPr>
  </w:style>
  <w:style w:type="character" w:styleId="ListLabel1314" w:customStyle="1">
    <w:name w:val="ListLabel 1314"/>
    <w:qFormat/>
    <w:rPr>
      <w:rFonts w:ascii="Times New Roman" w:hAnsi="Times New Roman" w:cs="Courier New"/>
      <w:sz w:val="24"/>
    </w:rPr>
  </w:style>
  <w:style w:type="character" w:styleId="ListLabel1315" w:customStyle="1">
    <w:name w:val="ListLabel 1315"/>
    <w:qFormat/>
    <w:rPr>
      <w:rFonts w:cs="Courier New"/>
    </w:rPr>
  </w:style>
  <w:style w:type="character" w:styleId="ListLabel1316" w:customStyle="1">
    <w:name w:val="ListLabel 1316"/>
    <w:qFormat/>
    <w:rPr>
      <w:rFonts w:cs="Wingdings"/>
    </w:rPr>
  </w:style>
  <w:style w:type="character" w:styleId="ListLabel1317" w:customStyle="1">
    <w:name w:val="ListLabel 1317"/>
    <w:qFormat/>
    <w:rPr>
      <w:rFonts w:cs="Symbol"/>
    </w:rPr>
  </w:style>
  <w:style w:type="character" w:styleId="ListLabel1318" w:customStyle="1">
    <w:name w:val="ListLabel 1318"/>
    <w:qFormat/>
    <w:rPr>
      <w:rFonts w:cs="Courier New"/>
    </w:rPr>
  </w:style>
  <w:style w:type="character" w:styleId="ListLabel1319" w:customStyle="1">
    <w:name w:val="ListLabel 1319"/>
    <w:qFormat/>
    <w:rPr>
      <w:rFonts w:cs="Wingdings"/>
    </w:rPr>
  </w:style>
  <w:style w:type="character" w:styleId="ListLabel1320" w:customStyle="1">
    <w:name w:val="ListLabel 1320"/>
    <w:qFormat/>
    <w:rPr>
      <w:rFonts w:cs="Symbol"/>
    </w:rPr>
  </w:style>
  <w:style w:type="character" w:styleId="ListLabel1321" w:customStyle="1">
    <w:name w:val="ListLabel 1321"/>
    <w:qFormat/>
    <w:rPr>
      <w:rFonts w:cs="Courier New"/>
    </w:rPr>
  </w:style>
  <w:style w:type="character" w:styleId="ListLabel1322" w:customStyle="1">
    <w:name w:val="ListLabel 1322"/>
    <w:qFormat/>
    <w:rPr>
      <w:rFonts w:cs="Wingdings"/>
    </w:rPr>
  </w:style>
  <w:style w:type="character" w:styleId="ListLabel1323" w:customStyle="1">
    <w:name w:val="ListLabel 1323"/>
    <w:qFormat/>
    <w:rPr>
      <w:rFonts w:ascii="Times New Roman" w:hAnsi="Times New Roman" w:cs="Courier New"/>
      <w:sz w:val="24"/>
    </w:rPr>
  </w:style>
  <w:style w:type="character" w:styleId="ListLabel1324" w:customStyle="1">
    <w:name w:val="ListLabel 1324"/>
    <w:qFormat/>
    <w:rPr>
      <w:rFonts w:cs="Courier New"/>
    </w:rPr>
  </w:style>
  <w:style w:type="character" w:styleId="ListLabel1325" w:customStyle="1">
    <w:name w:val="ListLabel 1325"/>
    <w:qFormat/>
    <w:rPr>
      <w:rFonts w:cs="Wingdings"/>
    </w:rPr>
  </w:style>
  <w:style w:type="character" w:styleId="ListLabel1326" w:customStyle="1">
    <w:name w:val="ListLabel 1326"/>
    <w:qFormat/>
    <w:rPr>
      <w:rFonts w:cs="Symbol"/>
    </w:rPr>
  </w:style>
  <w:style w:type="character" w:styleId="ListLabel1327" w:customStyle="1">
    <w:name w:val="ListLabel 1327"/>
    <w:qFormat/>
    <w:rPr>
      <w:rFonts w:cs="Courier New"/>
    </w:rPr>
  </w:style>
  <w:style w:type="character" w:styleId="ListLabel1328" w:customStyle="1">
    <w:name w:val="ListLabel 1328"/>
    <w:qFormat/>
    <w:rPr>
      <w:rFonts w:cs="Wingdings"/>
    </w:rPr>
  </w:style>
  <w:style w:type="character" w:styleId="ListLabel1329" w:customStyle="1">
    <w:name w:val="ListLabel 1329"/>
    <w:qFormat/>
    <w:rPr>
      <w:rFonts w:cs="Symbol"/>
    </w:rPr>
  </w:style>
  <w:style w:type="character" w:styleId="ListLabel1330" w:customStyle="1">
    <w:name w:val="ListLabel 1330"/>
    <w:qFormat/>
    <w:rPr>
      <w:rFonts w:cs="Courier New"/>
    </w:rPr>
  </w:style>
  <w:style w:type="character" w:styleId="ListLabel1331" w:customStyle="1">
    <w:name w:val="ListLabel 1331"/>
    <w:qFormat/>
    <w:rPr>
      <w:rFonts w:cs="Wingdings"/>
    </w:rPr>
  </w:style>
  <w:style w:type="character" w:styleId="ListLabel1332" w:customStyle="1">
    <w:name w:val="ListLabel 1332"/>
    <w:qFormat/>
    <w:rPr>
      <w:rFonts w:ascii="Times New Roman" w:hAnsi="Times New Roman" w:cs="Courier New"/>
      <w:sz w:val="24"/>
    </w:rPr>
  </w:style>
  <w:style w:type="character" w:styleId="ListLabel1333" w:customStyle="1">
    <w:name w:val="ListLabel 1333"/>
    <w:qFormat/>
    <w:rPr>
      <w:rFonts w:cs="Courier New"/>
    </w:rPr>
  </w:style>
  <w:style w:type="character" w:styleId="ListLabel1334" w:customStyle="1">
    <w:name w:val="ListLabel 1334"/>
    <w:qFormat/>
    <w:rPr>
      <w:rFonts w:cs="Wingdings"/>
    </w:rPr>
  </w:style>
  <w:style w:type="character" w:styleId="ListLabel1335" w:customStyle="1">
    <w:name w:val="ListLabel 1335"/>
    <w:qFormat/>
    <w:rPr>
      <w:rFonts w:cs="Symbol"/>
    </w:rPr>
  </w:style>
  <w:style w:type="character" w:styleId="ListLabel1336" w:customStyle="1">
    <w:name w:val="ListLabel 1336"/>
    <w:qFormat/>
    <w:rPr>
      <w:rFonts w:cs="Courier New"/>
    </w:rPr>
  </w:style>
  <w:style w:type="character" w:styleId="ListLabel1337" w:customStyle="1">
    <w:name w:val="ListLabel 1337"/>
    <w:qFormat/>
    <w:rPr>
      <w:rFonts w:cs="Wingdings"/>
    </w:rPr>
  </w:style>
  <w:style w:type="character" w:styleId="ListLabel1338" w:customStyle="1">
    <w:name w:val="ListLabel 1338"/>
    <w:qFormat/>
    <w:rPr>
      <w:rFonts w:cs="Symbol"/>
    </w:rPr>
  </w:style>
  <w:style w:type="character" w:styleId="ListLabel1339" w:customStyle="1">
    <w:name w:val="ListLabel 1339"/>
    <w:qFormat/>
    <w:rPr>
      <w:rFonts w:cs="Courier New"/>
    </w:rPr>
  </w:style>
  <w:style w:type="character" w:styleId="ListLabel1340" w:customStyle="1">
    <w:name w:val="ListLabel 1340"/>
    <w:qFormat/>
    <w:rPr>
      <w:rFonts w:cs="Wingdings"/>
    </w:rPr>
  </w:style>
  <w:style w:type="character" w:styleId="ListLabel1341" w:customStyle="1">
    <w:name w:val="ListLabel 1341"/>
    <w:qFormat/>
    <w:rPr>
      <w:rFonts w:ascii="Times New Roman" w:hAnsi="Times New Roman" w:cs="Courier New"/>
      <w:sz w:val="24"/>
    </w:rPr>
  </w:style>
  <w:style w:type="character" w:styleId="ListLabel1342" w:customStyle="1">
    <w:name w:val="ListLabel 1342"/>
    <w:qFormat/>
    <w:rPr>
      <w:rFonts w:cs="Courier New"/>
    </w:rPr>
  </w:style>
  <w:style w:type="character" w:styleId="ListLabel1343" w:customStyle="1">
    <w:name w:val="ListLabel 1343"/>
    <w:qFormat/>
    <w:rPr>
      <w:rFonts w:cs="Wingdings"/>
    </w:rPr>
  </w:style>
  <w:style w:type="character" w:styleId="ListLabel1344" w:customStyle="1">
    <w:name w:val="ListLabel 1344"/>
    <w:qFormat/>
    <w:rPr>
      <w:rFonts w:cs="Symbol"/>
    </w:rPr>
  </w:style>
  <w:style w:type="character" w:styleId="ListLabel1345" w:customStyle="1">
    <w:name w:val="ListLabel 1345"/>
    <w:qFormat/>
    <w:rPr>
      <w:rFonts w:cs="Courier New"/>
    </w:rPr>
  </w:style>
  <w:style w:type="character" w:styleId="ListLabel1346" w:customStyle="1">
    <w:name w:val="ListLabel 1346"/>
    <w:qFormat/>
    <w:rPr>
      <w:rFonts w:cs="Wingdings"/>
    </w:rPr>
  </w:style>
  <w:style w:type="character" w:styleId="ListLabel1347" w:customStyle="1">
    <w:name w:val="ListLabel 1347"/>
    <w:qFormat/>
    <w:rPr>
      <w:rFonts w:cs="Symbol"/>
    </w:rPr>
  </w:style>
  <w:style w:type="character" w:styleId="ListLabel1348" w:customStyle="1">
    <w:name w:val="ListLabel 1348"/>
    <w:qFormat/>
    <w:rPr>
      <w:rFonts w:cs="Courier New"/>
    </w:rPr>
  </w:style>
  <w:style w:type="character" w:styleId="ListLabel1349" w:customStyle="1">
    <w:name w:val="ListLabel 1349"/>
    <w:qFormat/>
    <w:rPr>
      <w:rFonts w:cs="Wingdings"/>
    </w:rPr>
  </w:style>
  <w:style w:type="character" w:styleId="ListLabel1350" w:customStyle="1">
    <w:name w:val="ListLabel 1350"/>
    <w:qFormat/>
    <w:rPr>
      <w:rFonts w:ascii="Times New Roman" w:hAnsi="Times New Roman" w:cs="Courier New"/>
      <w:sz w:val="24"/>
    </w:rPr>
  </w:style>
  <w:style w:type="character" w:styleId="ListLabel1351" w:customStyle="1">
    <w:name w:val="ListLabel 1351"/>
    <w:qFormat/>
    <w:rPr>
      <w:rFonts w:cs="Courier New"/>
    </w:rPr>
  </w:style>
  <w:style w:type="character" w:styleId="ListLabel1352" w:customStyle="1">
    <w:name w:val="ListLabel 1352"/>
    <w:qFormat/>
    <w:rPr>
      <w:rFonts w:cs="Wingdings"/>
    </w:rPr>
  </w:style>
  <w:style w:type="character" w:styleId="ListLabel1353" w:customStyle="1">
    <w:name w:val="ListLabel 1353"/>
    <w:qFormat/>
    <w:rPr>
      <w:rFonts w:cs="Symbol"/>
    </w:rPr>
  </w:style>
  <w:style w:type="character" w:styleId="ListLabel1354" w:customStyle="1">
    <w:name w:val="ListLabel 1354"/>
    <w:qFormat/>
    <w:rPr>
      <w:rFonts w:cs="Courier New"/>
    </w:rPr>
  </w:style>
  <w:style w:type="character" w:styleId="ListLabel1355" w:customStyle="1">
    <w:name w:val="ListLabel 1355"/>
    <w:qFormat/>
    <w:rPr>
      <w:rFonts w:cs="Wingdings"/>
    </w:rPr>
  </w:style>
  <w:style w:type="character" w:styleId="ListLabel1356" w:customStyle="1">
    <w:name w:val="ListLabel 1356"/>
    <w:qFormat/>
    <w:rPr>
      <w:rFonts w:cs="Symbol"/>
    </w:rPr>
  </w:style>
  <w:style w:type="character" w:styleId="ListLabel1357" w:customStyle="1">
    <w:name w:val="ListLabel 1357"/>
    <w:qFormat/>
    <w:rPr>
      <w:rFonts w:cs="Courier New"/>
    </w:rPr>
  </w:style>
  <w:style w:type="character" w:styleId="ListLabel1358" w:customStyle="1">
    <w:name w:val="ListLabel 1358"/>
    <w:qFormat/>
    <w:rPr>
      <w:rFonts w:cs="Wingdings"/>
    </w:rPr>
  </w:style>
  <w:style w:type="character" w:styleId="ListLabel1359" w:customStyle="1">
    <w:name w:val="ListLabel 1359"/>
    <w:qFormat/>
    <w:rPr>
      <w:rFonts w:ascii="Times New Roman" w:hAnsi="Times New Roman" w:cs="Courier New"/>
      <w:b/>
      <w:sz w:val="24"/>
    </w:rPr>
  </w:style>
  <w:style w:type="character" w:styleId="ListLabel1360" w:customStyle="1">
    <w:name w:val="ListLabel 1360"/>
    <w:qFormat/>
    <w:rPr>
      <w:rFonts w:cs="Courier New"/>
    </w:rPr>
  </w:style>
  <w:style w:type="character" w:styleId="ListLabel1361" w:customStyle="1">
    <w:name w:val="ListLabel 1361"/>
    <w:qFormat/>
    <w:rPr>
      <w:rFonts w:cs="Wingdings"/>
    </w:rPr>
  </w:style>
  <w:style w:type="character" w:styleId="ListLabel1362" w:customStyle="1">
    <w:name w:val="ListLabel 1362"/>
    <w:qFormat/>
    <w:rPr>
      <w:rFonts w:cs="Symbol"/>
    </w:rPr>
  </w:style>
  <w:style w:type="character" w:styleId="ListLabel1363" w:customStyle="1">
    <w:name w:val="ListLabel 1363"/>
    <w:qFormat/>
    <w:rPr>
      <w:rFonts w:cs="Courier New"/>
    </w:rPr>
  </w:style>
  <w:style w:type="character" w:styleId="ListLabel1364" w:customStyle="1">
    <w:name w:val="ListLabel 1364"/>
    <w:qFormat/>
    <w:rPr>
      <w:rFonts w:cs="Wingdings"/>
    </w:rPr>
  </w:style>
  <w:style w:type="character" w:styleId="ListLabel1365" w:customStyle="1">
    <w:name w:val="ListLabel 1365"/>
    <w:qFormat/>
    <w:rPr>
      <w:rFonts w:cs="Symbol"/>
    </w:rPr>
  </w:style>
  <w:style w:type="character" w:styleId="ListLabel1366" w:customStyle="1">
    <w:name w:val="ListLabel 1366"/>
    <w:qFormat/>
    <w:rPr>
      <w:rFonts w:cs="Courier New"/>
    </w:rPr>
  </w:style>
  <w:style w:type="character" w:styleId="ListLabel1367" w:customStyle="1">
    <w:name w:val="ListLabel 1367"/>
    <w:qFormat/>
    <w:rPr>
      <w:rFonts w:cs="Wingdings"/>
    </w:rPr>
  </w:style>
  <w:style w:type="character" w:styleId="ListLabel1368" w:customStyle="1">
    <w:name w:val="ListLabel 1368"/>
    <w:qFormat/>
    <w:rPr>
      <w:rFonts w:ascii="Times New Roman" w:hAnsi="Times New Roman" w:cs="Courier New"/>
      <w:sz w:val="24"/>
    </w:rPr>
  </w:style>
  <w:style w:type="character" w:styleId="ListLabel1369" w:customStyle="1">
    <w:name w:val="ListLabel 1369"/>
    <w:qFormat/>
    <w:rPr>
      <w:rFonts w:cs="Courier New"/>
    </w:rPr>
  </w:style>
  <w:style w:type="character" w:styleId="ListLabel1370" w:customStyle="1">
    <w:name w:val="ListLabel 1370"/>
    <w:qFormat/>
    <w:rPr>
      <w:rFonts w:cs="Wingdings"/>
    </w:rPr>
  </w:style>
  <w:style w:type="character" w:styleId="ListLabel1371" w:customStyle="1">
    <w:name w:val="ListLabel 1371"/>
    <w:qFormat/>
    <w:rPr>
      <w:rFonts w:cs="Symbol"/>
    </w:rPr>
  </w:style>
  <w:style w:type="character" w:styleId="ListLabel1372" w:customStyle="1">
    <w:name w:val="ListLabel 1372"/>
    <w:qFormat/>
    <w:rPr>
      <w:rFonts w:cs="Courier New"/>
    </w:rPr>
  </w:style>
  <w:style w:type="character" w:styleId="ListLabel1373" w:customStyle="1">
    <w:name w:val="ListLabel 1373"/>
    <w:qFormat/>
    <w:rPr>
      <w:rFonts w:cs="Wingdings"/>
    </w:rPr>
  </w:style>
  <w:style w:type="character" w:styleId="ListLabel1374" w:customStyle="1">
    <w:name w:val="ListLabel 1374"/>
    <w:qFormat/>
    <w:rPr>
      <w:rFonts w:cs="Symbol"/>
    </w:rPr>
  </w:style>
  <w:style w:type="character" w:styleId="ListLabel1375" w:customStyle="1">
    <w:name w:val="ListLabel 1375"/>
    <w:qFormat/>
    <w:rPr>
      <w:rFonts w:cs="Courier New"/>
    </w:rPr>
  </w:style>
  <w:style w:type="character" w:styleId="ListLabel1376" w:customStyle="1">
    <w:name w:val="ListLabel 1376"/>
    <w:qFormat/>
    <w:rPr>
      <w:rFonts w:cs="Wingdings"/>
    </w:rPr>
  </w:style>
  <w:style w:type="character" w:styleId="ListLabel1377" w:customStyle="1">
    <w:name w:val="ListLabel 1377"/>
    <w:qFormat/>
    <w:rPr>
      <w:rFonts w:ascii="Times New Roman" w:hAnsi="Times New Roman" w:cs="Courier New"/>
    </w:rPr>
  </w:style>
  <w:style w:type="character" w:styleId="ListLabel1378" w:customStyle="1">
    <w:name w:val="ListLabel 1378"/>
    <w:qFormat/>
    <w:rPr>
      <w:rFonts w:cs="Courier New"/>
    </w:rPr>
  </w:style>
  <w:style w:type="character" w:styleId="ListLabel1379" w:customStyle="1">
    <w:name w:val="ListLabel 1379"/>
    <w:qFormat/>
    <w:rPr>
      <w:rFonts w:cs="Wingdings"/>
    </w:rPr>
  </w:style>
  <w:style w:type="character" w:styleId="ListLabel1380" w:customStyle="1">
    <w:name w:val="ListLabel 1380"/>
    <w:qFormat/>
    <w:rPr>
      <w:rFonts w:cs="Symbol"/>
    </w:rPr>
  </w:style>
  <w:style w:type="character" w:styleId="ListLabel1381" w:customStyle="1">
    <w:name w:val="ListLabel 1381"/>
    <w:qFormat/>
    <w:rPr>
      <w:rFonts w:cs="Courier New"/>
    </w:rPr>
  </w:style>
  <w:style w:type="character" w:styleId="ListLabel1382" w:customStyle="1">
    <w:name w:val="ListLabel 1382"/>
    <w:qFormat/>
    <w:rPr>
      <w:rFonts w:cs="Wingdings"/>
    </w:rPr>
  </w:style>
  <w:style w:type="character" w:styleId="ListLabel1383" w:customStyle="1">
    <w:name w:val="ListLabel 1383"/>
    <w:qFormat/>
    <w:rPr>
      <w:rFonts w:cs="Symbol"/>
    </w:rPr>
  </w:style>
  <w:style w:type="character" w:styleId="ListLabel1384" w:customStyle="1">
    <w:name w:val="ListLabel 1384"/>
    <w:qFormat/>
    <w:rPr>
      <w:rFonts w:cs="Courier New"/>
    </w:rPr>
  </w:style>
  <w:style w:type="character" w:styleId="ListLabel1385" w:customStyle="1">
    <w:name w:val="ListLabel 1385"/>
    <w:qFormat/>
    <w:rPr>
      <w:rFonts w:cs="Wingdings"/>
    </w:rPr>
  </w:style>
  <w:style w:type="character" w:styleId="ListLabel1386" w:customStyle="1">
    <w:name w:val="ListLabel 1386"/>
    <w:qFormat/>
    <w:rPr>
      <w:rFonts w:ascii="Times New Roman" w:hAnsi="Times New Roman" w:cs="Courier New"/>
    </w:rPr>
  </w:style>
  <w:style w:type="character" w:styleId="ListLabel1387" w:customStyle="1">
    <w:name w:val="ListLabel 1387"/>
    <w:qFormat/>
    <w:rPr>
      <w:rFonts w:cs="Courier New"/>
    </w:rPr>
  </w:style>
  <w:style w:type="character" w:styleId="ListLabel1388" w:customStyle="1">
    <w:name w:val="ListLabel 1388"/>
    <w:qFormat/>
    <w:rPr>
      <w:rFonts w:cs="Wingdings"/>
    </w:rPr>
  </w:style>
  <w:style w:type="character" w:styleId="ListLabel1389" w:customStyle="1">
    <w:name w:val="ListLabel 1389"/>
    <w:qFormat/>
    <w:rPr>
      <w:rFonts w:cs="Symbol"/>
    </w:rPr>
  </w:style>
  <w:style w:type="character" w:styleId="ListLabel1390" w:customStyle="1">
    <w:name w:val="ListLabel 1390"/>
    <w:qFormat/>
    <w:rPr>
      <w:rFonts w:cs="Courier New"/>
    </w:rPr>
  </w:style>
  <w:style w:type="character" w:styleId="ListLabel1391" w:customStyle="1">
    <w:name w:val="ListLabel 1391"/>
    <w:qFormat/>
    <w:rPr>
      <w:rFonts w:cs="Wingdings"/>
    </w:rPr>
  </w:style>
  <w:style w:type="character" w:styleId="ListLabel1392" w:customStyle="1">
    <w:name w:val="ListLabel 1392"/>
    <w:qFormat/>
    <w:rPr>
      <w:rFonts w:cs="Symbol"/>
    </w:rPr>
  </w:style>
  <w:style w:type="character" w:styleId="ListLabel1393" w:customStyle="1">
    <w:name w:val="ListLabel 1393"/>
    <w:qFormat/>
    <w:rPr>
      <w:rFonts w:cs="Courier New"/>
    </w:rPr>
  </w:style>
  <w:style w:type="character" w:styleId="ListLabel1394" w:customStyle="1">
    <w:name w:val="ListLabel 1394"/>
    <w:qFormat/>
    <w:rPr>
      <w:rFonts w:cs="Wingdings"/>
    </w:rPr>
  </w:style>
  <w:style w:type="character" w:styleId="ListLabel1395" w:customStyle="1">
    <w:name w:val="ListLabel 1395"/>
    <w:qFormat/>
    <w:rPr>
      <w:rFonts w:ascii="Times New Roman" w:hAnsi="Times New Roman" w:cs="Courier New"/>
      <w:sz w:val="24"/>
    </w:rPr>
  </w:style>
  <w:style w:type="character" w:styleId="ListLabel1396" w:customStyle="1">
    <w:name w:val="ListLabel 1396"/>
    <w:qFormat/>
    <w:rPr>
      <w:rFonts w:cs="Courier New"/>
    </w:rPr>
  </w:style>
  <w:style w:type="character" w:styleId="ListLabel1397" w:customStyle="1">
    <w:name w:val="ListLabel 1397"/>
    <w:qFormat/>
    <w:rPr>
      <w:rFonts w:cs="Wingdings"/>
    </w:rPr>
  </w:style>
  <w:style w:type="character" w:styleId="ListLabel1398" w:customStyle="1">
    <w:name w:val="ListLabel 1398"/>
    <w:qFormat/>
    <w:rPr>
      <w:rFonts w:cs="Symbol"/>
    </w:rPr>
  </w:style>
  <w:style w:type="character" w:styleId="ListLabel1399" w:customStyle="1">
    <w:name w:val="ListLabel 1399"/>
    <w:qFormat/>
    <w:rPr>
      <w:rFonts w:cs="Courier New"/>
    </w:rPr>
  </w:style>
  <w:style w:type="character" w:styleId="ListLabel1400" w:customStyle="1">
    <w:name w:val="ListLabel 1400"/>
    <w:qFormat/>
    <w:rPr>
      <w:rFonts w:cs="Wingdings"/>
    </w:rPr>
  </w:style>
  <w:style w:type="character" w:styleId="ListLabel1401" w:customStyle="1">
    <w:name w:val="ListLabel 1401"/>
    <w:qFormat/>
    <w:rPr>
      <w:rFonts w:cs="Symbol"/>
    </w:rPr>
  </w:style>
  <w:style w:type="character" w:styleId="ListLabel1402" w:customStyle="1">
    <w:name w:val="ListLabel 1402"/>
    <w:qFormat/>
    <w:rPr>
      <w:rFonts w:cs="Courier New"/>
    </w:rPr>
  </w:style>
  <w:style w:type="character" w:styleId="ListLabel1403" w:customStyle="1">
    <w:name w:val="ListLabel 1403"/>
    <w:qFormat/>
    <w:rPr>
      <w:rFonts w:cs="Wingdings"/>
    </w:rPr>
  </w:style>
  <w:style w:type="character" w:styleId="ListLabel1404" w:customStyle="1">
    <w:name w:val="ListLabel 1404"/>
    <w:qFormat/>
    <w:rPr>
      <w:rFonts w:ascii="Times New Roman" w:hAnsi="Times New Roman" w:cs="Symbol"/>
      <w:sz w:val="24"/>
    </w:rPr>
  </w:style>
  <w:style w:type="character" w:styleId="ListLabel1405" w:customStyle="1">
    <w:name w:val="ListLabel 1405"/>
    <w:qFormat/>
    <w:rPr>
      <w:rFonts w:cs="Courier New"/>
    </w:rPr>
  </w:style>
  <w:style w:type="character" w:styleId="ListLabel1406" w:customStyle="1">
    <w:name w:val="ListLabel 1406"/>
    <w:qFormat/>
    <w:rPr>
      <w:rFonts w:cs="Wingdings"/>
    </w:rPr>
  </w:style>
  <w:style w:type="character" w:styleId="ListLabel1407" w:customStyle="1">
    <w:name w:val="ListLabel 1407"/>
    <w:qFormat/>
    <w:rPr>
      <w:rFonts w:cs="Symbol"/>
    </w:rPr>
  </w:style>
  <w:style w:type="character" w:styleId="ListLabel1408" w:customStyle="1">
    <w:name w:val="ListLabel 1408"/>
    <w:qFormat/>
    <w:rPr>
      <w:rFonts w:cs="Courier New"/>
    </w:rPr>
  </w:style>
  <w:style w:type="character" w:styleId="ListLabel1409" w:customStyle="1">
    <w:name w:val="ListLabel 1409"/>
    <w:qFormat/>
    <w:rPr>
      <w:rFonts w:cs="Wingdings"/>
    </w:rPr>
  </w:style>
  <w:style w:type="character" w:styleId="ListLabel1410" w:customStyle="1">
    <w:name w:val="ListLabel 1410"/>
    <w:qFormat/>
    <w:rPr>
      <w:rFonts w:cs="Symbol"/>
    </w:rPr>
  </w:style>
  <w:style w:type="character" w:styleId="ListLabel1411" w:customStyle="1">
    <w:name w:val="ListLabel 1411"/>
    <w:qFormat/>
    <w:rPr>
      <w:rFonts w:cs="Courier New"/>
    </w:rPr>
  </w:style>
  <w:style w:type="character" w:styleId="ListLabel1412" w:customStyle="1">
    <w:name w:val="ListLabel 1412"/>
    <w:qFormat/>
    <w:rPr>
      <w:rFonts w:cs="Wingdings"/>
    </w:rPr>
  </w:style>
  <w:style w:type="character" w:styleId="ListLabel1413" w:customStyle="1">
    <w:name w:val="ListLabel 1413"/>
    <w:qFormat/>
    <w:rPr>
      <w:rFonts w:ascii="Times New Roman" w:hAnsi="Times New Roman" w:cs="Symbol"/>
      <w:sz w:val="24"/>
    </w:rPr>
  </w:style>
  <w:style w:type="character" w:styleId="ListLabel1414" w:customStyle="1">
    <w:name w:val="ListLabel 1414"/>
    <w:qFormat/>
    <w:rPr>
      <w:rFonts w:cs="Courier New"/>
    </w:rPr>
  </w:style>
  <w:style w:type="character" w:styleId="ListLabel1415" w:customStyle="1">
    <w:name w:val="ListLabel 1415"/>
    <w:qFormat/>
    <w:rPr>
      <w:rFonts w:cs="Wingdings"/>
    </w:rPr>
  </w:style>
  <w:style w:type="character" w:styleId="ListLabel1416" w:customStyle="1">
    <w:name w:val="ListLabel 1416"/>
    <w:qFormat/>
    <w:rPr>
      <w:rFonts w:cs="Symbol"/>
    </w:rPr>
  </w:style>
  <w:style w:type="character" w:styleId="ListLabel1417" w:customStyle="1">
    <w:name w:val="ListLabel 1417"/>
    <w:qFormat/>
    <w:rPr>
      <w:rFonts w:cs="Courier New"/>
    </w:rPr>
  </w:style>
  <w:style w:type="character" w:styleId="ListLabel1418" w:customStyle="1">
    <w:name w:val="ListLabel 1418"/>
    <w:qFormat/>
    <w:rPr>
      <w:rFonts w:cs="Wingdings"/>
    </w:rPr>
  </w:style>
  <w:style w:type="character" w:styleId="ListLabel1419" w:customStyle="1">
    <w:name w:val="ListLabel 1419"/>
    <w:qFormat/>
    <w:rPr>
      <w:rFonts w:cs="Symbol"/>
    </w:rPr>
  </w:style>
  <w:style w:type="character" w:styleId="ListLabel1420" w:customStyle="1">
    <w:name w:val="ListLabel 1420"/>
    <w:qFormat/>
    <w:rPr>
      <w:rFonts w:cs="Courier New"/>
    </w:rPr>
  </w:style>
  <w:style w:type="character" w:styleId="ListLabel1421" w:customStyle="1">
    <w:name w:val="ListLabel 1421"/>
    <w:qFormat/>
    <w:rPr>
      <w:rFonts w:cs="Wingdings"/>
    </w:rPr>
  </w:style>
  <w:style w:type="character" w:styleId="ListLabel1422" w:customStyle="1">
    <w:name w:val="ListLabel 1422"/>
    <w:qFormat/>
    <w:rPr>
      <w:rFonts w:ascii="Times New Roman" w:hAnsi="Times New Roman" w:cs="Symbol"/>
      <w:sz w:val="24"/>
    </w:rPr>
  </w:style>
  <w:style w:type="character" w:styleId="ListLabel1423" w:customStyle="1">
    <w:name w:val="ListLabel 1423"/>
    <w:qFormat/>
    <w:rPr>
      <w:rFonts w:cs="Courier New"/>
    </w:rPr>
  </w:style>
  <w:style w:type="character" w:styleId="ListLabel1424" w:customStyle="1">
    <w:name w:val="ListLabel 1424"/>
    <w:qFormat/>
    <w:rPr>
      <w:rFonts w:cs="Wingdings"/>
    </w:rPr>
  </w:style>
  <w:style w:type="character" w:styleId="ListLabel1425" w:customStyle="1">
    <w:name w:val="ListLabel 1425"/>
    <w:qFormat/>
    <w:rPr>
      <w:rFonts w:cs="Symbol"/>
    </w:rPr>
  </w:style>
  <w:style w:type="character" w:styleId="ListLabel1426" w:customStyle="1">
    <w:name w:val="ListLabel 1426"/>
    <w:qFormat/>
    <w:rPr>
      <w:rFonts w:cs="Courier New"/>
    </w:rPr>
  </w:style>
  <w:style w:type="character" w:styleId="ListLabel1427" w:customStyle="1">
    <w:name w:val="ListLabel 1427"/>
    <w:qFormat/>
    <w:rPr>
      <w:rFonts w:cs="Wingdings"/>
    </w:rPr>
  </w:style>
  <w:style w:type="character" w:styleId="ListLabel1428" w:customStyle="1">
    <w:name w:val="ListLabel 1428"/>
    <w:qFormat/>
    <w:rPr>
      <w:rFonts w:cs="Symbol"/>
    </w:rPr>
  </w:style>
  <w:style w:type="character" w:styleId="ListLabel1429" w:customStyle="1">
    <w:name w:val="ListLabel 1429"/>
    <w:qFormat/>
    <w:rPr>
      <w:rFonts w:cs="Courier New"/>
    </w:rPr>
  </w:style>
  <w:style w:type="character" w:styleId="ListLabel1430" w:customStyle="1">
    <w:name w:val="ListLabel 1430"/>
    <w:qFormat/>
    <w:rPr>
      <w:rFonts w:cs="Wingdings"/>
    </w:rPr>
  </w:style>
  <w:style w:type="character" w:styleId="ListLabel1431" w:customStyle="1">
    <w:name w:val="ListLabel 1431"/>
    <w:qFormat/>
    <w:rPr>
      <w:rFonts w:ascii="Times New Roman" w:hAnsi="Times New Roman" w:cs="Symbol"/>
    </w:rPr>
  </w:style>
  <w:style w:type="character" w:styleId="ListLabel1432" w:customStyle="1">
    <w:name w:val="ListLabel 1432"/>
    <w:qFormat/>
    <w:rPr>
      <w:rFonts w:cs="Courier New"/>
    </w:rPr>
  </w:style>
  <w:style w:type="character" w:styleId="ListLabel1433" w:customStyle="1">
    <w:name w:val="ListLabel 1433"/>
    <w:qFormat/>
    <w:rPr>
      <w:rFonts w:cs="Wingdings"/>
    </w:rPr>
  </w:style>
  <w:style w:type="character" w:styleId="ListLabel1434" w:customStyle="1">
    <w:name w:val="ListLabel 1434"/>
    <w:qFormat/>
    <w:rPr>
      <w:rFonts w:cs="Symbol"/>
    </w:rPr>
  </w:style>
  <w:style w:type="character" w:styleId="ListLabel1435" w:customStyle="1">
    <w:name w:val="ListLabel 1435"/>
    <w:qFormat/>
    <w:rPr>
      <w:rFonts w:cs="Courier New"/>
    </w:rPr>
  </w:style>
  <w:style w:type="character" w:styleId="ListLabel1436" w:customStyle="1">
    <w:name w:val="ListLabel 1436"/>
    <w:qFormat/>
    <w:rPr>
      <w:rFonts w:cs="Wingdings"/>
    </w:rPr>
  </w:style>
  <w:style w:type="character" w:styleId="ListLabel1437" w:customStyle="1">
    <w:name w:val="ListLabel 1437"/>
    <w:qFormat/>
    <w:rPr>
      <w:rFonts w:cs="Symbol"/>
    </w:rPr>
  </w:style>
  <w:style w:type="character" w:styleId="ListLabel1438" w:customStyle="1">
    <w:name w:val="ListLabel 1438"/>
    <w:qFormat/>
    <w:rPr>
      <w:rFonts w:cs="Courier New"/>
    </w:rPr>
  </w:style>
  <w:style w:type="character" w:styleId="ListLabel1439" w:customStyle="1">
    <w:name w:val="ListLabel 1439"/>
    <w:qFormat/>
    <w:rPr>
      <w:rFonts w:cs="Wingdings"/>
    </w:rPr>
  </w:style>
  <w:style w:type="character" w:styleId="ListLabel1440" w:customStyle="1">
    <w:name w:val="ListLabel 1440"/>
    <w:qFormat/>
    <w:rPr>
      <w:rFonts w:cs="OpenSymbol"/>
    </w:rPr>
  </w:style>
  <w:style w:type="character" w:styleId="ListLabel1441" w:customStyle="1">
    <w:name w:val="ListLabel 1441"/>
    <w:qFormat/>
    <w:rPr>
      <w:rFonts w:cs="OpenSymbol"/>
    </w:rPr>
  </w:style>
  <w:style w:type="character" w:styleId="ListLabel1442" w:customStyle="1">
    <w:name w:val="ListLabel 1442"/>
    <w:qFormat/>
    <w:rPr>
      <w:rFonts w:cs="OpenSymbol"/>
    </w:rPr>
  </w:style>
  <w:style w:type="character" w:styleId="ListLabel1443" w:customStyle="1">
    <w:name w:val="ListLabel 1443"/>
    <w:qFormat/>
    <w:rPr>
      <w:rFonts w:cs="OpenSymbol"/>
    </w:rPr>
  </w:style>
  <w:style w:type="character" w:styleId="ListLabel1444" w:customStyle="1">
    <w:name w:val="ListLabel 1444"/>
    <w:qFormat/>
    <w:rPr>
      <w:rFonts w:cs="OpenSymbol"/>
    </w:rPr>
  </w:style>
  <w:style w:type="character" w:styleId="ListLabel1445" w:customStyle="1">
    <w:name w:val="ListLabel 1445"/>
    <w:qFormat/>
    <w:rPr>
      <w:rFonts w:cs="OpenSymbol"/>
    </w:rPr>
  </w:style>
  <w:style w:type="character" w:styleId="ListLabel1446" w:customStyle="1">
    <w:name w:val="ListLabel 1446"/>
    <w:qFormat/>
    <w:rPr>
      <w:rFonts w:cs="OpenSymbol"/>
    </w:rPr>
  </w:style>
  <w:style w:type="character" w:styleId="ListLabel1447" w:customStyle="1">
    <w:name w:val="ListLabel 1447"/>
    <w:qFormat/>
    <w:rPr>
      <w:rFonts w:cs="OpenSymbol"/>
    </w:rPr>
  </w:style>
  <w:style w:type="character" w:styleId="ListLabel1448" w:customStyle="1">
    <w:name w:val="ListLabel 1448"/>
    <w:qFormat/>
    <w:rPr>
      <w:rFonts w:cs="OpenSymbol"/>
    </w:rPr>
  </w:style>
  <w:style w:type="character" w:styleId="ListLabel1449" w:customStyle="1">
    <w:name w:val="ListLabel 1449"/>
    <w:qFormat/>
    <w:rPr>
      <w:rFonts w:cs="OpenSymbol"/>
    </w:rPr>
  </w:style>
  <w:style w:type="character" w:styleId="ListLabel1450" w:customStyle="1">
    <w:name w:val="ListLabel 1450"/>
    <w:qFormat/>
    <w:rPr>
      <w:rFonts w:cs="OpenSymbol"/>
    </w:rPr>
  </w:style>
  <w:style w:type="character" w:styleId="ListLabel1451" w:customStyle="1">
    <w:name w:val="ListLabel 1451"/>
    <w:qFormat/>
    <w:rPr>
      <w:rFonts w:cs="OpenSymbol"/>
    </w:rPr>
  </w:style>
  <w:style w:type="character" w:styleId="ListLabel1452" w:customStyle="1">
    <w:name w:val="ListLabel 1452"/>
    <w:qFormat/>
    <w:rPr>
      <w:rFonts w:cs="OpenSymbol"/>
    </w:rPr>
  </w:style>
  <w:style w:type="character" w:styleId="ListLabel1453" w:customStyle="1">
    <w:name w:val="ListLabel 1453"/>
    <w:qFormat/>
    <w:rPr>
      <w:rFonts w:cs="OpenSymbol"/>
    </w:rPr>
  </w:style>
  <w:style w:type="character" w:styleId="ListLabel1454" w:customStyle="1">
    <w:name w:val="ListLabel 1454"/>
    <w:qFormat/>
    <w:rPr>
      <w:rFonts w:cs="OpenSymbol"/>
    </w:rPr>
  </w:style>
  <w:style w:type="character" w:styleId="ListLabel1455" w:customStyle="1">
    <w:name w:val="ListLabel 1455"/>
    <w:qFormat/>
    <w:rPr>
      <w:rFonts w:cs="OpenSymbol"/>
    </w:rPr>
  </w:style>
  <w:style w:type="character" w:styleId="ListLabel1456" w:customStyle="1">
    <w:name w:val="ListLabel 1456"/>
    <w:qFormat/>
    <w:rPr>
      <w:rFonts w:cs="OpenSymbol"/>
    </w:rPr>
  </w:style>
  <w:style w:type="character" w:styleId="ListLabel1457" w:customStyle="1">
    <w:name w:val="ListLabel 1457"/>
    <w:qFormat/>
    <w:rPr>
      <w:rFonts w:cs="OpenSymbol"/>
    </w:rPr>
  </w:style>
  <w:style w:type="character" w:styleId="ListLabel1458" w:customStyle="1">
    <w:name w:val="ListLabel 1458"/>
    <w:qFormat/>
    <w:rPr>
      <w:rFonts w:cs="OpenSymbol"/>
    </w:rPr>
  </w:style>
  <w:style w:type="character" w:styleId="ListLabel1459" w:customStyle="1">
    <w:name w:val="ListLabel 1459"/>
    <w:qFormat/>
    <w:rPr>
      <w:rFonts w:cs="OpenSymbol"/>
    </w:rPr>
  </w:style>
  <w:style w:type="character" w:styleId="ListLabel1460" w:customStyle="1">
    <w:name w:val="ListLabel 1460"/>
    <w:qFormat/>
    <w:rPr>
      <w:rFonts w:cs="OpenSymbol"/>
    </w:rPr>
  </w:style>
  <w:style w:type="character" w:styleId="ListLabel1461" w:customStyle="1">
    <w:name w:val="ListLabel 1461"/>
    <w:qFormat/>
    <w:rPr>
      <w:rFonts w:cs="OpenSymbol"/>
    </w:rPr>
  </w:style>
  <w:style w:type="character" w:styleId="ListLabel1462" w:customStyle="1">
    <w:name w:val="ListLabel 1462"/>
    <w:qFormat/>
    <w:rPr>
      <w:rFonts w:cs="OpenSymbol"/>
    </w:rPr>
  </w:style>
  <w:style w:type="character" w:styleId="ListLabel1463" w:customStyle="1">
    <w:name w:val="ListLabel 1463"/>
    <w:qFormat/>
    <w:rPr>
      <w:rFonts w:cs="OpenSymbol"/>
    </w:rPr>
  </w:style>
  <w:style w:type="character" w:styleId="ListLabel1464" w:customStyle="1">
    <w:name w:val="ListLabel 1464"/>
    <w:qFormat/>
    <w:rPr>
      <w:rFonts w:cs="OpenSymbol"/>
    </w:rPr>
  </w:style>
  <w:style w:type="character" w:styleId="ListLabel1465" w:customStyle="1">
    <w:name w:val="ListLabel 1465"/>
    <w:qFormat/>
    <w:rPr>
      <w:rFonts w:cs="OpenSymbol"/>
    </w:rPr>
  </w:style>
  <w:style w:type="character" w:styleId="ListLabel1466" w:customStyle="1">
    <w:name w:val="ListLabel 1466"/>
    <w:qFormat/>
    <w:rPr>
      <w:rFonts w:cs="OpenSymbol"/>
    </w:rPr>
  </w:style>
  <w:style w:type="character" w:styleId="ListLabel1467" w:customStyle="1">
    <w:name w:val="ListLabel 1467"/>
    <w:qFormat/>
    <w:rPr>
      <w:rFonts w:cs="OpenSymbol"/>
    </w:rPr>
  </w:style>
  <w:style w:type="character" w:styleId="ListLabel1468" w:customStyle="1">
    <w:name w:val="ListLabel 1468"/>
    <w:qFormat/>
    <w:rPr>
      <w:rFonts w:cs="OpenSymbol"/>
    </w:rPr>
  </w:style>
  <w:style w:type="character" w:styleId="ListLabel1469" w:customStyle="1">
    <w:name w:val="ListLabel 1469"/>
    <w:qFormat/>
    <w:rPr>
      <w:rFonts w:cs="OpenSymbol"/>
    </w:rPr>
  </w:style>
  <w:style w:type="character" w:styleId="ListLabel1470" w:customStyle="1">
    <w:name w:val="ListLabel 1470"/>
    <w:qFormat/>
    <w:rPr>
      <w:rFonts w:cs="OpenSymbol"/>
    </w:rPr>
  </w:style>
  <w:style w:type="character" w:styleId="ListLabel1471" w:customStyle="1">
    <w:name w:val="ListLabel 1471"/>
    <w:qFormat/>
    <w:rPr>
      <w:rFonts w:cs="OpenSymbol"/>
    </w:rPr>
  </w:style>
  <w:style w:type="character" w:styleId="ListLabel1472" w:customStyle="1">
    <w:name w:val="ListLabel 1472"/>
    <w:qFormat/>
    <w:rPr>
      <w:rFonts w:cs="OpenSymbol"/>
    </w:rPr>
  </w:style>
  <w:style w:type="character" w:styleId="ListLabel1473" w:customStyle="1">
    <w:name w:val="ListLabel 1473"/>
    <w:qFormat/>
    <w:rPr>
      <w:rFonts w:cs="OpenSymbol"/>
    </w:rPr>
  </w:style>
  <w:style w:type="character" w:styleId="ListLabel1474" w:customStyle="1">
    <w:name w:val="ListLabel 1474"/>
    <w:qFormat/>
    <w:rPr>
      <w:rFonts w:cs="OpenSymbol"/>
    </w:rPr>
  </w:style>
  <w:style w:type="character" w:styleId="ListLabel1475" w:customStyle="1">
    <w:name w:val="ListLabel 1475"/>
    <w:qFormat/>
    <w:rPr>
      <w:rFonts w:cs="OpenSymbol"/>
    </w:rPr>
  </w:style>
  <w:style w:type="character" w:styleId="ListLabel1476" w:customStyle="1">
    <w:name w:val="ListLabel 1476"/>
    <w:qFormat/>
    <w:rPr>
      <w:rFonts w:cs="OpenSymbol"/>
    </w:rPr>
  </w:style>
  <w:style w:type="character" w:styleId="ListLabel1477" w:customStyle="1">
    <w:name w:val="ListLabel 1477"/>
    <w:qFormat/>
    <w:rPr>
      <w:rFonts w:cs="OpenSymbol"/>
    </w:rPr>
  </w:style>
  <w:style w:type="character" w:styleId="ListLabel1478" w:customStyle="1">
    <w:name w:val="ListLabel 1478"/>
    <w:qFormat/>
    <w:rPr>
      <w:rFonts w:cs="OpenSymbol"/>
    </w:rPr>
  </w:style>
  <w:style w:type="character" w:styleId="ListLabel1479" w:customStyle="1">
    <w:name w:val="ListLabel 1479"/>
    <w:qFormat/>
    <w:rPr>
      <w:rFonts w:cs="OpenSymbol"/>
    </w:rPr>
  </w:style>
  <w:style w:type="character" w:styleId="ListLabel1480" w:customStyle="1">
    <w:name w:val="ListLabel 1480"/>
    <w:qFormat/>
    <w:rPr>
      <w:rFonts w:cs="OpenSymbol"/>
    </w:rPr>
  </w:style>
  <w:style w:type="character" w:styleId="ListLabel1481" w:customStyle="1">
    <w:name w:val="ListLabel 1481"/>
    <w:qFormat/>
    <w:rPr>
      <w:rFonts w:cs="OpenSymbol"/>
    </w:rPr>
  </w:style>
  <w:style w:type="character" w:styleId="ListLabel1482" w:customStyle="1">
    <w:name w:val="ListLabel 1482"/>
    <w:qFormat/>
    <w:rPr>
      <w:rFonts w:cs="OpenSymbol"/>
    </w:rPr>
  </w:style>
  <w:style w:type="character" w:styleId="ListLabel1483" w:customStyle="1">
    <w:name w:val="ListLabel 1483"/>
    <w:qFormat/>
    <w:rPr>
      <w:rFonts w:cs="OpenSymbol"/>
    </w:rPr>
  </w:style>
  <w:style w:type="character" w:styleId="ListLabel1484" w:customStyle="1">
    <w:name w:val="ListLabel 1484"/>
    <w:qFormat/>
    <w:rPr>
      <w:rFonts w:cs="OpenSymbol"/>
    </w:rPr>
  </w:style>
  <w:style w:type="character" w:styleId="ListLabel1485" w:customStyle="1">
    <w:name w:val="ListLabel 1485"/>
    <w:qFormat/>
    <w:rPr>
      <w:rFonts w:cs="OpenSymbol"/>
    </w:rPr>
  </w:style>
  <w:style w:type="character" w:styleId="ListLabel1486" w:customStyle="1">
    <w:name w:val="ListLabel 1486"/>
    <w:qFormat/>
    <w:rPr>
      <w:rFonts w:cs="OpenSymbol"/>
    </w:rPr>
  </w:style>
  <w:style w:type="character" w:styleId="ListLabel1487" w:customStyle="1">
    <w:name w:val="ListLabel 1487"/>
    <w:qFormat/>
    <w:rPr>
      <w:rFonts w:cs="OpenSymbol"/>
    </w:rPr>
  </w:style>
  <w:style w:type="character" w:styleId="ListLabel1488" w:customStyle="1">
    <w:name w:val="ListLabel 1488"/>
    <w:qFormat/>
    <w:rPr>
      <w:rFonts w:cs="OpenSymbol"/>
    </w:rPr>
  </w:style>
  <w:style w:type="character" w:styleId="ListLabel1489" w:customStyle="1">
    <w:name w:val="ListLabel 1489"/>
    <w:qFormat/>
    <w:rPr>
      <w:rFonts w:cs="OpenSymbol"/>
    </w:rPr>
  </w:style>
  <w:style w:type="character" w:styleId="ListLabel1490" w:customStyle="1">
    <w:name w:val="ListLabel 1490"/>
    <w:qFormat/>
    <w:rPr>
      <w:rFonts w:cs="OpenSymbol"/>
    </w:rPr>
  </w:style>
  <w:style w:type="character" w:styleId="ListLabel1491" w:customStyle="1">
    <w:name w:val="ListLabel 1491"/>
    <w:qFormat/>
    <w:rPr>
      <w:rFonts w:cs="OpenSymbol"/>
    </w:rPr>
  </w:style>
  <w:style w:type="character" w:styleId="ListLabel1492" w:customStyle="1">
    <w:name w:val="ListLabel 1492"/>
    <w:qFormat/>
    <w:rPr>
      <w:rFonts w:cs="OpenSymbol"/>
    </w:rPr>
  </w:style>
  <w:style w:type="character" w:styleId="ListLabel1493" w:customStyle="1">
    <w:name w:val="ListLabel 1493"/>
    <w:qFormat/>
    <w:rPr>
      <w:rFonts w:cs="OpenSymbol"/>
    </w:rPr>
  </w:style>
  <w:style w:type="character" w:styleId="ListLabel1494" w:customStyle="1">
    <w:name w:val="ListLabel 1494"/>
    <w:qFormat/>
    <w:rPr>
      <w:rFonts w:cs="OpenSymbol"/>
    </w:rPr>
  </w:style>
  <w:style w:type="character" w:styleId="ListLabel1495" w:customStyle="1">
    <w:name w:val="ListLabel 1495"/>
    <w:qFormat/>
    <w:rPr>
      <w:rFonts w:cs="OpenSymbol"/>
    </w:rPr>
  </w:style>
  <w:style w:type="character" w:styleId="ListLabel1496" w:customStyle="1">
    <w:name w:val="ListLabel 1496"/>
    <w:qFormat/>
    <w:rPr>
      <w:rFonts w:cs="OpenSymbol"/>
    </w:rPr>
  </w:style>
  <w:style w:type="character" w:styleId="ListLabel1497" w:customStyle="1">
    <w:name w:val="ListLabel 1497"/>
    <w:qFormat/>
    <w:rPr>
      <w:rFonts w:cs="OpenSymbol"/>
    </w:rPr>
  </w:style>
  <w:style w:type="character" w:styleId="ListLabel1498" w:customStyle="1">
    <w:name w:val="ListLabel 1498"/>
    <w:qFormat/>
    <w:rPr>
      <w:rFonts w:cs="OpenSymbol"/>
    </w:rPr>
  </w:style>
  <w:style w:type="character" w:styleId="ListLabel1499" w:customStyle="1">
    <w:name w:val="ListLabel 1499"/>
    <w:qFormat/>
    <w:rPr>
      <w:rFonts w:cs="OpenSymbol"/>
    </w:rPr>
  </w:style>
  <w:style w:type="character" w:styleId="ListLabel1500" w:customStyle="1">
    <w:name w:val="ListLabel 1500"/>
    <w:qFormat/>
    <w:rPr>
      <w:rFonts w:cs="OpenSymbol"/>
    </w:rPr>
  </w:style>
  <w:style w:type="character" w:styleId="ListLabel1501" w:customStyle="1">
    <w:name w:val="ListLabel 1501"/>
    <w:qFormat/>
    <w:rPr>
      <w:rFonts w:cs="OpenSymbol"/>
    </w:rPr>
  </w:style>
  <w:style w:type="character" w:styleId="ListLabel1502" w:customStyle="1">
    <w:name w:val="ListLabel 1502"/>
    <w:qFormat/>
    <w:rPr>
      <w:rFonts w:cs="OpenSymbol"/>
    </w:rPr>
  </w:style>
  <w:style w:type="character" w:styleId="ListLabel1503" w:customStyle="1">
    <w:name w:val="ListLabel 1503"/>
    <w:qFormat/>
    <w:rPr>
      <w:rFonts w:cs="OpenSymbol"/>
    </w:rPr>
  </w:style>
  <w:style w:type="character" w:styleId="ListLabel1504" w:customStyle="1">
    <w:name w:val="ListLabel 1504"/>
    <w:qFormat/>
    <w:rPr>
      <w:rFonts w:cs="OpenSymbol"/>
    </w:rPr>
  </w:style>
  <w:style w:type="character" w:styleId="ListLabel1505" w:customStyle="1">
    <w:name w:val="ListLabel 1505"/>
    <w:qFormat/>
    <w:rPr>
      <w:rFonts w:cs="OpenSymbol"/>
    </w:rPr>
  </w:style>
  <w:style w:type="character" w:styleId="ListLabel1506" w:customStyle="1">
    <w:name w:val="ListLabel 1506"/>
    <w:qFormat/>
    <w:rPr>
      <w:rFonts w:cs="OpenSymbol"/>
    </w:rPr>
  </w:style>
  <w:style w:type="character" w:styleId="ListLabel1507" w:customStyle="1">
    <w:name w:val="ListLabel 1507"/>
    <w:qFormat/>
    <w:rPr>
      <w:rFonts w:cs="OpenSymbol"/>
    </w:rPr>
  </w:style>
  <w:style w:type="character" w:styleId="ListLabel1508" w:customStyle="1">
    <w:name w:val="ListLabel 1508"/>
    <w:qFormat/>
    <w:rPr>
      <w:rFonts w:cs="OpenSymbol"/>
    </w:rPr>
  </w:style>
  <w:style w:type="character" w:styleId="ListLabel1509" w:customStyle="1">
    <w:name w:val="ListLabel 1509"/>
    <w:qFormat/>
    <w:rPr>
      <w:rFonts w:cs="OpenSymbol"/>
    </w:rPr>
  </w:style>
  <w:style w:type="character" w:styleId="ListLabel1510" w:customStyle="1">
    <w:name w:val="ListLabel 1510"/>
    <w:qFormat/>
    <w:rPr>
      <w:rFonts w:cs="OpenSymbol"/>
    </w:rPr>
  </w:style>
  <w:style w:type="character" w:styleId="ListLabel1511" w:customStyle="1">
    <w:name w:val="ListLabel 1511"/>
    <w:qFormat/>
    <w:rPr>
      <w:rFonts w:cs="OpenSymbol"/>
    </w:rPr>
  </w:style>
  <w:style w:type="character" w:styleId="ListLabel1512" w:customStyle="1">
    <w:name w:val="ListLabel 1512"/>
    <w:qFormat/>
    <w:rPr>
      <w:rFonts w:cs="OpenSymbol"/>
    </w:rPr>
  </w:style>
  <w:style w:type="character" w:styleId="ListLabel1513" w:customStyle="1">
    <w:name w:val="ListLabel 1513"/>
    <w:qFormat/>
    <w:rPr>
      <w:rFonts w:cs="OpenSymbol"/>
    </w:rPr>
  </w:style>
  <w:style w:type="character" w:styleId="ListLabel1514" w:customStyle="1">
    <w:name w:val="ListLabel 1514"/>
    <w:qFormat/>
    <w:rPr>
      <w:rFonts w:cs="OpenSymbol"/>
    </w:rPr>
  </w:style>
  <w:style w:type="character" w:styleId="ListLabel1515" w:customStyle="1">
    <w:name w:val="ListLabel 1515"/>
    <w:qFormat/>
    <w:rPr>
      <w:rFonts w:cs="OpenSymbol"/>
    </w:rPr>
  </w:style>
  <w:style w:type="character" w:styleId="ListLabel1516" w:customStyle="1">
    <w:name w:val="ListLabel 1516"/>
    <w:qFormat/>
    <w:rPr>
      <w:rFonts w:cs="OpenSymbol"/>
    </w:rPr>
  </w:style>
  <w:style w:type="character" w:styleId="ListLabel1517" w:customStyle="1">
    <w:name w:val="ListLabel 1517"/>
    <w:qFormat/>
    <w:rPr>
      <w:rFonts w:cs="OpenSymbol"/>
    </w:rPr>
  </w:style>
  <w:style w:type="character" w:styleId="ListLabel1518" w:customStyle="1">
    <w:name w:val="ListLabel 1518"/>
    <w:qFormat/>
    <w:rPr>
      <w:rFonts w:cs="OpenSymbol"/>
    </w:rPr>
  </w:style>
  <w:style w:type="character" w:styleId="ListLabel1519" w:customStyle="1">
    <w:name w:val="ListLabel 1519"/>
    <w:qFormat/>
    <w:rPr>
      <w:rFonts w:cs="OpenSymbol"/>
    </w:rPr>
  </w:style>
  <w:style w:type="character" w:styleId="ListLabel1520" w:customStyle="1">
    <w:name w:val="ListLabel 1520"/>
    <w:qFormat/>
    <w:rPr>
      <w:rFonts w:cs="OpenSymbol"/>
    </w:rPr>
  </w:style>
  <w:style w:type="character" w:styleId="ListLabel1521" w:customStyle="1">
    <w:name w:val="ListLabel 1521"/>
    <w:qFormat/>
    <w:rPr>
      <w:rFonts w:cs="OpenSymbol"/>
    </w:rPr>
  </w:style>
  <w:style w:type="character" w:styleId="ListLabel1522" w:customStyle="1">
    <w:name w:val="ListLabel 1522"/>
    <w:qFormat/>
    <w:rPr>
      <w:rFonts w:cs="OpenSymbol"/>
    </w:rPr>
  </w:style>
  <w:style w:type="character" w:styleId="ListLabel1523" w:customStyle="1">
    <w:name w:val="ListLabel 1523"/>
    <w:qFormat/>
    <w:rPr>
      <w:rFonts w:cs="OpenSymbol"/>
    </w:rPr>
  </w:style>
  <w:style w:type="character" w:styleId="ListLabel1524" w:customStyle="1">
    <w:name w:val="ListLabel 1524"/>
    <w:qFormat/>
    <w:rPr>
      <w:rFonts w:cs="OpenSymbol"/>
    </w:rPr>
  </w:style>
  <w:style w:type="character" w:styleId="ListLabel1525" w:customStyle="1">
    <w:name w:val="ListLabel 1525"/>
    <w:qFormat/>
    <w:rPr>
      <w:rFonts w:cs="OpenSymbol"/>
    </w:rPr>
  </w:style>
  <w:style w:type="character" w:styleId="ListLabel1526" w:customStyle="1">
    <w:name w:val="ListLabel 1526"/>
    <w:qFormat/>
    <w:rPr>
      <w:rFonts w:cs="OpenSymbol"/>
    </w:rPr>
  </w:style>
  <w:style w:type="character" w:styleId="ListLabel1527" w:customStyle="1">
    <w:name w:val="ListLabel 1527"/>
    <w:qFormat/>
    <w:rPr>
      <w:rFonts w:cs="OpenSymbol"/>
    </w:rPr>
  </w:style>
  <w:style w:type="character" w:styleId="ListLabel1528" w:customStyle="1">
    <w:name w:val="ListLabel 1528"/>
    <w:qFormat/>
    <w:rPr>
      <w:rFonts w:cs="OpenSymbol"/>
    </w:rPr>
  </w:style>
  <w:style w:type="character" w:styleId="ListLabel1529" w:customStyle="1">
    <w:name w:val="ListLabel 1529"/>
    <w:qFormat/>
    <w:rPr>
      <w:rFonts w:cs="OpenSymbol"/>
    </w:rPr>
  </w:style>
  <w:style w:type="character" w:styleId="ListLabel1530" w:customStyle="1">
    <w:name w:val="ListLabel 1530"/>
    <w:qFormat/>
    <w:rPr>
      <w:rFonts w:cs="OpenSymbol"/>
    </w:rPr>
  </w:style>
  <w:style w:type="character" w:styleId="ListLabel1531" w:customStyle="1">
    <w:name w:val="ListLabel 1531"/>
    <w:qFormat/>
    <w:rPr>
      <w:rFonts w:cs="OpenSymbol"/>
    </w:rPr>
  </w:style>
  <w:style w:type="character" w:styleId="ListLabel1532" w:customStyle="1">
    <w:name w:val="ListLabel 1532"/>
    <w:qFormat/>
    <w:rPr>
      <w:rFonts w:cs="OpenSymbol"/>
    </w:rPr>
  </w:style>
  <w:style w:type="character" w:styleId="ListLabel1533" w:customStyle="1">
    <w:name w:val="ListLabel 1533"/>
    <w:qFormat/>
    <w:rPr>
      <w:rFonts w:cs="OpenSymbol"/>
    </w:rPr>
  </w:style>
  <w:style w:type="character" w:styleId="ListLabel1534" w:customStyle="1">
    <w:name w:val="ListLabel 1534"/>
    <w:qFormat/>
    <w:rPr>
      <w:rFonts w:cs="OpenSymbol"/>
    </w:rPr>
  </w:style>
  <w:style w:type="character" w:styleId="ListLabel1535" w:customStyle="1">
    <w:name w:val="ListLabel 1535"/>
    <w:qFormat/>
    <w:rPr>
      <w:rFonts w:cs="OpenSymbol"/>
    </w:rPr>
  </w:style>
  <w:style w:type="character" w:styleId="ListLabel1536" w:customStyle="1">
    <w:name w:val="ListLabel 1536"/>
    <w:qFormat/>
    <w:rPr>
      <w:rFonts w:cs="OpenSymbol"/>
    </w:rPr>
  </w:style>
  <w:style w:type="character" w:styleId="ListLabel1537" w:customStyle="1">
    <w:name w:val="ListLabel 1537"/>
    <w:qFormat/>
    <w:rPr>
      <w:rFonts w:cs="OpenSymbol"/>
    </w:rPr>
  </w:style>
  <w:style w:type="character" w:styleId="ListLabel1538" w:customStyle="1">
    <w:name w:val="ListLabel 1538"/>
    <w:qFormat/>
    <w:rPr>
      <w:rFonts w:cs="OpenSymbol"/>
    </w:rPr>
  </w:style>
  <w:style w:type="character" w:styleId="ListLabel1539" w:customStyle="1">
    <w:name w:val="ListLabel 1539"/>
    <w:qFormat/>
    <w:rPr>
      <w:rFonts w:cs="OpenSymbol"/>
    </w:rPr>
  </w:style>
  <w:style w:type="character" w:styleId="ListLabel1540" w:customStyle="1">
    <w:name w:val="ListLabel 1540"/>
    <w:qFormat/>
    <w:rPr>
      <w:rFonts w:cs="OpenSymbol"/>
    </w:rPr>
  </w:style>
  <w:style w:type="character" w:styleId="ListLabel1541" w:customStyle="1">
    <w:name w:val="ListLabel 1541"/>
    <w:qFormat/>
    <w:rPr>
      <w:rFonts w:cs="OpenSymbol"/>
    </w:rPr>
  </w:style>
  <w:style w:type="character" w:styleId="ListLabel1542" w:customStyle="1">
    <w:name w:val="ListLabel 1542"/>
    <w:qFormat/>
    <w:rPr>
      <w:rFonts w:cs="OpenSymbol"/>
    </w:rPr>
  </w:style>
  <w:style w:type="character" w:styleId="ListLabel1543" w:customStyle="1">
    <w:name w:val="ListLabel 1543"/>
    <w:qFormat/>
    <w:rPr>
      <w:rFonts w:cs="OpenSymbol"/>
    </w:rPr>
  </w:style>
  <w:style w:type="character" w:styleId="ListLabel1544" w:customStyle="1">
    <w:name w:val="ListLabel 1544"/>
    <w:qFormat/>
    <w:rPr>
      <w:rFonts w:cs="OpenSymbol"/>
    </w:rPr>
  </w:style>
  <w:style w:type="character" w:styleId="ListLabel1545" w:customStyle="1">
    <w:name w:val="ListLabel 1545"/>
    <w:qFormat/>
    <w:rPr>
      <w:rFonts w:cs="OpenSymbol"/>
    </w:rPr>
  </w:style>
  <w:style w:type="character" w:styleId="ListLabel1546" w:customStyle="1">
    <w:name w:val="ListLabel 1546"/>
    <w:qFormat/>
    <w:rPr>
      <w:rFonts w:cs="OpenSymbol"/>
    </w:rPr>
  </w:style>
  <w:style w:type="character" w:styleId="ListLabel1547" w:customStyle="1">
    <w:name w:val="ListLabel 1547"/>
    <w:qFormat/>
    <w:rPr>
      <w:rFonts w:cs="OpenSymbol"/>
    </w:rPr>
  </w:style>
  <w:style w:type="character" w:styleId="ListLabel1548" w:customStyle="1">
    <w:name w:val="ListLabel 1548"/>
    <w:qFormat/>
    <w:rPr>
      <w:rFonts w:cs="OpenSymbol"/>
    </w:rPr>
  </w:style>
  <w:style w:type="character" w:styleId="ListLabel1549" w:customStyle="1">
    <w:name w:val="ListLabel 1549"/>
    <w:qFormat/>
    <w:rPr>
      <w:rFonts w:cs="OpenSymbol"/>
    </w:rPr>
  </w:style>
  <w:style w:type="character" w:styleId="ListLabel1550" w:customStyle="1">
    <w:name w:val="ListLabel 1550"/>
    <w:qFormat/>
    <w:rPr>
      <w:rFonts w:cs="OpenSymbol"/>
    </w:rPr>
  </w:style>
  <w:style w:type="character" w:styleId="ListLabel1551" w:customStyle="1">
    <w:name w:val="ListLabel 1551"/>
    <w:qFormat/>
    <w:rPr>
      <w:rFonts w:cs="OpenSymbol"/>
    </w:rPr>
  </w:style>
  <w:style w:type="character" w:styleId="ListLabel1552" w:customStyle="1">
    <w:name w:val="ListLabel 1552"/>
    <w:qFormat/>
    <w:rPr>
      <w:rFonts w:cs="OpenSymbol"/>
    </w:rPr>
  </w:style>
  <w:style w:type="character" w:styleId="ListLabel1553" w:customStyle="1">
    <w:name w:val="ListLabel 1553"/>
    <w:qFormat/>
    <w:rPr>
      <w:rFonts w:cs="OpenSymbol"/>
    </w:rPr>
  </w:style>
  <w:style w:type="character" w:styleId="ListLabel1554" w:customStyle="1">
    <w:name w:val="ListLabel 1554"/>
    <w:qFormat/>
    <w:rPr>
      <w:rFonts w:cs="OpenSymbol"/>
    </w:rPr>
  </w:style>
  <w:style w:type="character" w:styleId="ListLabel1555" w:customStyle="1">
    <w:name w:val="ListLabel 1555"/>
    <w:qFormat/>
    <w:rPr>
      <w:rFonts w:cs="OpenSymbol"/>
    </w:rPr>
  </w:style>
  <w:style w:type="character" w:styleId="ListLabel1556" w:customStyle="1">
    <w:name w:val="ListLabel 1556"/>
    <w:qFormat/>
    <w:rPr>
      <w:rFonts w:cs="OpenSymbol"/>
    </w:rPr>
  </w:style>
  <w:style w:type="character" w:styleId="ListLabel1557" w:customStyle="1">
    <w:name w:val="ListLabel 1557"/>
    <w:qFormat/>
    <w:rPr>
      <w:rFonts w:cs="OpenSymbol"/>
    </w:rPr>
  </w:style>
  <w:style w:type="character" w:styleId="ListLabel1558" w:customStyle="1">
    <w:name w:val="ListLabel 1558"/>
    <w:qFormat/>
    <w:rPr>
      <w:rFonts w:cs="OpenSymbol"/>
    </w:rPr>
  </w:style>
  <w:style w:type="character" w:styleId="ListLabel1559" w:customStyle="1">
    <w:name w:val="ListLabel 1559"/>
    <w:qFormat/>
    <w:rPr>
      <w:rFonts w:cs="OpenSymbol"/>
    </w:rPr>
  </w:style>
  <w:style w:type="character" w:styleId="ListLabel1560" w:customStyle="1">
    <w:name w:val="ListLabel 1560"/>
    <w:qFormat/>
    <w:rPr>
      <w:rFonts w:cs="OpenSymbol"/>
    </w:rPr>
  </w:style>
  <w:style w:type="character" w:styleId="ListLabel1561" w:customStyle="1">
    <w:name w:val="ListLabel 1561"/>
    <w:qFormat/>
    <w:rPr>
      <w:rFonts w:cs="OpenSymbol"/>
    </w:rPr>
  </w:style>
  <w:style w:type="character" w:styleId="ListLabel1562" w:customStyle="1">
    <w:name w:val="ListLabel 1562"/>
    <w:qFormat/>
    <w:rPr>
      <w:rFonts w:cs="OpenSymbol"/>
    </w:rPr>
  </w:style>
  <w:style w:type="character" w:styleId="ListLabel1563" w:customStyle="1">
    <w:name w:val="ListLabel 1563"/>
    <w:qFormat/>
    <w:rPr>
      <w:rFonts w:cs="OpenSymbol"/>
    </w:rPr>
  </w:style>
  <w:style w:type="character" w:styleId="ListLabel1564" w:customStyle="1">
    <w:name w:val="ListLabel 1564"/>
    <w:qFormat/>
    <w:rPr>
      <w:rFonts w:cs="OpenSymbol"/>
    </w:rPr>
  </w:style>
  <w:style w:type="character" w:styleId="ListLabel1565" w:customStyle="1">
    <w:name w:val="ListLabel 1565"/>
    <w:qFormat/>
    <w:rPr>
      <w:rFonts w:cs="OpenSymbol"/>
    </w:rPr>
  </w:style>
  <w:style w:type="character" w:styleId="ListLabel1566" w:customStyle="1">
    <w:name w:val="ListLabel 1566"/>
    <w:qFormat/>
    <w:rPr>
      <w:rFonts w:cs="OpenSymbol"/>
    </w:rPr>
  </w:style>
  <w:style w:type="character" w:styleId="ListLabel1567" w:customStyle="1">
    <w:name w:val="ListLabel 1567"/>
    <w:qFormat/>
    <w:rPr>
      <w:rFonts w:cs="OpenSymbol"/>
    </w:rPr>
  </w:style>
  <w:style w:type="character" w:styleId="ListLabel1568" w:customStyle="1">
    <w:name w:val="ListLabel 1568"/>
    <w:qFormat/>
    <w:rPr>
      <w:rFonts w:cs="OpenSymbol"/>
    </w:rPr>
  </w:style>
  <w:style w:type="character" w:styleId="ListLabel1569" w:customStyle="1">
    <w:name w:val="ListLabel 1569"/>
    <w:qFormat/>
    <w:rPr>
      <w:rFonts w:cs="OpenSymbol"/>
    </w:rPr>
  </w:style>
  <w:style w:type="character" w:styleId="ListLabel1570" w:customStyle="1">
    <w:name w:val="ListLabel 1570"/>
    <w:qFormat/>
    <w:rPr>
      <w:rFonts w:cs="OpenSymbol"/>
    </w:rPr>
  </w:style>
  <w:style w:type="character" w:styleId="ListLabel1571" w:customStyle="1">
    <w:name w:val="ListLabel 1571"/>
    <w:qFormat/>
    <w:rPr>
      <w:rFonts w:cs="OpenSymbol"/>
    </w:rPr>
  </w:style>
  <w:style w:type="character" w:styleId="ListLabel1572" w:customStyle="1">
    <w:name w:val="ListLabel 1572"/>
    <w:qFormat/>
    <w:rPr>
      <w:rFonts w:cs="OpenSymbol"/>
    </w:rPr>
  </w:style>
  <w:style w:type="character" w:styleId="ListLabel1573" w:customStyle="1">
    <w:name w:val="ListLabel 1573"/>
    <w:qFormat/>
    <w:rPr>
      <w:rFonts w:cs="OpenSymbol"/>
    </w:rPr>
  </w:style>
  <w:style w:type="character" w:styleId="ListLabel1574" w:customStyle="1">
    <w:name w:val="ListLabel 1574"/>
    <w:qFormat/>
    <w:rPr>
      <w:rFonts w:cs="OpenSymbol"/>
    </w:rPr>
  </w:style>
  <w:style w:type="character" w:styleId="ListLabel1575" w:customStyle="1">
    <w:name w:val="ListLabel 1575"/>
    <w:qFormat/>
    <w:rPr>
      <w:rFonts w:cs="OpenSymbol"/>
    </w:rPr>
  </w:style>
  <w:style w:type="character" w:styleId="ListLabel1576" w:customStyle="1">
    <w:name w:val="ListLabel 1576"/>
    <w:qFormat/>
    <w:rPr>
      <w:rFonts w:cs="OpenSymbol"/>
    </w:rPr>
  </w:style>
  <w:style w:type="character" w:styleId="ListLabel1577" w:customStyle="1">
    <w:name w:val="ListLabel 1577"/>
    <w:qFormat/>
    <w:rPr>
      <w:rFonts w:cs="OpenSymbol"/>
    </w:rPr>
  </w:style>
  <w:style w:type="character" w:styleId="ListLabel1578" w:customStyle="1">
    <w:name w:val="ListLabel 1578"/>
    <w:qFormat/>
    <w:rPr>
      <w:rFonts w:cs="OpenSymbol"/>
    </w:rPr>
  </w:style>
  <w:style w:type="character" w:styleId="ListLabel1579" w:customStyle="1">
    <w:name w:val="ListLabel 1579"/>
    <w:qFormat/>
    <w:rPr>
      <w:rFonts w:cs="OpenSymbol"/>
    </w:rPr>
  </w:style>
  <w:style w:type="character" w:styleId="ListLabel1580" w:customStyle="1">
    <w:name w:val="ListLabel 1580"/>
    <w:qFormat/>
    <w:rPr>
      <w:rFonts w:cs="OpenSymbol"/>
    </w:rPr>
  </w:style>
  <w:style w:type="character" w:styleId="ListLabel1581" w:customStyle="1">
    <w:name w:val="ListLabel 1581"/>
    <w:qFormat/>
    <w:rPr>
      <w:rFonts w:cs="OpenSymbol"/>
    </w:rPr>
  </w:style>
  <w:style w:type="character" w:styleId="ListLabel1582" w:customStyle="1">
    <w:name w:val="ListLabel 1582"/>
    <w:qFormat/>
    <w:rPr>
      <w:rFonts w:cs="OpenSymbol"/>
    </w:rPr>
  </w:style>
  <w:style w:type="character" w:styleId="ListLabel1583" w:customStyle="1">
    <w:name w:val="ListLabel 1583"/>
    <w:qFormat/>
    <w:rPr>
      <w:rFonts w:cs="OpenSymbol"/>
    </w:rPr>
  </w:style>
  <w:style w:type="character" w:styleId="ListLabel1584" w:customStyle="1">
    <w:name w:val="ListLabel 1584"/>
    <w:qFormat/>
    <w:rPr>
      <w:rFonts w:cs="OpenSymbol"/>
    </w:rPr>
  </w:style>
  <w:style w:type="character" w:styleId="ListLabel1585" w:customStyle="1">
    <w:name w:val="ListLabel 1585"/>
    <w:qFormat/>
    <w:rPr>
      <w:rFonts w:cs="OpenSymbol"/>
    </w:rPr>
  </w:style>
  <w:style w:type="character" w:styleId="ListLabel1586" w:customStyle="1">
    <w:name w:val="ListLabel 1586"/>
    <w:qFormat/>
    <w:rPr>
      <w:rFonts w:cs="OpenSymbol"/>
    </w:rPr>
  </w:style>
  <w:style w:type="character" w:styleId="ListLabel1587" w:customStyle="1">
    <w:name w:val="ListLabel 1587"/>
    <w:qFormat/>
    <w:rPr>
      <w:rFonts w:cs="OpenSymbol"/>
    </w:rPr>
  </w:style>
  <w:style w:type="character" w:styleId="ListLabel1588" w:customStyle="1">
    <w:name w:val="ListLabel 1588"/>
    <w:qFormat/>
    <w:rPr>
      <w:rFonts w:cs="OpenSymbol"/>
    </w:rPr>
  </w:style>
  <w:style w:type="character" w:styleId="ListLabel1589" w:customStyle="1">
    <w:name w:val="ListLabel 1589"/>
    <w:qFormat/>
    <w:rPr>
      <w:rFonts w:cs="OpenSymbol"/>
    </w:rPr>
  </w:style>
  <w:style w:type="character" w:styleId="ListLabel1590" w:customStyle="1">
    <w:name w:val="ListLabel 1590"/>
    <w:qFormat/>
    <w:rPr>
      <w:rFonts w:cs="OpenSymbol"/>
    </w:rPr>
  </w:style>
  <w:style w:type="character" w:styleId="ListLabel1591" w:customStyle="1">
    <w:name w:val="ListLabel 1591"/>
    <w:qFormat/>
    <w:rPr>
      <w:rFonts w:cs="OpenSymbol"/>
    </w:rPr>
  </w:style>
  <w:style w:type="character" w:styleId="ListLabel1592" w:customStyle="1">
    <w:name w:val="ListLabel 1592"/>
    <w:qFormat/>
    <w:rPr>
      <w:rFonts w:cs="OpenSymbol"/>
    </w:rPr>
  </w:style>
  <w:style w:type="character" w:styleId="ListLabel1593" w:customStyle="1">
    <w:name w:val="ListLabel 1593"/>
    <w:qFormat/>
    <w:rPr>
      <w:rFonts w:cs="OpenSymbol"/>
    </w:rPr>
  </w:style>
  <w:style w:type="character" w:styleId="ListLabel1594" w:customStyle="1">
    <w:name w:val="ListLabel 1594"/>
    <w:qFormat/>
    <w:rPr>
      <w:rFonts w:cs="OpenSymbol"/>
    </w:rPr>
  </w:style>
  <w:style w:type="character" w:styleId="ListLabel1595" w:customStyle="1">
    <w:name w:val="ListLabel 1595"/>
    <w:qFormat/>
    <w:rPr>
      <w:rFonts w:cs="OpenSymbol"/>
    </w:rPr>
  </w:style>
  <w:style w:type="character" w:styleId="ListLabel1596" w:customStyle="1">
    <w:name w:val="ListLabel 1596"/>
    <w:qFormat/>
    <w:rPr>
      <w:rFonts w:cs="OpenSymbol"/>
    </w:rPr>
  </w:style>
  <w:style w:type="character" w:styleId="ListLabel1597" w:customStyle="1">
    <w:name w:val="ListLabel 1597"/>
    <w:qFormat/>
    <w:rPr>
      <w:rFonts w:cs="OpenSymbol"/>
    </w:rPr>
  </w:style>
  <w:style w:type="character" w:styleId="ListLabel1598" w:customStyle="1">
    <w:name w:val="ListLabel 1598"/>
    <w:qFormat/>
    <w:rPr>
      <w:rFonts w:cs="OpenSymbol"/>
    </w:rPr>
  </w:style>
  <w:style w:type="character" w:styleId="ListLabel1599" w:customStyle="1">
    <w:name w:val="ListLabel 1599"/>
    <w:qFormat/>
    <w:rPr>
      <w:rFonts w:cs="OpenSymbol"/>
    </w:rPr>
  </w:style>
  <w:style w:type="character" w:styleId="ListLabel1600" w:customStyle="1">
    <w:name w:val="ListLabel 1600"/>
    <w:qFormat/>
    <w:rPr>
      <w:rFonts w:cs="OpenSymbol"/>
    </w:rPr>
  </w:style>
  <w:style w:type="character" w:styleId="ListLabel1601" w:customStyle="1">
    <w:name w:val="ListLabel 1601"/>
    <w:qFormat/>
    <w:rPr>
      <w:rFonts w:cs="OpenSymbol"/>
    </w:rPr>
  </w:style>
  <w:style w:type="character" w:styleId="ListLabel1602" w:customStyle="1">
    <w:name w:val="ListLabel 1602"/>
    <w:qFormat/>
    <w:rPr>
      <w:rFonts w:cs="OpenSymbol"/>
    </w:rPr>
  </w:style>
  <w:style w:type="character" w:styleId="ListLabel1603" w:customStyle="1">
    <w:name w:val="ListLabel 1603"/>
    <w:qFormat/>
    <w:rPr>
      <w:rFonts w:cs="OpenSymbol"/>
    </w:rPr>
  </w:style>
  <w:style w:type="character" w:styleId="ListLabel1604" w:customStyle="1">
    <w:name w:val="ListLabel 1604"/>
    <w:qFormat/>
    <w:rPr>
      <w:rFonts w:cs="OpenSymbol"/>
    </w:rPr>
  </w:style>
  <w:style w:type="character" w:styleId="ListLabel1605" w:customStyle="1">
    <w:name w:val="ListLabel 1605"/>
    <w:qFormat/>
    <w:rPr>
      <w:rFonts w:cs="OpenSymbol"/>
    </w:rPr>
  </w:style>
  <w:style w:type="character" w:styleId="ListLabel1606" w:customStyle="1">
    <w:name w:val="ListLabel 1606"/>
    <w:qFormat/>
    <w:rPr>
      <w:rFonts w:cs="OpenSymbol"/>
    </w:rPr>
  </w:style>
  <w:style w:type="character" w:styleId="ListLabel1607" w:customStyle="1">
    <w:name w:val="ListLabel 1607"/>
    <w:qFormat/>
    <w:rPr>
      <w:rFonts w:cs="OpenSymbol"/>
    </w:rPr>
  </w:style>
  <w:style w:type="character" w:styleId="ListLabel1608" w:customStyle="1">
    <w:name w:val="ListLabel 1608"/>
    <w:qFormat/>
    <w:rPr>
      <w:rFonts w:cs="OpenSymbol"/>
    </w:rPr>
  </w:style>
  <w:style w:type="character" w:styleId="ListLabel1609" w:customStyle="1">
    <w:name w:val="ListLabel 1609"/>
    <w:qFormat/>
    <w:rPr>
      <w:rFonts w:cs="OpenSymbol"/>
    </w:rPr>
  </w:style>
  <w:style w:type="character" w:styleId="ListLabel1610" w:customStyle="1">
    <w:name w:val="ListLabel 1610"/>
    <w:qFormat/>
    <w:rPr>
      <w:rFonts w:cs="OpenSymbol"/>
    </w:rPr>
  </w:style>
  <w:style w:type="character" w:styleId="ListLabel1611" w:customStyle="1">
    <w:name w:val="ListLabel 1611"/>
    <w:qFormat/>
    <w:rPr>
      <w:rFonts w:cs="OpenSymbol"/>
    </w:rPr>
  </w:style>
  <w:style w:type="character" w:styleId="ListLabel1612" w:customStyle="1">
    <w:name w:val="ListLabel 1612"/>
    <w:qFormat/>
    <w:rPr>
      <w:rFonts w:cs="OpenSymbol"/>
    </w:rPr>
  </w:style>
  <w:style w:type="character" w:styleId="ListLabel1613" w:customStyle="1">
    <w:name w:val="ListLabel 1613"/>
    <w:qFormat/>
    <w:rPr>
      <w:rFonts w:cs="OpenSymbol"/>
    </w:rPr>
  </w:style>
  <w:style w:type="character" w:styleId="ListLabel1614" w:customStyle="1">
    <w:name w:val="ListLabel 1614"/>
    <w:qFormat/>
    <w:rPr>
      <w:rFonts w:cs="OpenSymbol"/>
    </w:rPr>
  </w:style>
  <w:style w:type="character" w:styleId="ListLabel1615" w:customStyle="1">
    <w:name w:val="ListLabel 1615"/>
    <w:qFormat/>
    <w:rPr>
      <w:rFonts w:cs="OpenSymbol"/>
    </w:rPr>
  </w:style>
  <w:style w:type="character" w:styleId="ListLabel1616" w:customStyle="1">
    <w:name w:val="ListLabel 1616"/>
    <w:qFormat/>
    <w:rPr>
      <w:rFonts w:cs="OpenSymbol"/>
    </w:rPr>
  </w:style>
  <w:style w:type="character" w:styleId="ListLabel1617" w:customStyle="1">
    <w:name w:val="ListLabel 1617"/>
    <w:qFormat/>
    <w:rPr>
      <w:rFonts w:cs="OpenSymbol"/>
    </w:rPr>
  </w:style>
  <w:style w:type="character" w:styleId="ListLabel1618" w:customStyle="1">
    <w:name w:val="ListLabel 1618"/>
    <w:qFormat/>
    <w:rPr>
      <w:rFonts w:cs="OpenSymbol"/>
    </w:rPr>
  </w:style>
  <w:style w:type="character" w:styleId="ListLabel1619" w:customStyle="1">
    <w:name w:val="ListLabel 1619"/>
    <w:qFormat/>
    <w:rPr>
      <w:rFonts w:cs="OpenSymbol"/>
    </w:rPr>
  </w:style>
  <w:style w:type="character" w:styleId="ListLabel1620" w:customStyle="1">
    <w:name w:val="ListLabel 1620"/>
    <w:qFormat/>
    <w:rPr>
      <w:rFonts w:cs="OpenSymbol"/>
    </w:rPr>
  </w:style>
  <w:style w:type="character" w:styleId="ListLabel1621" w:customStyle="1">
    <w:name w:val="ListLabel 1621"/>
    <w:qFormat/>
    <w:rPr>
      <w:rFonts w:cs="OpenSymbol"/>
    </w:rPr>
  </w:style>
  <w:style w:type="character" w:styleId="ListLabel1622" w:customStyle="1">
    <w:name w:val="ListLabel 1622"/>
    <w:qFormat/>
    <w:rPr>
      <w:rFonts w:cs="OpenSymbol"/>
    </w:rPr>
  </w:style>
  <w:style w:type="character" w:styleId="ListLabel1623" w:customStyle="1">
    <w:name w:val="ListLabel 1623"/>
    <w:qFormat/>
    <w:rPr>
      <w:rFonts w:cs="OpenSymbol"/>
    </w:rPr>
  </w:style>
  <w:style w:type="character" w:styleId="ListLabel1624" w:customStyle="1">
    <w:name w:val="ListLabel 1624"/>
    <w:qFormat/>
    <w:rPr>
      <w:rFonts w:cs="OpenSymbol"/>
    </w:rPr>
  </w:style>
  <w:style w:type="character" w:styleId="ListLabel1625" w:customStyle="1">
    <w:name w:val="ListLabel 1625"/>
    <w:qFormat/>
    <w:rPr>
      <w:rFonts w:cs="OpenSymbol"/>
    </w:rPr>
  </w:style>
  <w:style w:type="character" w:styleId="ListLabel1626" w:customStyle="1">
    <w:name w:val="ListLabel 1626"/>
    <w:qFormat/>
    <w:rPr>
      <w:rFonts w:cs="OpenSymbol"/>
    </w:rPr>
  </w:style>
  <w:style w:type="character" w:styleId="ListLabel1627" w:customStyle="1">
    <w:name w:val="ListLabel 1627"/>
    <w:qFormat/>
    <w:rPr>
      <w:rFonts w:cs="OpenSymbol"/>
    </w:rPr>
  </w:style>
  <w:style w:type="character" w:styleId="ListLabel1628" w:customStyle="1">
    <w:name w:val="ListLabel 1628"/>
    <w:qFormat/>
    <w:rPr>
      <w:rFonts w:cs="OpenSymbol"/>
    </w:rPr>
  </w:style>
  <w:style w:type="character" w:styleId="ListLabel1629" w:customStyle="1">
    <w:name w:val="ListLabel 1629"/>
    <w:qFormat/>
    <w:rPr>
      <w:rFonts w:cs="OpenSymbol"/>
    </w:rPr>
  </w:style>
  <w:style w:type="character" w:styleId="ListLabel1630" w:customStyle="1">
    <w:name w:val="ListLabel 1630"/>
    <w:qFormat/>
    <w:rPr>
      <w:rFonts w:cs="OpenSymbol"/>
    </w:rPr>
  </w:style>
  <w:style w:type="character" w:styleId="ListLabel1631" w:customStyle="1">
    <w:name w:val="ListLabel 1631"/>
    <w:qFormat/>
    <w:rPr>
      <w:rFonts w:cs="OpenSymbol"/>
    </w:rPr>
  </w:style>
  <w:style w:type="character" w:styleId="ListLabel1632" w:customStyle="1">
    <w:name w:val="ListLabel 1632"/>
    <w:qFormat/>
    <w:rPr>
      <w:rFonts w:cs="OpenSymbol"/>
    </w:rPr>
  </w:style>
  <w:style w:type="character" w:styleId="ListLabel1633" w:customStyle="1">
    <w:name w:val="ListLabel 1633"/>
    <w:qFormat/>
    <w:rPr>
      <w:rFonts w:cs="OpenSymbol"/>
    </w:rPr>
  </w:style>
  <w:style w:type="character" w:styleId="ListLabel1634" w:customStyle="1">
    <w:name w:val="ListLabel 1634"/>
    <w:qFormat/>
    <w:rPr>
      <w:rFonts w:cs="OpenSymbol"/>
    </w:rPr>
  </w:style>
  <w:style w:type="character" w:styleId="ListLabel1635" w:customStyle="1">
    <w:name w:val="ListLabel 1635"/>
    <w:qFormat/>
    <w:rPr>
      <w:rFonts w:cs="OpenSymbol"/>
    </w:rPr>
  </w:style>
  <w:style w:type="character" w:styleId="ListLabel1636" w:customStyle="1">
    <w:name w:val="ListLabel 1636"/>
    <w:qFormat/>
    <w:rPr>
      <w:rFonts w:cs="OpenSymbol"/>
    </w:rPr>
  </w:style>
  <w:style w:type="character" w:styleId="ListLabel1637" w:customStyle="1">
    <w:name w:val="ListLabel 1637"/>
    <w:qFormat/>
    <w:rPr>
      <w:rFonts w:cs="OpenSymbol"/>
    </w:rPr>
  </w:style>
  <w:style w:type="character" w:styleId="ListLabel1638" w:customStyle="1">
    <w:name w:val="ListLabel 1638"/>
    <w:qFormat/>
    <w:rPr>
      <w:rFonts w:cs="Courier New"/>
    </w:rPr>
  </w:style>
  <w:style w:type="character" w:styleId="ListLabel1639" w:customStyle="1">
    <w:name w:val="ListLabel 1639"/>
    <w:qFormat/>
    <w:rPr>
      <w:rFonts w:cs="Courier New"/>
    </w:rPr>
  </w:style>
  <w:style w:type="character" w:styleId="ListLabel1640" w:customStyle="1">
    <w:name w:val="ListLabel 1640"/>
    <w:qFormat/>
    <w:rPr>
      <w:rFonts w:cs="Wingdings"/>
    </w:rPr>
  </w:style>
  <w:style w:type="character" w:styleId="ListLabel1641" w:customStyle="1">
    <w:name w:val="ListLabel 1641"/>
    <w:qFormat/>
    <w:rPr>
      <w:rFonts w:cs="Symbol"/>
    </w:rPr>
  </w:style>
  <w:style w:type="character" w:styleId="ListLabel1642" w:customStyle="1">
    <w:name w:val="ListLabel 1642"/>
    <w:qFormat/>
    <w:rPr>
      <w:rFonts w:cs="Courier New"/>
    </w:rPr>
  </w:style>
  <w:style w:type="character" w:styleId="ListLabel1643" w:customStyle="1">
    <w:name w:val="ListLabel 1643"/>
    <w:qFormat/>
    <w:rPr>
      <w:rFonts w:cs="Wingdings"/>
    </w:rPr>
  </w:style>
  <w:style w:type="character" w:styleId="ListLabel1644" w:customStyle="1">
    <w:name w:val="ListLabel 1644"/>
    <w:qFormat/>
    <w:rPr>
      <w:rFonts w:cs="Symbol"/>
    </w:rPr>
  </w:style>
  <w:style w:type="character" w:styleId="ListLabel1645" w:customStyle="1">
    <w:name w:val="ListLabel 1645"/>
    <w:qFormat/>
    <w:rPr>
      <w:rFonts w:cs="Courier New"/>
    </w:rPr>
  </w:style>
  <w:style w:type="character" w:styleId="ListLabel1646" w:customStyle="1">
    <w:name w:val="ListLabel 1646"/>
    <w:qFormat/>
    <w:rPr>
      <w:rFonts w:cs="Wingdings"/>
    </w:rPr>
  </w:style>
  <w:style w:type="character" w:styleId="ListLabel1647" w:customStyle="1">
    <w:name w:val="ListLabel 1647"/>
    <w:qFormat/>
    <w:rPr>
      <w:rFonts w:ascii="Times New Roman" w:hAnsi="Times New Roman" w:cs="Courier New"/>
      <w:sz w:val="24"/>
    </w:rPr>
  </w:style>
  <w:style w:type="character" w:styleId="ListLabel1648" w:customStyle="1">
    <w:name w:val="ListLabel 1648"/>
    <w:qFormat/>
    <w:rPr>
      <w:rFonts w:ascii="Times New Roman" w:hAnsi="Times New Roman" w:cs="Courier New"/>
      <w:sz w:val="24"/>
    </w:rPr>
  </w:style>
  <w:style w:type="character" w:styleId="ListLabel1649" w:customStyle="1">
    <w:name w:val="ListLabel 1649"/>
    <w:qFormat/>
    <w:rPr>
      <w:rFonts w:ascii="Times New Roman" w:hAnsi="Times New Roman" w:cs="Courier New"/>
      <w:sz w:val="24"/>
    </w:rPr>
  </w:style>
  <w:style w:type="character" w:styleId="ListLabel1650" w:customStyle="1">
    <w:name w:val="ListLabel 1650"/>
    <w:qFormat/>
    <w:rPr>
      <w:rFonts w:cs="Courier New"/>
    </w:rPr>
  </w:style>
  <w:style w:type="character" w:styleId="ListLabel1651" w:customStyle="1">
    <w:name w:val="ListLabel 1651"/>
    <w:qFormat/>
    <w:rPr>
      <w:rFonts w:cs="Wingdings"/>
    </w:rPr>
  </w:style>
  <w:style w:type="character" w:styleId="ListLabel1652" w:customStyle="1">
    <w:name w:val="ListLabel 1652"/>
    <w:qFormat/>
    <w:rPr>
      <w:rFonts w:cs="Symbol"/>
    </w:rPr>
  </w:style>
  <w:style w:type="character" w:styleId="ListLabel1653" w:customStyle="1">
    <w:name w:val="ListLabel 1653"/>
    <w:qFormat/>
    <w:rPr>
      <w:rFonts w:cs="Courier New"/>
    </w:rPr>
  </w:style>
  <w:style w:type="character" w:styleId="ListLabel1654" w:customStyle="1">
    <w:name w:val="ListLabel 1654"/>
    <w:qFormat/>
    <w:rPr>
      <w:rFonts w:cs="Wingdings"/>
    </w:rPr>
  </w:style>
  <w:style w:type="character" w:styleId="ListLabel1655" w:customStyle="1">
    <w:name w:val="ListLabel 1655"/>
    <w:qFormat/>
    <w:rPr>
      <w:rFonts w:cs="Symbol"/>
    </w:rPr>
  </w:style>
  <w:style w:type="character" w:styleId="ListLabel1656" w:customStyle="1">
    <w:name w:val="ListLabel 1656"/>
    <w:qFormat/>
    <w:rPr>
      <w:rFonts w:cs="Courier New"/>
    </w:rPr>
  </w:style>
  <w:style w:type="character" w:styleId="ListLabel1657" w:customStyle="1">
    <w:name w:val="ListLabel 1657"/>
    <w:qFormat/>
    <w:rPr>
      <w:rFonts w:cs="Wingdings"/>
    </w:rPr>
  </w:style>
  <w:style w:type="character" w:styleId="ListLabel1658" w:customStyle="1">
    <w:name w:val="ListLabel 1658"/>
    <w:qFormat/>
    <w:rPr>
      <w:rFonts w:ascii="Times New Roman" w:hAnsi="Times New Roman" w:cs="Courier New"/>
      <w:sz w:val="24"/>
    </w:rPr>
  </w:style>
  <w:style w:type="character" w:styleId="ListLabel1659" w:customStyle="1">
    <w:name w:val="ListLabel 1659"/>
    <w:qFormat/>
    <w:rPr>
      <w:rFonts w:cs="Courier New"/>
    </w:rPr>
  </w:style>
  <w:style w:type="character" w:styleId="ListLabel1660" w:customStyle="1">
    <w:name w:val="ListLabel 1660"/>
    <w:qFormat/>
    <w:rPr>
      <w:rFonts w:cs="Wingdings"/>
    </w:rPr>
  </w:style>
  <w:style w:type="character" w:styleId="ListLabel1661" w:customStyle="1">
    <w:name w:val="ListLabel 1661"/>
    <w:qFormat/>
    <w:rPr>
      <w:rFonts w:cs="Symbol"/>
    </w:rPr>
  </w:style>
  <w:style w:type="character" w:styleId="ListLabel1662" w:customStyle="1">
    <w:name w:val="ListLabel 1662"/>
    <w:qFormat/>
    <w:rPr>
      <w:rFonts w:cs="Courier New"/>
    </w:rPr>
  </w:style>
  <w:style w:type="character" w:styleId="ListLabel1663" w:customStyle="1">
    <w:name w:val="ListLabel 1663"/>
    <w:qFormat/>
    <w:rPr>
      <w:rFonts w:cs="Wingdings"/>
    </w:rPr>
  </w:style>
  <w:style w:type="character" w:styleId="ListLabel1664" w:customStyle="1">
    <w:name w:val="ListLabel 1664"/>
    <w:qFormat/>
    <w:rPr>
      <w:rFonts w:cs="Symbol"/>
    </w:rPr>
  </w:style>
  <w:style w:type="character" w:styleId="ListLabel1665" w:customStyle="1">
    <w:name w:val="ListLabel 1665"/>
    <w:qFormat/>
    <w:rPr>
      <w:rFonts w:cs="Courier New"/>
    </w:rPr>
  </w:style>
  <w:style w:type="character" w:styleId="ListLabel1666" w:customStyle="1">
    <w:name w:val="ListLabel 1666"/>
    <w:qFormat/>
    <w:rPr>
      <w:rFonts w:cs="Wingdings"/>
    </w:rPr>
  </w:style>
  <w:style w:type="character" w:styleId="ListLabel1667" w:customStyle="1">
    <w:name w:val="ListLabel 1667"/>
    <w:qFormat/>
    <w:rPr>
      <w:rFonts w:ascii="Times New Roman" w:hAnsi="Times New Roman" w:cs="Courier New"/>
      <w:sz w:val="24"/>
    </w:rPr>
  </w:style>
  <w:style w:type="character" w:styleId="ListLabel1668" w:customStyle="1">
    <w:name w:val="ListLabel 1668"/>
    <w:qFormat/>
    <w:rPr>
      <w:rFonts w:cs="Courier New"/>
    </w:rPr>
  </w:style>
  <w:style w:type="character" w:styleId="ListLabel1669" w:customStyle="1">
    <w:name w:val="ListLabel 1669"/>
    <w:qFormat/>
    <w:rPr>
      <w:rFonts w:cs="Wingdings"/>
    </w:rPr>
  </w:style>
  <w:style w:type="character" w:styleId="ListLabel1670" w:customStyle="1">
    <w:name w:val="ListLabel 1670"/>
    <w:qFormat/>
    <w:rPr>
      <w:rFonts w:cs="Symbol"/>
    </w:rPr>
  </w:style>
  <w:style w:type="character" w:styleId="ListLabel1671" w:customStyle="1">
    <w:name w:val="ListLabel 1671"/>
    <w:qFormat/>
    <w:rPr>
      <w:rFonts w:cs="Courier New"/>
    </w:rPr>
  </w:style>
  <w:style w:type="character" w:styleId="ListLabel1672" w:customStyle="1">
    <w:name w:val="ListLabel 1672"/>
    <w:qFormat/>
    <w:rPr>
      <w:rFonts w:cs="Wingdings"/>
    </w:rPr>
  </w:style>
  <w:style w:type="character" w:styleId="ListLabel1673" w:customStyle="1">
    <w:name w:val="ListLabel 1673"/>
    <w:qFormat/>
    <w:rPr>
      <w:rFonts w:cs="Symbol"/>
    </w:rPr>
  </w:style>
  <w:style w:type="character" w:styleId="ListLabel1674" w:customStyle="1">
    <w:name w:val="ListLabel 1674"/>
    <w:qFormat/>
    <w:rPr>
      <w:rFonts w:cs="Courier New"/>
    </w:rPr>
  </w:style>
  <w:style w:type="character" w:styleId="ListLabel1675" w:customStyle="1">
    <w:name w:val="ListLabel 1675"/>
    <w:qFormat/>
    <w:rPr>
      <w:rFonts w:cs="Wingdings"/>
    </w:rPr>
  </w:style>
  <w:style w:type="character" w:styleId="ListLabel1676" w:customStyle="1">
    <w:name w:val="ListLabel 1676"/>
    <w:qFormat/>
    <w:rPr>
      <w:rFonts w:ascii="Times New Roman" w:hAnsi="Times New Roman" w:cs="Courier New"/>
      <w:sz w:val="24"/>
    </w:rPr>
  </w:style>
  <w:style w:type="character" w:styleId="ListLabel1677" w:customStyle="1">
    <w:name w:val="ListLabel 1677"/>
    <w:qFormat/>
    <w:rPr>
      <w:rFonts w:cs="Courier New"/>
    </w:rPr>
  </w:style>
  <w:style w:type="character" w:styleId="ListLabel1678" w:customStyle="1">
    <w:name w:val="ListLabel 1678"/>
    <w:qFormat/>
    <w:rPr>
      <w:rFonts w:cs="Wingdings"/>
    </w:rPr>
  </w:style>
  <w:style w:type="character" w:styleId="ListLabel1679" w:customStyle="1">
    <w:name w:val="ListLabel 1679"/>
    <w:qFormat/>
    <w:rPr>
      <w:rFonts w:cs="Symbol"/>
    </w:rPr>
  </w:style>
  <w:style w:type="character" w:styleId="ListLabel1680" w:customStyle="1">
    <w:name w:val="ListLabel 1680"/>
    <w:qFormat/>
    <w:rPr>
      <w:rFonts w:cs="Courier New"/>
    </w:rPr>
  </w:style>
  <w:style w:type="character" w:styleId="ListLabel1681" w:customStyle="1">
    <w:name w:val="ListLabel 1681"/>
    <w:qFormat/>
    <w:rPr>
      <w:rFonts w:cs="Wingdings"/>
    </w:rPr>
  </w:style>
  <w:style w:type="character" w:styleId="ListLabel1682" w:customStyle="1">
    <w:name w:val="ListLabel 1682"/>
    <w:qFormat/>
    <w:rPr>
      <w:rFonts w:cs="Symbol"/>
    </w:rPr>
  </w:style>
  <w:style w:type="character" w:styleId="ListLabel1683" w:customStyle="1">
    <w:name w:val="ListLabel 1683"/>
    <w:qFormat/>
    <w:rPr>
      <w:rFonts w:cs="Courier New"/>
    </w:rPr>
  </w:style>
  <w:style w:type="character" w:styleId="ListLabel1684" w:customStyle="1">
    <w:name w:val="ListLabel 1684"/>
    <w:qFormat/>
    <w:rPr>
      <w:rFonts w:cs="Wingdings"/>
    </w:rPr>
  </w:style>
  <w:style w:type="character" w:styleId="ListLabel1685" w:customStyle="1">
    <w:name w:val="ListLabel 1685"/>
    <w:qFormat/>
    <w:rPr>
      <w:rFonts w:ascii="Times New Roman" w:hAnsi="Times New Roman" w:cs="Courier New"/>
      <w:sz w:val="24"/>
    </w:rPr>
  </w:style>
  <w:style w:type="character" w:styleId="ListLabel1686" w:customStyle="1">
    <w:name w:val="ListLabel 1686"/>
    <w:qFormat/>
    <w:rPr>
      <w:rFonts w:cs="Courier New"/>
    </w:rPr>
  </w:style>
  <w:style w:type="character" w:styleId="ListLabel1687" w:customStyle="1">
    <w:name w:val="ListLabel 1687"/>
    <w:qFormat/>
    <w:rPr>
      <w:rFonts w:cs="Wingdings"/>
    </w:rPr>
  </w:style>
  <w:style w:type="character" w:styleId="ListLabel1688" w:customStyle="1">
    <w:name w:val="ListLabel 1688"/>
    <w:qFormat/>
    <w:rPr>
      <w:rFonts w:cs="Symbol"/>
    </w:rPr>
  </w:style>
  <w:style w:type="character" w:styleId="ListLabel1689" w:customStyle="1">
    <w:name w:val="ListLabel 1689"/>
    <w:qFormat/>
    <w:rPr>
      <w:rFonts w:cs="Courier New"/>
    </w:rPr>
  </w:style>
  <w:style w:type="character" w:styleId="ListLabel1690" w:customStyle="1">
    <w:name w:val="ListLabel 1690"/>
    <w:qFormat/>
    <w:rPr>
      <w:rFonts w:cs="Wingdings"/>
    </w:rPr>
  </w:style>
  <w:style w:type="character" w:styleId="ListLabel1691" w:customStyle="1">
    <w:name w:val="ListLabel 1691"/>
    <w:qFormat/>
    <w:rPr>
      <w:rFonts w:cs="Symbol"/>
    </w:rPr>
  </w:style>
  <w:style w:type="character" w:styleId="ListLabel1692" w:customStyle="1">
    <w:name w:val="ListLabel 1692"/>
    <w:qFormat/>
    <w:rPr>
      <w:rFonts w:cs="Courier New"/>
    </w:rPr>
  </w:style>
  <w:style w:type="character" w:styleId="ListLabel1693" w:customStyle="1">
    <w:name w:val="ListLabel 1693"/>
    <w:qFormat/>
    <w:rPr>
      <w:rFonts w:cs="Wingdings"/>
    </w:rPr>
  </w:style>
  <w:style w:type="character" w:styleId="ListLabel1694" w:customStyle="1">
    <w:name w:val="ListLabel 1694"/>
    <w:qFormat/>
    <w:rPr>
      <w:rFonts w:ascii="Times New Roman" w:hAnsi="Times New Roman" w:cs="Courier New"/>
      <w:sz w:val="24"/>
    </w:rPr>
  </w:style>
  <w:style w:type="character" w:styleId="ListLabel1695" w:customStyle="1">
    <w:name w:val="ListLabel 1695"/>
    <w:qFormat/>
    <w:rPr>
      <w:rFonts w:cs="Courier New"/>
    </w:rPr>
  </w:style>
  <w:style w:type="character" w:styleId="ListLabel1696" w:customStyle="1">
    <w:name w:val="ListLabel 1696"/>
    <w:qFormat/>
    <w:rPr>
      <w:rFonts w:cs="Wingdings"/>
    </w:rPr>
  </w:style>
  <w:style w:type="character" w:styleId="ListLabel1697" w:customStyle="1">
    <w:name w:val="ListLabel 1697"/>
    <w:qFormat/>
    <w:rPr>
      <w:rFonts w:cs="Symbol"/>
    </w:rPr>
  </w:style>
  <w:style w:type="character" w:styleId="ListLabel1698" w:customStyle="1">
    <w:name w:val="ListLabel 1698"/>
    <w:qFormat/>
    <w:rPr>
      <w:rFonts w:cs="Courier New"/>
    </w:rPr>
  </w:style>
  <w:style w:type="character" w:styleId="ListLabel1699" w:customStyle="1">
    <w:name w:val="ListLabel 1699"/>
    <w:qFormat/>
    <w:rPr>
      <w:rFonts w:cs="Wingdings"/>
    </w:rPr>
  </w:style>
  <w:style w:type="character" w:styleId="ListLabel1700" w:customStyle="1">
    <w:name w:val="ListLabel 1700"/>
    <w:qFormat/>
    <w:rPr>
      <w:rFonts w:cs="Symbol"/>
    </w:rPr>
  </w:style>
  <w:style w:type="character" w:styleId="ListLabel1701" w:customStyle="1">
    <w:name w:val="ListLabel 1701"/>
    <w:qFormat/>
    <w:rPr>
      <w:rFonts w:cs="Courier New"/>
    </w:rPr>
  </w:style>
  <w:style w:type="character" w:styleId="ListLabel1702" w:customStyle="1">
    <w:name w:val="ListLabel 1702"/>
    <w:qFormat/>
    <w:rPr>
      <w:rFonts w:cs="Wingdings"/>
    </w:rPr>
  </w:style>
  <w:style w:type="character" w:styleId="ListLabel1703" w:customStyle="1">
    <w:name w:val="ListLabel 1703"/>
    <w:qFormat/>
    <w:rPr>
      <w:rFonts w:ascii="Times New Roman" w:hAnsi="Times New Roman" w:cs="Courier New"/>
      <w:sz w:val="24"/>
    </w:rPr>
  </w:style>
  <w:style w:type="character" w:styleId="ListLabel1704" w:customStyle="1">
    <w:name w:val="ListLabel 1704"/>
    <w:qFormat/>
    <w:rPr>
      <w:rFonts w:cs="Courier New"/>
    </w:rPr>
  </w:style>
  <w:style w:type="character" w:styleId="ListLabel1705" w:customStyle="1">
    <w:name w:val="ListLabel 1705"/>
    <w:qFormat/>
    <w:rPr>
      <w:rFonts w:cs="Wingdings"/>
    </w:rPr>
  </w:style>
  <w:style w:type="character" w:styleId="ListLabel1706" w:customStyle="1">
    <w:name w:val="ListLabel 1706"/>
    <w:qFormat/>
    <w:rPr>
      <w:rFonts w:cs="Symbol"/>
    </w:rPr>
  </w:style>
  <w:style w:type="character" w:styleId="ListLabel1707" w:customStyle="1">
    <w:name w:val="ListLabel 1707"/>
    <w:qFormat/>
    <w:rPr>
      <w:rFonts w:cs="Courier New"/>
    </w:rPr>
  </w:style>
  <w:style w:type="character" w:styleId="ListLabel1708" w:customStyle="1">
    <w:name w:val="ListLabel 1708"/>
    <w:qFormat/>
    <w:rPr>
      <w:rFonts w:cs="Wingdings"/>
    </w:rPr>
  </w:style>
  <w:style w:type="character" w:styleId="ListLabel1709" w:customStyle="1">
    <w:name w:val="ListLabel 1709"/>
    <w:qFormat/>
    <w:rPr>
      <w:rFonts w:cs="Symbol"/>
    </w:rPr>
  </w:style>
  <w:style w:type="character" w:styleId="ListLabel1710" w:customStyle="1">
    <w:name w:val="ListLabel 1710"/>
    <w:qFormat/>
    <w:rPr>
      <w:rFonts w:cs="Courier New"/>
    </w:rPr>
  </w:style>
  <w:style w:type="character" w:styleId="ListLabel1711" w:customStyle="1">
    <w:name w:val="ListLabel 1711"/>
    <w:qFormat/>
    <w:rPr>
      <w:rFonts w:cs="Wingdings"/>
    </w:rPr>
  </w:style>
  <w:style w:type="character" w:styleId="ListLabel1712" w:customStyle="1">
    <w:name w:val="ListLabel 1712"/>
    <w:qFormat/>
    <w:rPr>
      <w:rFonts w:ascii="Times New Roman" w:hAnsi="Times New Roman" w:cs="Courier New"/>
      <w:sz w:val="24"/>
    </w:rPr>
  </w:style>
  <w:style w:type="character" w:styleId="ListLabel1713" w:customStyle="1">
    <w:name w:val="ListLabel 1713"/>
    <w:qFormat/>
    <w:rPr>
      <w:rFonts w:cs="Courier New"/>
    </w:rPr>
  </w:style>
  <w:style w:type="character" w:styleId="ListLabel1714" w:customStyle="1">
    <w:name w:val="ListLabel 1714"/>
    <w:qFormat/>
    <w:rPr>
      <w:rFonts w:cs="Wingdings"/>
    </w:rPr>
  </w:style>
  <w:style w:type="character" w:styleId="ListLabel1715" w:customStyle="1">
    <w:name w:val="ListLabel 1715"/>
    <w:qFormat/>
    <w:rPr>
      <w:rFonts w:cs="Symbol"/>
    </w:rPr>
  </w:style>
  <w:style w:type="character" w:styleId="ListLabel1716" w:customStyle="1">
    <w:name w:val="ListLabel 1716"/>
    <w:qFormat/>
    <w:rPr>
      <w:rFonts w:cs="Courier New"/>
    </w:rPr>
  </w:style>
  <w:style w:type="character" w:styleId="ListLabel1717" w:customStyle="1">
    <w:name w:val="ListLabel 1717"/>
    <w:qFormat/>
    <w:rPr>
      <w:rFonts w:cs="Wingdings"/>
    </w:rPr>
  </w:style>
  <w:style w:type="character" w:styleId="ListLabel1718" w:customStyle="1">
    <w:name w:val="ListLabel 1718"/>
    <w:qFormat/>
    <w:rPr>
      <w:rFonts w:cs="Symbol"/>
    </w:rPr>
  </w:style>
  <w:style w:type="character" w:styleId="ListLabel1719" w:customStyle="1">
    <w:name w:val="ListLabel 1719"/>
    <w:qFormat/>
    <w:rPr>
      <w:rFonts w:cs="Courier New"/>
    </w:rPr>
  </w:style>
  <w:style w:type="character" w:styleId="ListLabel1720" w:customStyle="1">
    <w:name w:val="ListLabel 1720"/>
    <w:qFormat/>
    <w:rPr>
      <w:rFonts w:cs="Wingdings"/>
    </w:rPr>
  </w:style>
  <w:style w:type="character" w:styleId="ListLabel1721" w:customStyle="1">
    <w:name w:val="ListLabel 1721"/>
    <w:qFormat/>
    <w:rPr>
      <w:rFonts w:ascii="Times New Roman" w:hAnsi="Times New Roman" w:cs="Courier New"/>
      <w:b/>
      <w:sz w:val="24"/>
    </w:rPr>
  </w:style>
  <w:style w:type="character" w:styleId="ListLabel1722" w:customStyle="1">
    <w:name w:val="ListLabel 1722"/>
    <w:qFormat/>
    <w:rPr>
      <w:rFonts w:cs="Courier New"/>
    </w:rPr>
  </w:style>
  <w:style w:type="character" w:styleId="ListLabel1723" w:customStyle="1">
    <w:name w:val="ListLabel 1723"/>
    <w:qFormat/>
    <w:rPr>
      <w:rFonts w:cs="Wingdings"/>
    </w:rPr>
  </w:style>
  <w:style w:type="character" w:styleId="ListLabel1724" w:customStyle="1">
    <w:name w:val="ListLabel 1724"/>
    <w:qFormat/>
    <w:rPr>
      <w:rFonts w:cs="Symbol"/>
    </w:rPr>
  </w:style>
  <w:style w:type="character" w:styleId="ListLabel1725" w:customStyle="1">
    <w:name w:val="ListLabel 1725"/>
    <w:qFormat/>
    <w:rPr>
      <w:rFonts w:cs="Courier New"/>
    </w:rPr>
  </w:style>
  <w:style w:type="character" w:styleId="ListLabel1726" w:customStyle="1">
    <w:name w:val="ListLabel 1726"/>
    <w:qFormat/>
    <w:rPr>
      <w:rFonts w:cs="Wingdings"/>
    </w:rPr>
  </w:style>
  <w:style w:type="character" w:styleId="ListLabel1727" w:customStyle="1">
    <w:name w:val="ListLabel 1727"/>
    <w:qFormat/>
    <w:rPr>
      <w:rFonts w:cs="Symbol"/>
    </w:rPr>
  </w:style>
  <w:style w:type="character" w:styleId="ListLabel1728" w:customStyle="1">
    <w:name w:val="ListLabel 1728"/>
    <w:qFormat/>
    <w:rPr>
      <w:rFonts w:cs="Courier New"/>
    </w:rPr>
  </w:style>
  <w:style w:type="character" w:styleId="ListLabel1729" w:customStyle="1">
    <w:name w:val="ListLabel 1729"/>
    <w:qFormat/>
    <w:rPr>
      <w:rFonts w:cs="Wingdings"/>
    </w:rPr>
  </w:style>
  <w:style w:type="character" w:styleId="ListLabel1730" w:customStyle="1">
    <w:name w:val="ListLabel 1730"/>
    <w:qFormat/>
    <w:rPr>
      <w:rFonts w:ascii="Times New Roman" w:hAnsi="Times New Roman" w:cs="Courier New"/>
      <w:sz w:val="24"/>
    </w:rPr>
  </w:style>
  <w:style w:type="character" w:styleId="ListLabel1731" w:customStyle="1">
    <w:name w:val="ListLabel 1731"/>
    <w:qFormat/>
    <w:rPr>
      <w:rFonts w:cs="Courier New"/>
    </w:rPr>
  </w:style>
  <w:style w:type="character" w:styleId="ListLabel1732" w:customStyle="1">
    <w:name w:val="ListLabel 1732"/>
    <w:qFormat/>
    <w:rPr>
      <w:rFonts w:cs="Wingdings"/>
    </w:rPr>
  </w:style>
  <w:style w:type="character" w:styleId="ListLabel1733" w:customStyle="1">
    <w:name w:val="ListLabel 1733"/>
    <w:qFormat/>
    <w:rPr>
      <w:rFonts w:cs="Symbol"/>
    </w:rPr>
  </w:style>
  <w:style w:type="character" w:styleId="ListLabel1734" w:customStyle="1">
    <w:name w:val="ListLabel 1734"/>
    <w:qFormat/>
    <w:rPr>
      <w:rFonts w:cs="Courier New"/>
    </w:rPr>
  </w:style>
  <w:style w:type="character" w:styleId="ListLabel1735" w:customStyle="1">
    <w:name w:val="ListLabel 1735"/>
    <w:qFormat/>
    <w:rPr>
      <w:rFonts w:cs="Wingdings"/>
    </w:rPr>
  </w:style>
  <w:style w:type="character" w:styleId="ListLabel1736" w:customStyle="1">
    <w:name w:val="ListLabel 1736"/>
    <w:qFormat/>
    <w:rPr>
      <w:rFonts w:cs="Symbol"/>
    </w:rPr>
  </w:style>
  <w:style w:type="character" w:styleId="ListLabel1737" w:customStyle="1">
    <w:name w:val="ListLabel 1737"/>
    <w:qFormat/>
    <w:rPr>
      <w:rFonts w:cs="Courier New"/>
    </w:rPr>
  </w:style>
  <w:style w:type="character" w:styleId="ListLabel1738" w:customStyle="1">
    <w:name w:val="ListLabel 1738"/>
    <w:qFormat/>
    <w:rPr>
      <w:rFonts w:cs="Wingdings"/>
    </w:rPr>
  </w:style>
  <w:style w:type="character" w:styleId="ListLabel1739" w:customStyle="1">
    <w:name w:val="ListLabel 1739"/>
    <w:qFormat/>
    <w:rPr>
      <w:rFonts w:ascii="Times New Roman" w:hAnsi="Times New Roman" w:cs="Courier New"/>
    </w:rPr>
  </w:style>
  <w:style w:type="character" w:styleId="ListLabel1740" w:customStyle="1">
    <w:name w:val="ListLabel 1740"/>
    <w:qFormat/>
    <w:rPr>
      <w:rFonts w:cs="Courier New"/>
    </w:rPr>
  </w:style>
  <w:style w:type="character" w:styleId="ListLabel1741" w:customStyle="1">
    <w:name w:val="ListLabel 1741"/>
    <w:qFormat/>
    <w:rPr>
      <w:rFonts w:cs="Wingdings"/>
    </w:rPr>
  </w:style>
  <w:style w:type="character" w:styleId="ListLabel1742" w:customStyle="1">
    <w:name w:val="ListLabel 1742"/>
    <w:qFormat/>
    <w:rPr>
      <w:rFonts w:cs="Symbol"/>
    </w:rPr>
  </w:style>
  <w:style w:type="character" w:styleId="ListLabel1743" w:customStyle="1">
    <w:name w:val="ListLabel 1743"/>
    <w:qFormat/>
    <w:rPr>
      <w:rFonts w:cs="Courier New"/>
    </w:rPr>
  </w:style>
  <w:style w:type="character" w:styleId="ListLabel1744" w:customStyle="1">
    <w:name w:val="ListLabel 1744"/>
    <w:qFormat/>
    <w:rPr>
      <w:rFonts w:cs="Wingdings"/>
    </w:rPr>
  </w:style>
  <w:style w:type="character" w:styleId="ListLabel1745" w:customStyle="1">
    <w:name w:val="ListLabel 1745"/>
    <w:qFormat/>
    <w:rPr>
      <w:rFonts w:cs="Symbol"/>
    </w:rPr>
  </w:style>
  <w:style w:type="character" w:styleId="ListLabel1746" w:customStyle="1">
    <w:name w:val="ListLabel 1746"/>
    <w:qFormat/>
    <w:rPr>
      <w:rFonts w:cs="Courier New"/>
    </w:rPr>
  </w:style>
  <w:style w:type="character" w:styleId="ListLabel1747" w:customStyle="1">
    <w:name w:val="ListLabel 1747"/>
    <w:qFormat/>
    <w:rPr>
      <w:rFonts w:cs="Wingdings"/>
    </w:rPr>
  </w:style>
  <w:style w:type="character" w:styleId="ListLabel1748" w:customStyle="1">
    <w:name w:val="ListLabel 1748"/>
    <w:qFormat/>
    <w:rPr>
      <w:rFonts w:ascii="Times New Roman" w:hAnsi="Times New Roman" w:cs="Courier New"/>
    </w:rPr>
  </w:style>
  <w:style w:type="character" w:styleId="ListLabel1749" w:customStyle="1">
    <w:name w:val="ListLabel 1749"/>
    <w:qFormat/>
    <w:rPr>
      <w:rFonts w:cs="Courier New"/>
    </w:rPr>
  </w:style>
  <w:style w:type="character" w:styleId="ListLabel1750" w:customStyle="1">
    <w:name w:val="ListLabel 1750"/>
    <w:qFormat/>
    <w:rPr>
      <w:rFonts w:cs="Wingdings"/>
    </w:rPr>
  </w:style>
  <w:style w:type="character" w:styleId="ListLabel1751" w:customStyle="1">
    <w:name w:val="ListLabel 1751"/>
    <w:qFormat/>
    <w:rPr>
      <w:rFonts w:cs="Symbol"/>
    </w:rPr>
  </w:style>
  <w:style w:type="character" w:styleId="ListLabel1752" w:customStyle="1">
    <w:name w:val="ListLabel 1752"/>
    <w:qFormat/>
    <w:rPr>
      <w:rFonts w:cs="Courier New"/>
    </w:rPr>
  </w:style>
  <w:style w:type="character" w:styleId="ListLabel1753" w:customStyle="1">
    <w:name w:val="ListLabel 1753"/>
    <w:qFormat/>
    <w:rPr>
      <w:rFonts w:cs="Wingdings"/>
    </w:rPr>
  </w:style>
  <w:style w:type="character" w:styleId="ListLabel1754" w:customStyle="1">
    <w:name w:val="ListLabel 1754"/>
    <w:qFormat/>
    <w:rPr>
      <w:rFonts w:cs="Symbol"/>
    </w:rPr>
  </w:style>
  <w:style w:type="character" w:styleId="ListLabel1755" w:customStyle="1">
    <w:name w:val="ListLabel 1755"/>
    <w:qFormat/>
    <w:rPr>
      <w:rFonts w:cs="Courier New"/>
    </w:rPr>
  </w:style>
  <w:style w:type="character" w:styleId="ListLabel1756" w:customStyle="1">
    <w:name w:val="ListLabel 1756"/>
    <w:qFormat/>
    <w:rPr>
      <w:rFonts w:cs="Wingdings"/>
    </w:rPr>
  </w:style>
  <w:style w:type="character" w:styleId="ListLabel1757" w:customStyle="1">
    <w:name w:val="ListLabel 1757"/>
    <w:qFormat/>
    <w:rPr>
      <w:rFonts w:ascii="Times New Roman" w:hAnsi="Times New Roman" w:cs="Courier New"/>
      <w:sz w:val="24"/>
    </w:rPr>
  </w:style>
  <w:style w:type="character" w:styleId="ListLabel1758" w:customStyle="1">
    <w:name w:val="ListLabel 1758"/>
    <w:qFormat/>
    <w:rPr>
      <w:rFonts w:cs="Courier New"/>
    </w:rPr>
  </w:style>
  <w:style w:type="character" w:styleId="ListLabel1759" w:customStyle="1">
    <w:name w:val="ListLabel 1759"/>
    <w:qFormat/>
    <w:rPr>
      <w:rFonts w:cs="Wingdings"/>
    </w:rPr>
  </w:style>
  <w:style w:type="character" w:styleId="ListLabel1760" w:customStyle="1">
    <w:name w:val="ListLabel 1760"/>
    <w:qFormat/>
    <w:rPr>
      <w:rFonts w:cs="Symbol"/>
    </w:rPr>
  </w:style>
  <w:style w:type="character" w:styleId="ListLabel1761" w:customStyle="1">
    <w:name w:val="ListLabel 1761"/>
    <w:qFormat/>
    <w:rPr>
      <w:rFonts w:cs="Courier New"/>
    </w:rPr>
  </w:style>
  <w:style w:type="character" w:styleId="ListLabel1762" w:customStyle="1">
    <w:name w:val="ListLabel 1762"/>
    <w:qFormat/>
    <w:rPr>
      <w:rFonts w:cs="Wingdings"/>
    </w:rPr>
  </w:style>
  <w:style w:type="character" w:styleId="ListLabel1763" w:customStyle="1">
    <w:name w:val="ListLabel 1763"/>
    <w:qFormat/>
    <w:rPr>
      <w:rFonts w:cs="Symbol"/>
    </w:rPr>
  </w:style>
  <w:style w:type="character" w:styleId="ListLabel1764" w:customStyle="1">
    <w:name w:val="ListLabel 1764"/>
    <w:qFormat/>
    <w:rPr>
      <w:rFonts w:cs="Courier New"/>
    </w:rPr>
  </w:style>
  <w:style w:type="character" w:styleId="ListLabel1765" w:customStyle="1">
    <w:name w:val="ListLabel 1765"/>
    <w:qFormat/>
    <w:rPr>
      <w:rFonts w:cs="Wingdings"/>
    </w:rPr>
  </w:style>
  <w:style w:type="character" w:styleId="ListLabel1766" w:customStyle="1">
    <w:name w:val="ListLabel 1766"/>
    <w:qFormat/>
    <w:rPr>
      <w:rFonts w:ascii="Times New Roman" w:hAnsi="Times New Roman" w:cs="Symbol"/>
      <w:sz w:val="24"/>
    </w:rPr>
  </w:style>
  <w:style w:type="character" w:styleId="ListLabel1767" w:customStyle="1">
    <w:name w:val="ListLabel 1767"/>
    <w:qFormat/>
    <w:rPr>
      <w:rFonts w:cs="Courier New"/>
    </w:rPr>
  </w:style>
  <w:style w:type="character" w:styleId="ListLabel1768" w:customStyle="1">
    <w:name w:val="ListLabel 1768"/>
    <w:qFormat/>
    <w:rPr>
      <w:rFonts w:cs="Wingdings"/>
    </w:rPr>
  </w:style>
  <w:style w:type="character" w:styleId="ListLabel1769" w:customStyle="1">
    <w:name w:val="ListLabel 1769"/>
    <w:qFormat/>
    <w:rPr>
      <w:rFonts w:cs="Symbol"/>
    </w:rPr>
  </w:style>
  <w:style w:type="character" w:styleId="ListLabel1770" w:customStyle="1">
    <w:name w:val="ListLabel 1770"/>
    <w:qFormat/>
    <w:rPr>
      <w:rFonts w:cs="Courier New"/>
    </w:rPr>
  </w:style>
  <w:style w:type="character" w:styleId="ListLabel1771" w:customStyle="1">
    <w:name w:val="ListLabel 1771"/>
    <w:qFormat/>
    <w:rPr>
      <w:rFonts w:cs="Wingdings"/>
    </w:rPr>
  </w:style>
  <w:style w:type="character" w:styleId="ListLabel1772" w:customStyle="1">
    <w:name w:val="ListLabel 1772"/>
    <w:qFormat/>
    <w:rPr>
      <w:rFonts w:cs="Symbol"/>
    </w:rPr>
  </w:style>
  <w:style w:type="character" w:styleId="ListLabel1773" w:customStyle="1">
    <w:name w:val="ListLabel 1773"/>
    <w:qFormat/>
    <w:rPr>
      <w:rFonts w:cs="Courier New"/>
    </w:rPr>
  </w:style>
  <w:style w:type="character" w:styleId="ListLabel1774" w:customStyle="1">
    <w:name w:val="ListLabel 1774"/>
    <w:qFormat/>
    <w:rPr>
      <w:rFonts w:cs="Wingdings"/>
    </w:rPr>
  </w:style>
  <w:style w:type="character" w:styleId="ListLabel1775" w:customStyle="1">
    <w:name w:val="ListLabel 1775"/>
    <w:qFormat/>
    <w:rPr>
      <w:rFonts w:ascii="Times New Roman" w:hAnsi="Times New Roman" w:cs="Symbol"/>
      <w:sz w:val="24"/>
    </w:rPr>
  </w:style>
  <w:style w:type="character" w:styleId="ListLabel1776" w:customStyle="1">
    <w:name w:val="ListLabel 1776"/>
    <w:qFormat/>
    <w:rPr>
      <w:rFonts w:cs="Courier New"/>
    </w:rPr>
  </w:style>
  <w:style w:type="character" w:styleId="ListLabel1777" w:customStyle="1">
    <w:name w:val="ListLabel 1777"/>
    <w:qFormat/>
    <w:rPr>
      <w:rFonts w:cs="Wingdings"/>
    </w:rPr>
  </w:style>
  <w:style w:type="character" w:styleId="ListLabel1778" w:customStyle="1">
    <w:name w:val="ListLabel 1778"/>
    <w:qFormat/>
    <w:rPr>
      <w:rFonts w:cs="Symbol"/>
    </w:rPr>
  </w:style>
  <w:style w:type="character" w:styleId="ListLabel1779" w:customStyle="1">
    <w:name w:val="ListLabel 1779"/>
    <w:qFormat/>
    <w:rPr>
      <w:rFonts w:cs="Courier New"/>
    </w:rPr>
  </w:style>
  <w:style w:type="character" w:styleId="ListLabel1780" w:customStyle="1">
    <w:name w:val="ListLabel 1780"/>
    <w:qFormat/>
    <w:rPr>
      <w:rFonts w:cs="Wingdings"/>
    </w:rPr>
  </w:style>
  <w:style w:type="character" w:styleId="ListLabel1781" w:customStyle="1">
    <w:name w:val="ListLabel 1781"/>
    <w:qFormat/>
    <w:rPr>
      <w:rFonts w:cs="Symbol"/>
    </w:rPr>
  </w:style>
  <w:style w:type="character" w:styleId="ListLabel1782" w:customStyle="1">
    <w:name w:val="ListLabel 1782"/>
    <w:qFormat/>
    <w:rPr>
      <w:rFonts w:cs="Courier New"/>
    </w:rPr>
  </w:style>
  <w:style w:type="character" w:styleId="ListLabel1783" w:customStyle="1">
    <w:name w:val="ListLabel 1783"/>
    <w:qFormat/>
    <w:rPr>
      <w:rFonts w:cs="Wingdings"/>
    </w:rPr>
  </w:style>
  <w:style w:type="character" w:styleId="ListLabel1784" w:customStyle="1">
    <w:name w:val="ListLabel 1784"/>
    <w:qFormat/>
    <w:rPr>
      <w:rFonts w:ascii="Times New Roman" w:hAnsi="Times New Roman" w:cs="Symbol"/>
      <w:sz w:val="24"/>
    </w:rPr>
  </w:style>
  <w:style w:type="character" w:styleId="ListLabel1785" w:customStyle="1">
    <w:name w:val="ListLabel 1785"/>
    <w:qFormat/>
    <w:rPr>
      <w:rFonts w:cs="Courier New"/>
    </w:rPr>
  </w:style>
  <w:style w:type="character" w:styleId="ListLabel1786" w:customStyle="1">
    <w:name w:val="ListLabel 1786"/>
    <w:qFormat/>
    <w:rPr>
      <w:rFonts w:cs="Wingdings"/>
    </w:rPr>
  </w:style>
  <w:style w:type="character" w:styleId="ListLabel1787" w:customStyle="1">
    <w:name w:val="ListLabel 1787"/>
    <w:qFormat/>
    <w:rPr>
      <w:rFonts w:cs="Symbol"/>
    </w:rPr>
  </w:style>
  <w:style w:type="character" w:styleId="ListLabel1788" w:customStyle="1">
    <w:name w:val="ListLabel 1788"/>
    <w:qFormat/>
    <w:rPr>
      <w:rFonts w:cs="Courier New"/>
    </w:rPr>
  </w:style>
  <w:style w:type="character" w:styleId="ListLabel1789" w:customStyle="1">
    <w:name w:val="ListLabel 1789"/>
    <w:qFormat/>
    <w:rPr>
      <w:rFonts w:cs="Wingdings"/>
    </w:rPr>
  </w:style>
  <w:style w:type="character" w:styleId="ListLabel1790" w:customStyle="1">
    <w:name w:val="ListLabel 1790"/>
    <w:qFormat/>
    <w:rPr>
      <w:rFonts w:cs="Symbol"/>
    </w:rPr>
  </w:style>
  <w:style w:type="character" w:styleId="ListLabel1791" w:customStyle="1">
    <w:name w:val="ListLabel 1791"/>
    <w:qFormat/>
    <w:rPr>
      <w:rFonts w:cs="Courier New"/>
    </w:rPr>
  </w:style>
  <w:style w:type="character" w:styleId="ListLabel1792" w:customStyle="1">
    <w:name w:val="ListLabel 1792"/>
    <w:qFormat/>
    <w:rPr>
      <w:rFonts w:cs="Wingdings"/>
    </w:rPr>
  </w:style>
  <w:style w:type="character" w:styleId="ListLabel1793" w:customStyle="1">
    <w:name w:val="ListLabel 1793"/>
    <w:qFormat/>
    <w:rPr>
      <w:rFonts w:ascii="Times New Roman" w:hAnsi="Times New Roman" w:cs="Symbol"/>
    </w:rPr>
  </w:style>
  <w:style w:type="character" w:styleId="ListLabel1794" w:customStyle="1">
    <w:name w:val="ListLabel 1794"/>
    <w:qFormat/>
    <w:rPr>
      <w:rFonts w:cs="Courier New"/>
    </w:rPr>
  </w:style>
  <w:style w:type="character" w:styleId="ListLabel1795" w:customStyle="1">
    <w:name w:val="ListLabel 1795"/>
    <w:qFormat/>
    <w:rPr>
      <w:rFonts w:cs="Wingdings"/>
    </w:rPr>
  </w:style>
  <w:style w:type="character" w:styleId="ListLabel1796" w:customStyle="1">
    <w:name w:val="ListLabel 1796"/>
    <w:qFormat/>
    <w:rPr>
      <w:rFonts w:cs="Symbol"/>
    </w:rPr>
  </w:style>
  <w:style w:type="character" w:styleId="ListLabel1797" w:customStyle="1">
    <w:name w:val="ListLabel 1797"/>
    <w:qFormat/>
    <w:rPr>
      <w:rFonts w:cs="Courier New"/>
    </w:rPr>
  </w:style>
  <w:style w:type="character" w:styleId="ListLabel1798" w:customStyle="1">
    <w:name w:val="ListLabel 1798"/>
    <w:qFormat/>
    <w:rPr>
      <w:rFonts w:cs="Wingdings"/>
    </w:rPr>
  </w:style>
  <w:style w:type="character" w:styleId="ListLabel1799" w:customStyle="1">
    <w:name w:val="ListLabel 1799"/>
    <w:qFormat/>
    <w:rPr>
      <w:rFonts w:cs="Symbol"/>
    </w:rPr>
  </w:style>
  <w:style w:type="character" w:styleId="ListLabel1800" w:customStyle="1">
    <w:name w:val="ListLabel 1800"/>
    <w:qFormat/>
    <w:rPr>
      <w:rFonts w:cs="Courier New"/>
    </w:rPr>
  </w:style>
  <w:style w:type="character" w:styleId="ListLabel1801" w:customStyle="1">
    <w:name w:val="ListLabel 1801"/>
    <w:qFormat/>
    <w:rPr>
      <w:rFonts w:cs="Wingdings"/>
    </w:rPr>
  </w:style>
  <w:style w:type="character" w:styleId="ListLabel1802" w:customStyle="1">
    <w:name w:val="ListLabel 1802"/>
    <w:qFormat/>
    <w:rPr>
      <w:rFonts w:cs="OpenSymbol"/>
    </w:rPr>
  </w:style>
  <w:style w:type="character" w:styleId="ListLabel1803" w:customStyle="1">
    <w:name w:val="ListLabel 1803"/>
    <w:qFormat/>
    <w:rPr>
      <w:rFonts w:cs="OpenSymbol"/>
    </w:rPr>
  </w:style>
  <w:style w:type="character" w:styleId="ListLabel1804" w:customStyle="1">
    <w:name w:val="ListLabel 1804"/>
    <w:qFormat/>
    <w:rPr>
      <w:rFonts w:cs="OpenSymbol"/>
    </w:rPr>
  </w:style>
  <w:style w:type="character" w:styleId="ListLabel1805" w:customStyle="1">
    <w:name w:val="ListLabel 1805"/>
    <w:qFormat/>
    <w:rPr>
      <w:rFonts w:cs="OpenSymbol"/>
    </w:rPr>
  </w:style>
  <w:style w:type="character" w:styleId="ListLabel1806" w:customStyle="1">
    <w:name w:val="ListLabel 1806"/>
    <w:qFormat/>
    <w:rPr>
      <w:rFonts w:cs="OpenSymbol"/>
    </w:rPr>
  </w:style>
  <w:style w:type="character" w:styleId="ListLabel1807" w:customStyle="1">
    <w:name w:val="ListLabel 1807"/>
    <w:qFormat/>
    <w:rPr>
      <w:rFonts w:cs="OpenSymbol"/>
    </w:rPr>
  </w:style>
  <w:style w:type="character" w:styleId="ListLabel1808" w:customStyle="1">
    <w:name w:val="ListLabel 1808"/>
    <w:qFormat/>
    <w:rPr>
      <w:rFonts w:cs="OpenSymbol"/>
    </w:rPr>
  </w:style>
  <w:style w:type="character" w:styleId="ListLabel1809" w:customStyle="1">
    <w:name w:val="ListLabel 1809"/>
    <w:qFormat/>
    <w:rPr>
      <w:rFonts w:cs="OpenSymbol"/>
    </w:rPr>
  </w:style>
  <w:style w:type="character" w:styleId="ListLabel1810" w:customStyle="1">
    <w:name w:val="ListLabel 1810"/>
    <w:qFormat/>
    <w:rPr>
      <w:rFonts w:cs="OpenSymbol"/>
    </w:rPr>
  </w:style>
  <w:style w:type="character" w:styleId="ListLabel1811" w:customStyle="1">
    <w:name w:val="ListLabel 1811"/>
    <w:qFormat/>
    <w:rPr>
      <w:rFonts w:cs="OpenSymbol"/>
    </w:rPr>
  </w:style>
  <w:style w:type="character" w:styleId="ListLabel1812" w:customStyle="1">
    <w:name w:val="ListLabel 1812"/>
    <w:qFormat/>
    <w:rPr>
      <w:rFonts w:cs="OpenSymbol"/>
    </w:rPr>
  </w:style>
  <w:style w:type="character" w:styleId="ListLabel1813" w:customStyle="1">
    <w:name w:val="ListLabel 1813"/>
    <w:qFormat/>
    <w:rPr>
      <w:rFonts w:cs="OpenSymbol"/>
    </w:rPr>
  </w:style>
  <w:style w:type="character" w:styleId="ListLabel1814" w:customStyle="1">
    <w:name w:val="ListLabel 1814"/>
    <w:qFormat/>
    <w:rPr>
      <w:rFonts w:cs="OpenSymbol"/>
    </w:rPr>
  </w:style>
  <w:style w:type="character" w:styleId="ListLabel1815" w:customStyle="1">
    <w:name w:val="ListLabel 1815"/>
    <w:qFormat/>
    <w:rPr>
      <w:rFonts w:cs="OpenSymbol"/>
    </w:rPr>
  </w:style>
  <w:style w:type="character" w:styleId="ListLabel1816" w:customStyle="1">
    <w:name w:val="ListLabel 1816"/>
    <w:qFormat/>
    <w:rPr>
      <w:rFonts w:cs="OpenSymbol"/>
    </w:rPr>
  </w:style>
  <w:style w:type="character" w:styleId="ListLabel1817" w:customStyle="1">
    <w:name w:val="ListLabel 1817"/>
    <w:qFormat/>
    <w:rPr>
      <w:rFonts w:cs="OpenSymbol"/>
    </w:rPr>
  </w:style>
  <w:style w:type="character" w:styleId="ListLabel1818" w:customStyle="1">
    <w:name w:val="ListLabel 1818"/>
    <w:qFormat/>
    <w:rPr>
      <w:rFonts w:cs="OpenSymbol"/>
    </w:rPr>
  </w:style>
  <w:style w:type="character" w:styleId="ListLabel1819" w:customStyle="1">
    <w:name w:val="ListLabel 1819"/>
    <w:qFormat/>
    <w:rPr>
      <w:rFonts w:cs="OpenSymbol"/>
    </w:rPr>
  </w:style>
  <w:style w:type="character" w:styleId="ListLabel1820" w:customStyle="1">
    <w:name w:val="ListLabel 1820"/>
    <w:qFormat/>
    <w:rPr>
      <w:rFonts w:cs="OpenSymbol"/>
    </w:rPr>
  </w:style>
  <w:style w:type="character" w:styleId="ListLabel1821" w:customStyle="1">
    <w:name w:val="ListLabel 1821"/>
    <w:qFormat/>
    <w:rPr>
      <w:rFonts w:cs="OpenSymbol"/>
    </w:rPr>
  </w:style>
  <w:style w:type="character" w:styleId="ListLabel1822" w:customStyle="1">
    <w:name w:val="ListLabel 1822"/>
    <w:qFormat/>
    <w:rPr>
      <w:rFonts w:cs="OpenSymbol"/>
    </w:rPr>
  </w:style>
  <w:style w:type="character" w:styleId="ListLabel1823" w:customStyle="1">
    <w:name w:val="ListLabel 1823"/>
    <w:qFormat/>
    <w:rPr>
      <w:rFonts w:cs="OpenSymbol"/>
    </w:rPr>
  </w:style>
  <w:style w:type="character" w:styleId="ListLabel1824" w:customStyle="1">
    <w:name w:val="ListLabel 1824"/>
    <w:qFormat/>
    <w:rPr>
      <w:rFonts w:cs="OpenSymbol"/>
    </w:rPr>
  </w:style>
  <w:style w:type="character" w:styleId="ListLabel1825" w:customStyle="1">
    <w:name w:val="ListLabel 1825"/>
    <w:qFormat/>
    <w:rPr>
      <w:rFonts w:cs="OpenSymbol"/>
    </w:rPr>
  </w:style>
  <w:style w:type="character" w:styleId="ListLabel1826" w:customStyle="1">
    <w:name w:val="ListLabel 1826"/>
    <w:qFormat/>
    <w:rPr>
      <w:rFonts w:cs="OpenSymbol"/>
    </w:rPr>
  </w:style>
  <w:style w:type="character" w:styleId="ListLabel1827" w:customStyle="1">
    <w:name w:val="ListLabel 1827"/>
    <w:qFormat/>
    <w:rPr>
      <w:rFonts w:cs="OpenSymbol"/>
    </w:rPr>
  </w:style>
  <w:style w:type="character" w:styleId="ListLabel1828" w:customStyle="1">
    <w:name w:val="ListLabel 1828"/>
    <w:qFormat/>
    <w:rPr>
      <w:rFonts w:cs="OpenSymbol"/>
    </w:rPr>
  </w:style>
  <w:style w:type="character" w:styleId="ListLabel1829" w:customStyle="1">
    <w:name w:val="ListLabel 1829"/>
    <w:qFormat/>
    <w:rPr>
      <w:rFonts w:cs="OpenSymbol"/>
    </w:rPr>
  </w:style>
  <w:style w:type="character" w:styleId="ListLabel1830" w:customStyle="1">
    <w:name w:val="ListLabel 1830"/>
    <w:qFormat/>
    <w:rPr>
      <w:rFonts w:cs="OpenSymbol"/>
    </w:rPr>
  </w:style>
  <w:style w:type="character" w:styleId="ListLabel1831" w:customStyle="1">
    <w:name w:val="ListLabel 1831"/>
    <w:qFormat/>
    <w:rPr>
      <w:rFonts w:cs="OpenSymbol"/>
    </w:rPr>
  </w:style>
  <w:style w:type="character" w:styleId="ListLabel1832" w:customStyle="1">
    <w:name w:val="ListLabel 1832"/>
    <w:qFormat/>
    <w:rPr>
      <w:rFonts w:cs="OpenSymbol"/>
    </w:rPr>
  </w:style>
  <w:style w:type="character" w:styleId="ListLabel1833" w:customStyle="1">
    <w:name w:val="ListLabel 1833"/>
    <w:qFormat/>
    <w:rPr>
      <w:rFonts w:cs="OpenSymbol"/>
    </w:rPr>
  </w:style>
  <w:style w:type="character" w:styleId="ListLabel1834" w:customStyle="1">
    <w:name w:val="ListLabel 1834"/>
    <w:qFormat/>
    <w:rPr>
      <w:rFonts w:cs="OpenSymbol"/>
    </w:rPr>
  </w:style>
  <w:style w:type="character" w:styleId="ListLabel1835" w:customStyle="1">
    <w:name w:val="ListLabel 1835"/>
    <w:qFormat/>
    <w:rPr>
      <w:rFonts w:cs="OpenSymbol"/>
    </w:rPr>
  </w:style>
  <w:style w:type="character" w:styleId="ListLabel1836" w:customStyle="1">
    <w:name w:val="ListLabel 1836"/>
    <w:qFormat/>
    <w:rPr>
      <w:rFonts w:cs="OpenSymbol"/>
    </w:rPr>
  </w:style>
  <w:style w:type="character" w:styleId="ListLabel1837" w:customStyle="1">
    <w:name w:val="ListLabel 1837"/>
    <w:qFormat/>
    <w:rPr>
      <w:rFonts w:cs="OpenSymbol"/>
    </w:rPr>
  </w:style>
  <w:style w:type="character" w:styleId="ListLabel1838" w:customStyle="1">
    <w:name w:val="ListLabel 1838"/>
    <w:qFormat/>
    <w:rPr>
      <w:rFonts w:cs="OpenSymbol"/>
    </w:rPr>
  </w:style>
  <w:style w:type="character" w:styleId="ListLabel1839" w:customStyle="1">
    <w:name w:val="ListLabel 1839"/>
    <w:qFormat/>
    <w:rPr>
      <w:rFonts w:cs="OpenSymbol"/>
    </w:rPr>
  </w:style>
  <w:style w:type="character" w:styleId="ListLabel1840" w:customStyle="1">
    <w:name w:val="ListLabel 1840"/>
    <w:qFormat/>
    <w:rPr>
      <w:rFonts w:cs="OpenSymbol"/>
    </w:rPr>
  </w:style>
  <w:style w:type="character" w:styleId="ListLabel1841" w:customStyle="1">
    <w:name w:val="ListLabel 1841"/>
    <w:qFormat/>
    <w:rPr>
      <w:rFonts w:cs="OpenSymbol"/>
    </w:rPr>
  </w:style>
  <w:style w:type="character" w:styleId="ListLabel1842" w:customStyle="1">
    <w:name w:val="ListLabel 1842"/>
    <w:qFormat/>
    <w:rPr>
      <w:rFonts w:cs="OpenSymbol"/>
    </w:rPr>
  </w:style>
  <w:style w:type="character" w:styleId="ListLabel1843" w:customStyle="1">
    <w:name w:val="ListLabel 1843"/>
    <w:qFormat/>
    <w:rPr>
      <w:rFonts w:cs="OpenSymbol"/>
    </w:rPr>
  </w:style>
  <w:style w:type="character" w:styleId="ListLabel1844" w:customStyle="1">
    <w:name w:val="ListLabel 1844"/>
    <w:qFormat/>
    <w:rPr>
      <w:rFonts w:cs="OpenSymbol"/>
    </w:rPr>
  </w:style>
  <w:style w:type="character" w:styleId="ListLabel1845" w:customStyle="1">
    <w:name w:val="ListLabel 1845"/>
    <w:qFormat/>
    <w:rPr>
      <w:rFonts w:cs="OpenSymbol"/>
    </w:rPr>
  </w:style>
  <w:style w:type="character" w:styleId="ListLabel1846" w:customStyle="1">
    <w:name w:val="ListLabel 1846"/>
    <w:qFormat/>
    <w:rPr>
      <w:rFonts w:cs="OpenSymbol"/>
    </w:rPr>
  </w:style>
  <w:style w:type="character" w:styleId="ListLabel1847" w:customStyle="1">
    <w:name w:val="ListLabel 1847"/>
    <w:qFormat/>
    <w:rPr>
      <w:rFonts w:cs="OpenSymbol"/>
    </w:rPr>
  </w:style>
  <w:style w:type="character" w:styleId="ListLabel1848" w:customStyle="1">
    <w:name w:val="ListLabel 1848"/>
    <w:qFormat/>
    <w:rPr>
      <w:rFonts w:cs="OpenSymbol"/>
    </w:rPr>
  </w:style>
  <w:style w:type="character" w:styleId="ListLabel1849" w:customStyle="1">
    <w:name w:val="ListLabel 1849"/>
    <w:qFormat/>
    <w:rPr>
      <w:rFonts w:cs="OpenSymbol"/>
    </w:rPr>
  </w:style>
  <w:style w:type="character" w:styleId="ListLabel1850" w:customStyle="1">
    <w:name w:val="ListLabel 1850"/>
    <w:qFormat/>
    <w:rPr>
      <w:rFonts w:cs="OpenSymbol"/>
    </w:rPr>
  </w:style>
  <w:style w:type="character" w:styleId="ListLabel1851" w:customStyle="1">
    <w:name w:val="ListLabel 1851"/>
    <w:qFormat/>
    <w:rPr>
      <w:rFonts w:cs="OpenSymbol"/>
    </w:rPr>
  </w:style>
  <w:style w:type="character" w:styleId="ListLabel1852" w:customStyle="1">
    <w:name w:val="ListLabel 1852"/>
    <w:qFormat/>
    <w:rPr>
      <w:rFonts w:cs="OpenSymbol"/>
    </w:rPr>
  </w:style>
  <w:style w:type="character" w:styleId="ListLabel1853" w:customStyle="1">
    <w:name w:val="ListLabel 1853"/>
    <w:qFormat/>
    <w:rPr>
      <w:rFonts w:cs="OpenSymbol"/>
    </w:rPr>
  </w:style>
  <w:style w:type="character" w:styleId="ListLabel1854" w:customStyle="1">
    <w:name w:val="ListLabel 1854"/>
    <w:qFormat/>
    <w:rPr>
      <w:rFonts w:cs="OpenSymbol"/>
    </w:rPr>
  </w:style>
  <w:style w:type="character" w:styleId="ListLabel1855" w:customStyle="1">
    <w:name w:val="ListLabel 1855"/>
    <w:qFormat/>
    <w:rPr>
      <w:rFonts w:cs="OpenSymbol"/>
    </w:rPr>
  </w:style>
  <w:style w:type="character" w:styleId="ListLabel1856" w:customStyle="1">
    <w:name w:val="ListLabel 1856"/>
    <w:qFormat/>
    <w:rPr>
      <w:rFonts w:cs="OpenSymbol"/>
    </w:rPr>
  </w:style>
  <w:style w:type="character" w:styleId="ListLabel1857" w:customStyle="1">
    <w:name w:val="ListLabel 1857"/>
    <w:qFormat/>
    <w:rPr>
      <w:rFonts w:cs="OpenSymbol"/>
    </w:rPr>
  </w:style>
  <w:style w:type="character" w:styleId="ListLabel1858" w:customStyle="1">
    <w:name w:val="ListLabel 1858"/>
    <w:qFormat/>
    <w:rPr>
      <w:rFonts w:cs="OpenSymbol"/>
    </w:rPr>
  </w:style>
  <w:style w:type="character" w:styleId="ListLabel1859" w:customStyle="1">
    <w:name w:val="ListLabel 1859"/>
    <w:qFormat/>
    <w:rPr>
      <w:rFonts w:cs="OpenSymbol"/>
    </w:rPr>
  </w:style>
  <w:style w:type="character" w:styleId="ListLabel1860" w:customStyle="1">
    <w:name w:val="ListLabel 1860"/>
    <w:qFormat/>
    <w:rPr>
      <w:rFonts w:cs="OpenSymbol"/>
    </w:rPr>
  </w:style>
  <w:style w:type="character" w:styleId="ListLabel1861" w:customStyle="1">
    <w:name w:val="ListLabel 1861"/>
    <w:qFormat/>
    <w:rPr>
      <w:rFonts w:cs="OpenSymbol"/>
    </w:rPr>
  </w:style>
  <w:style w:type="character" w:styleId="ListLabel1862" w:customStyle="1">
    <w:name w:val="ListLabel 1862"/>
    <w:qFormat/>
    <w:rPr>
      <w:rFonts w:cs="OpenSymbol"/>
    </w:rPr>
  </w:style>
  <w:style w:type="character" w:styleId="ListLabel1863" w:customStyle="1">
    <w:name w:val="ListLabel 1863"/>
    <w:qFormat/>
    <w:rPr>
      <w:rFonts w:cs="OpenSymbol"/>
    </w:rPr>
  </w:style>
  <w:style w:type="character" w:styleId="ListLabel1864" w:customStyle="1">
    <w:name w:val="ListLabel 1864"/>
    <w:qFormat/>
    <w:rPr>
      <w:rFonts w:cs="OpenSymbol"/>
    </w:rPr>
  </w:style>
  <w:style w:type="character" w:styleId="ListLabel1865" w:customStyle="1">
    <w:name w:val="ListLabel 1865"/>
    <w:qFormat/>
    <w:rPr>
      <w:rFonts w:cs="OpenSymbol"/>
    </w:rPr>
  </w:style>
  <w:style w:type="character" w:styleId="ListLabel1866" w:customStyle="1">
    <w:name w:val="ListLabel 1866"/>
    <w:qFormat/>
    <w:rPr>
      <w:rFonts w:cs="OpenSymbol"/>
    </w:rPr>
  </w:style>
  <w:style w:type="character" w:styleId="ListLabel1867" w:customStyle="1">
    <w:name w:val="ListLabel 1867"/>
    <w:qFormat/>
    <w:rPr>
      <w:rFonts w:cs="OpenSymbol"/>
    </w:rPr>
  </w:style>
  <w:style w:type="character" w:styleId="ListLabel1868" w:customStyle="1">
    <w:name w:val="ListLabel 1868"/>
    <w:qFormat/>
    <w:rPr>
      <w:rFonts w:cs="OpenSymbol"/>
    </w:rPr>
  </w:style>
  <w:style w:type="character" w:styleId="ListLabel1869" w:customStyle="1">
    <w:name w:val="ListLabel 1869"/>
    <w:qFormat/>
    <w:rPr>
      <w:rFonts w:cs="OpenSymbol"/>
    </w:rPr>
  </w:style>
  <w:style w:type="character" w:styleId="ListLabel1870" w:customStyle="1">
    <w:name w:val="ListLabel 1870"/>
    <w:qFormat/>
    <w:rPr>
      <w:rFonts w:cs="OpenSymbol"/>
    </w:rPr>
  </w:style>
  <w:style w:type="character" w:styleId="ListLabel1871" w:customStyle="1">
    <w:name w:val="ListLabel 1871"/>
    <w:qFormat/>
    <w:rPr>
      <w:rFonts w:cs="OpenSymbol"/>
    </w:rPr>
  </w:style>
  <w:style w:type="character" w:styleId="ListLabel1872" w:customStyle="1">
    <w:name w:val="ListLabel 1872"/>
    <w:qFormat/>
    <w:rPr>
      <w:rFonts w:cs="OpenSymbol"/>
    </w:rPr>
  </w:style>
  <w:style w:type="character" w:styleId="ListLabel1873" w:customStyle="1">
    <w:name w:val="ListLabel 1873"/>
    <w:qFormat/>
    <w:rPr>
      <w:rFonts w:cs="OpenSymbol"/>
    </w:rPr>
  </w:style>
  <w:style w:type="character" w:styleId="ListLabel1874" w:customStyle="1">
    <w:name w:val="ListLabel 1874"/>
    <w:qFormat/>
    <w:rPr>
      <w:rFonts w:cs="OpenSymbol"/>
    </w:rPr>
  </w:style>
  <w:style w:type="character" w:styleId="ListLabel1875" w:customStyle="1">
    <w:name w:val="ListLabel 1875"/>
    <w:qFormat/>
    <w:rPr>
      <w:rFonts w:cs="OpenSymbol"/>
    </w:rPr>
  </w:style>
  <w:style w:type="character" w:styleId="ListLabel1876" w:customStyle="1">
    <w:name w:val="ListLabel 1876"/>
    <w:qFormat/>
    <w:rPr>
      <w:rFonts w:cs="OpenSymbol"/>
    </w:rPr>
  </w:style>
  <w:style w:type="character" w:styleId="ListLabel1877" w:customStyle="1">
    <w:name w:val="ListLabel 1877"/>
    <w:qFormat/>
    <w:rPr>
      <w:rFonts w:cs="OpenSymbol"/>
    </w:rPr>
  </w:style>
  <w:style w:type="character" w:styleId="ListLabel1878" w:customStyle="1">
    <w:name w:val="ListLabel 1878"/>
    <w:qFormat/>
    <w:rPr>
      <w:rFonts w:cs="OpenSymbol"/>
    </w:rPr>
  </w:style>
  <w:style w:type="character" w:styleId="ListLabel1879" w:customStyle="1">
    <w:name w:val="ListLabel 1879"/>
    <w:qFormat/>
    <w:rPr>
      <w:rFonts w:cs="OpenSymbol"/>
    </w:rPr>
  </w:style>
  <w:style w:type="character" w:styleId="ListLabel1880" w:customStyle="1">
    <w:name w:val="ListLabel 1880"/>
    <w:qFormat/>
    <w:rPr>
      <w:rFonts w:cs="OpenSymbol"/>
    </w:rPr>
  </w:style>
  <w:style w:type="character" w:styleId="ListLabel1881" w:customStyle="1">
    <w:name w:val="ListLabel 1881"/>
    <w:qFormat/>
    <w:rPr>
      <w:rFonts w:cs="OpenSymbol"/>
    </w:rPr>
  </w:style>
  <w:style w:type="character" w:styleId="ListLabel1882" w:customStyle="1">
    <w:name w:val="ListLabel 1882"/>
    <w:qFormat/>
    <w:rPr>
      <w:rFonts w:cs="OpenSymbol"/>
    </w:rPr>
  </w:style>
  <w:style w:type="character" w:styleId="ListLabel1883" w:customStyle="1">
    <w:name w:val="ListLabel 1883"/>
    <w:qFormat/>
    <w:rPr>
      <w:rFonts w:cs="OpenSymbol"/>
    </w:rPr>
  </w:style>
  <w:style w:type="character" w:styleId="ListLabel1884" w:customStyle="1">
    <w:name w:val="ListLabel 1884"/>
    <w:qFormat/>
    <w:rPr>
      <w:rFonts w:cs="OpenSymbol"/>
    </w:rPr>
  </w:style>
  <w:style w:type="character" w:styleId="ListLabel1885" w:customStyle="1">
    <w:name w:val="ListLabel 1885"/>
    <w:qFormat/>
    <w:rPr>
      <w:rFonts w:cs="OpenSymbol"/>
    </w:rPr>
  </w:style>
  <w:style w:type="character" w:styleId="ListLabel1886" w:customStyle="1">
    <w:name w:val="ListLabel 1886"/>
    <w:qFormat/>
    <w:rPr>
      <w:rFonts w:cs="OpenSymbol"/>
    </w:rPr>
  </w:style>
  <w:style w:type="character" w:styleId="ListLabel1887" w:customStyle="1">
    <w:name w:val="ListLabel 1887"/>
    <w:qFormat/>
    <w:rPr>
      <w:rFonts w:cs="OpenSymbol"/>
    </w:rPr>
  </w:style>
  <w:style w:type="character" w:styleId="ListLabel1888" w:customStyle="1">
    <w:name w:val="ListLabel 1888"/>
    <w:qFormat/>
    <w:rPr>
      <w:rFonts w:cs="OpenSymbol"/>
    </w:rPr>
  </w:style>
  <w:style w:type="character" w:styleId="ListLabel1889" w:customStyle="1">
    <w:name w:val="ListLabel 1889"/>
    <w:qFormat/>
    <w:rPr>
      <w:rFonts w:cs="OpenSymbol"/>
    </w:rPr>
  </w:style>
  <w:style w:type="character" w:styleId="ListLabel1890" w:customStyle="1">
    <w:name w:val="ListLabel 1890"/>
    <w:qFormat/>
    <w:rPr>
      <w:rFonts w:cs="OpenSymbol"/>
    </w:rPr>
  </w:style>
  <w:style w:type="character" w:styleId="ListLabel1891" w:customStyle="1">
    <w:name w:val="ListLabel 1891"/>
    <w:qFormat/>
    <w:rPr>
      <w:rFonts w:cs="OpenSymbol"/>
    </w:rPr>
  </w:style>
  <w:style w:type="character" w:styleId="ListLabel1892" w:customStyle="1">
    <w:name w:val="ListLabel 1892"/>
    <w:qFormat/>
    <w:rPr>
      <w:rFonts w:cs="OpenSymbol"/>
    </w:rPr>
  </w:style>
  <w:style w:type="character" w:styleId="ListLabel1893" w:customStyle="1">
    <w:name w:val="ListLabel 1893"/>
    <w:qFormat/>
    <w:rPr>
      <w:rFonts w:cs="OpenSymbol"/>
    </w:rPr>
  </w:style>
  <w:style w:type="character" w:styleId="ListLabel1894" w:customStyle="1">
    <w:name w:val="ListLabel 1894"/>
    <w:qFormat/>
    <w:rPr>
      <w:rFonts w:cs="OpenSymbol"/>
    </w:rPr>
  </w:style>
  <w:style w:type="character" w:styleId="ListLabel1895" w:customStyle="1">
    <w:name w:val="ListLabel 1895"/>
    <w:qFormat/>
    <w:rPr>
      <w:rFonts w:cs="OpenSymbol"/>
    </w:rPr>
  </w:style>
  <w:style w:type="character" w:styleId="ListLabel1896" w:customStyle="1">
    <w:name w:val="ListLabel 1896"/>
    <w:qFormat/>
    <w:rPr>
      <w:rFonts w:cs="OpenSymbol"/>
    </w:rPr>
  </w:style>
  <w:style w:type="character" w:styleId="ListLabel1897" w:customStyle="1">
    <w:name w:val="ListLabel 1897"/>
    <w:qFormat/>
    <w:rPr>
      <w:rFonts w:cs="OpenSymbol"/>
    </w:rPr>
  </w:style>
  <w:style w:type="character" w:styleId="ListLabel1898" w:customStyle="1">
    <w:name w:val="ListLabel 1898"/>
    <w:qFormat/>
    <w:rPr>
      <w:rFonts w:cs="OpenSymbol"/>
    </w:rPr>
  </w:style>
  <w:style w:type="character" w:styleId="ListLabel1899" w:customStyle="1">
    <w:name w:val="ListLabel 1899"/>
    <w:qFormat/>
    <w:rPr>
      <w:rFonts w:cs="OpenSymbol"/>
    </w:rPr>
  </w:style>
  <w:style w:type="character" w:styleId="ListLabel1900" w:customStyle="1">
    <w:name w:val="ListLabel 1900"/>
    <w:qFormat/>
    <w:rPr>
      <w:rFonts w:cs="OpenSymbol"/>
    </w:rPr>
  </w:style>
  <w:style w:type="character" w:styleId="ListLabel1901" w:customStyle="1">
    <w:name w:val="ListLabel 1901"/>
    <w:qFormat/>
    <w:rPr>
      <w:rFonts w:cs="OpenSymbol"/>
    </w:rPr>
  </w:style>
  <w:style w:type="character" w:styleId="ListLabel1902" w:customStyle="1">
    <w:name w:val="ListLabel 1902"/>
    <w:qFormat/>
    <w:rPr>
      <w:rFonts w:cs="OpenSymbol"/>
    </w:rPr>
  </w:style>
  <w:style w:type="character" w:styleId="ListLabel1903" w:customStyle="1">
    <w:name w:val="ListLabel 1903"/>
    <w:qFormat/>
    <w:rPr>
      <w:rFonts w:cs="OpenSymbol"/>
    </w:rPr>
  </w:style>
  <w:style w:type="character" w:styleId="ListLabel1904" w:customStyle="1">
    <w:name w:val="ListLabel 1904"/>
    <w:qFormat/>
    <w:rPr>
      <w:rFonts w:cs="OpenSymbol"/>
    </w:rPr>
  </w:style>
  <w:style w:type="character" w:styleId="ListLabel1905" w:customStyle="1">
    <w:name w:val="ListLabel 1905"/>
    <w:qFormat/>
    <w:rPr>
      <w:rFonts w:cs="OpenSymbol"/>
    </w:rPr>
  </w:style>
  <w:style w:type="character" w:styleId="ListLabel1906" w:customStyle="1">
    <w:name w:val="ListLabel 1906"/>
    <w:qFormat/>
    <w:rPr>
      <w:rFonts w:cs="OpenSymbol"/>
    </w:rPr>
  </w:style>
  <w:style w:type="character" w:styleId="ListLabel1907" w:customStyle="1">
    <w:name w:val="ListLabel 1907"/>
    <w:qFormat/>
    <w:rPr>
      <w:rFonts w:cs="OpenSymbol"/>
    </w:rPr>
  </w:style>
  <w:style w:type="character" w:styleId="ListLabel1908" w:customStyle="1">
    <w:name w:val="ListLabel 1908"/>
    <w:qFormat/>
    <w:rPr>
      <w:rFonts w:cs="OpenSymbol"/>
    </w:rPr>
  </w:style>
  <w:style w:type="character" w:styleId="ListLabel1909" w:customStyle="1">
    <w:name w:val="ListLabel 1909"/>
    <w:qFormat/>
    <w:rPr>
      <w:rFonts w:cs="OpenSymbol"/>
    </w:rPr>
  </w:style>
  <w:style w:type="character" w:styleId="ListLabel1910" w:customStyle="1">
    <w:name w:val="ListLabel 1910"/>
    <w:qFormat/>
    <w:rPr>
      <w:rFonts w:cs="OpenSymbol"/>
    </w:rPr>
  </w:style>
  <w:style w:type="character" w:styleId="ListLabel1911" w:customStyle="1">
    <w:name w:val="ListLabel 1911"/>
    <w:qFormat/>
    <w:rPr>
      <w:rFonts w:cs="OpenSymbol"/>
    </w:rPr>
  </w:style>
  <w:style w:type="character" w:styleId="ListLabel1912" w:customStyle="1">
    <w:name w:val="ListLabel 1912"/>
    <w:qFormat/>
    <w:rPr>
      <w:rFonts w:cs="OpenSymbol"/>
    </w:rPr>
  </w:style>
  <w:style w:type="character" w:styleId="ListLabel1913" w:customStyle="1">
    <w:name w:val="ListLabel 1913"/>
    <w:qFormat/>
    <w:rPr>
      <w:rFonts w:cs="OpenSymbol"/>
    </w:rPr>
  </w:style>
  <w:style w:type="character" w:styleId="ListLabel1914" w:customStyle="1">
    <w:name w:val="ListLabel 1914"/>
    <w:qFormat/>
    <w:rPr>
      <w:rFonts w:cs="OpenSymbol"/>
    </w:rPr>
  </w:style>
  <w:style w:type="character" w:styleId="ListLabel1915" w:customStyle="1">
    <w:name w:val="ListLabel 1915"/>
    <w:qFormat/>
    <w:rPr>
      <w:rFonts w:cs="OpenSymbol"/>
    </w:rPr>
  </w:style>
  <w:style w:type="character" w:styleId="ListLabel1916" w:customStyle="1">
    <w:name w:val="ListLabel 1916"/>
    <w:qFormat/>
    <w:rPr>
      <w:rFonts w:cs="OpenSymbol"/>
    </w:rPr>
  </w:style>
  <w:style w:type="character" w:styleId="ListLabel1917" w:customStyle="1">
    <w:name w:val="ListLabel 1917"/>
    <w:qFormat/>
    <w:rPr>
      <w:rFonts w:cs="OpenSymbol"/>
    </w:rPr>
  </w:style>
  <w:style w:type="character" w:styleId="ListLabel1918" w:customStyle="1">
    <w:name w:val="ListLabel 1918"/>
    <w:qFormat/>
    <w:rPr>
      <w:rFonts w:cs="OpenSymbol"/>
    </w:rPr>
  </w:style>
  <w:style w:type="character" w:styleId="ListLabel1919" w:customStyle="1">
    <w:name w:val="ListLabel 1919"/>
    <w:qFormat/>
    <w:rPr>
      <w:rFonts w:cs="OpenSymbol"/>
    </w:rPr>
  </w:style>
  <w:style w:type="character" w:styleId="ListLabel1920" w:customStyle="1">
    <w:name w:val="ListLabel 1920"/>
    <w:qFormat/>
    <w:rPr>
      <w:rFonts w:cs="OpenSymbol"/>
    </w:rPr>
  </w:style>
  <w:style w:type="character" w:styleId="ListLabel1921" w:customStyle="1">
    <w:name w:val="ListLabel 1921"/>
    <w:qFormat/>
    <w:rPr>
      <w:rFonts w:cs="OpenSymbol"/>
    </w:rPr>
  </w:style>
  <w:style w:type="character" w:styleId="ListLabel1922" w:customStyle="1">
    <w:name w:val="ListLabel 1922"/>
    <w:qFormat/>
    <w:rPr>
      <w:rFonts w:cs="OpenSymbol"/>
    </w:rPr>
  </w:style>
  <w:style w:type="character" w:styleId="ListLabel1923" w:customStyle="1">
    <w:name w:val="ListLabel 1923"/>
    <w:qFormat/>
    <w:rPr>
      <w:rFonts w:cs="OpenSymbol"/>
    </w:rPr>
  </w:style>
  <w:style w:type="character" w:styleId="ListLabel1924" w:customStyle="1">
    <w:name w:val="ListLabel 1924"/>
    <w:qFormat/>
    <w:rPr>
      <w:rFonts w:cs="OpenSymbol"/>
    </w:rPr>
  </w:style>
  <w:style w:type="character" w:styleId="ListLabel1925" w:customStyle="1">
    <w:name w:val="ListLabel 1925"/>
    <w:qFormat/>
    <w:rPr>
      <w:rFonts w:cs="OpenSymbol"/>
    </w:rPr>
  </w:style>
  <w:style w:type="character" w:styleId="ListLabel1926" w:customStyle="1">
    <w:name w:val="ListLabel 1926"/>
    <w:qFormat/>
    <w:rPr>
      <w:rFonts w:cs="OpenSymbol"/>
    </w:rPr>
  </w:style>
  <w:style w:type="character" w:styleId="ListLabel1927" w:customStyle="1">
    <w:name w:val="ListLabel 1927"/>
    <w:qFormat/>
    <w:rPr>
      <w:rFonts w:cs="OpenSymbol"/>
    </w:rPr>
  </w:style>
  <w:style w:type="character" w:styleId="ListLabel1928" w:customStyle="1">
    <w:name w:val="ListLabel 1928"/>
    <w:qFormat/>
    <w:rPr>
      <w:rFonts w:cs="OpenSymbol"/>
    </w:rPr>
  </w:style>
  <w:style w:type="character" w:styleId="ListLabel1929" w:customStyle="1">
    <w:name w:val="ListLabel 1929"/>
    <w:qFormat/>
    <w:rPr>
      <w:rFonts w:cs="OpenSymbol"/>
    </w:rPr>
  </w:style>
  <w:style w:type="character" w:styleId="ListLabel1930" w:customStyle="1">
    <w:name w:val="ListLabel 1930"/>
    <w:qFormat/>
    <w:rPr>
      <w:rFonts w:cs="OpenSymbol"/>
    </w:rPr>
  </w:style>
  <w:style w:type="character" w:styleId="ListLabel1931" w:customStyle="1">
    <w:name w:val="ListLabel 1931"/>
    <w:qFormat/>
    <w:rPr>
      <w:rFonts w:cs="OpenSymbol"/>
    </w:rPr>
  </w:style>
  <w:style w:type="character" w:styleId="ListLabel1932" w:customStyle="1">
    <w:name w:val="ListLabel 1932"/>
    <w:qFormat/>
    <w:rPr>
      <w:rFonts w:cs="OpenSymbol"/>
    </w:rPr>
  </w:style>
  <w:style w:type="character" w:styleId="ListLabel1933" w:customStyle="1">
    <w:name w:val="ListLabel 1933"/>
    <w:qFormat/>
    <w:rPr>
      <w:rFonts w:cs="OpenSymbol"/>
    </w:rPr>
  </w:style>
  <w:style w:type="character" w:styleId="ListLabel1934" w:customStyle="1">
    <w:name w:val="ListLabel 1934"/>
    <w:qFormat/>
    <w:rPr>
      <w:rFonts w:cs="OpenSymbol"/>
    </w:rPr>
  </w:style>
  <w:style w:type="character" w:styleId="ListLabel1935" w:customStyle="1">
    <w:name w:val="ListLabel 1935"/>
    <w:qFormat/>
    <w:rPr>
      <w:rFonts w:cs="OpenSymbol"/>
    </w:rPr>
  </w:style>
  <w:style w:type="character" w:styleId="ListLabel1936" w:customStyle="1">
    <w:name w:val="ListLabel 1936"/>
    <w:qFormat/>
    <w:rPr>
      <w:rFonts w:cs="OpenSymbol"/>
    </w:rPr>
  </w:style>
  <w:style w:type="character" w:styleId="ListLabel1937" w:customStyle="1">
    <w:name w:val="ListLabel 1937"/>
    <w:qFormat/>
    <w:rPr>
      <w:rFonts w:cs="OpenSymbol"/>
    </w:rPr>
  </w:style>
  <w:style w:type="character" w:styleId="ListLabel1938" w:customStyle="1">
    <w:name w:val="ListLabel 1938"/>
    <w:qFormat/>
    <w:rPr>
      <w:rFonts w:cs="OpenSymbol"/>
    </w:rPr>
  </w:style>
  <w:style w:type="character" w:styleId="ListLabel1939" w:customStyle="1">
    <w:name w:val="ListLabel 1939"/>
    <w:qFormat/>
    <w:rPr>
      <w:rFonts w:cs="OpenSymbol"/>
    </w:rPr>
  </w:style>
  <w:style w:type="character" w:styleId="ListLabel1940" w:customStyle="1">
    <w:name w:val="ListLabel 1940"/>
    <w:qFormat/>
    <w:rPr>
      <w:rFonts w:cs="OpenSymbol"/>
    </w:rPr>
  </w:style>
  <w:style w:type="character" w:styleId="ListLabel1941" w:customStyle="1">
    <w:name w:val="ListLabel 1941"/>
    <w:qFormat/>
    <w:rPr>
      <w:rFonts w:cs="OpenSymbol"/>
    </w:rPr>
  </w:style>
  <w:style w:type="character" w:styleId="ListLabel1942" w:customStyle="1">
    <w:name w:val="ListLabel 1942"/>
    <w:qFormat/>
    <w:rPr>
      <w:rFonts w:cs="OpenSymbol"/>
    </w:rPr>
  </w:style>
  <w:style w:type="character" w:styleId="ListLabel1943" w:customStyle="1">
    <w:name w:val="ListLabel 1943"/>
    <w:qFormat/>
    <w:rPr>
      <w:rFonts w:cs="OpenSymbol"/>
    </w:rPr>
  </w:style>
  <w:style w:type="character" w:styleId="ListLabel1944" w:customStyle="1">
    <w:name w:val="ListLabel 1944"/>
    <w:qFormat/>
    <w:rPr>
      <w:rFonts w:cs="OpenSymbol"/>
    </w:rPr>
  </w:style>
  <w:style w:type="character" w:styleId="ListLabel1945" w:customStyle="1">
    <w:name w:val="ListLabel 1945"/>
    <w:qFormat/>
    <w:rPr>
      <w:rFonts w:cs="OpenSymbol"/>
    </w:rPr>
  </w:style>
  <w:style w:type="character" w:styleId="ListLabel1946" w:customStyle="1">
    <w:name w:val="ListLabel 1946"/>
    <w:qFormat/>
    <w:rPr>
      <w:rFonts w:cs="OpenSymbol"/>
    </w:rPr>
  </w:style>
  <w:style w:type="character" w:styleId="ListLabel1947" w:customStyle="1">
    <w:name w:val="ListLabel 1947"/>
    <w:qFormat/>
    <w:rPr>
      <w:rFonts w:cs="OpenSymbol"/>
    </w:rPr>
  </w:style>
  <w:style w:type="character" w:styleId="ListLabel1948" w:customStyle="1">
    <w:name w:val="ListLabel 1948"/>
    <w:qFormat/>
    <w:rPr>
      <w:rFonts w:cs="OpenSymbol"/>
    </w:rPr>
  </w:style>
  <w:style w:type="character" w:styleId="ListLabel1949" w:customStyle="1">
    <w:name w:val="ListLabel 1949"/>
    <w:qFormat/>
    <w:rPr>
      <w:rFonts w:cs="OpenSymbol"/>
    </w:rPr>
  </w:style>
  <w:style w:type="character" w:styleId="ListLabel1950" w:customStyle="1">
    <w:name w:val="ListLabel 1950"/>
    <w:qFormat/>
    <w:rPr>
      <w:rFonts w:cs="OpenSymbol"/>
    </w:rPr>
  </w:style>
  <w:style w:type="character" w:styleId="ListLabel1951" w:customStyle="1">
    <w:name w:val="ListLabel 1951"/>
    <w:qFormat/>
    <w:rPr>
      <w:rFonts w:cs="OpenSymbol"/>
    </w:rPr>
  </w:style>
  <w:style w:type="character" w:styleId="ListLabel1952" w:customStyle="1">
    <w:name w:val="ListLabel 1952"/>
    <w:qFormat/>
    <w:rPr>
      <w:rFonts w:cs="OpenSymbol"/>
    </w:rPr>
  </w:style>
  <w:style w:type="character" w:styleId="ListLabel1953" w:customStyle="1">
    <w:name w:val="ListLabel 1953"/>
    <w:qFormat/>
    <w:rPr>
      <w:rFonts w:cs="OpenSymbol"/>
    </w:rPr>
  </w:style>
  <w:style w:type="character" w:styleId="ListLabel1954" w:customStyle="1">
    <w:name w:val="ListLabel 1954"/>
    <w:qFormat/>
    <w:rPr>
      <w:rFonts w:cs="OpenSymbol"/>
    </w:rPr>
  </w:style>
  <w:style w:type="character" w:styleId="ListLabel1955" w:customStyle="1">
    <w:name w:val="ListLabel 1955"/>
    <w:qFormat/>
    <w:rPr>
      <w:rFonts w:cs="OpenSymbol"/>
    </w:rPr>
  </w:style>
  <w:style w:type="character" w:styleId="ListLabel1956" w:customStyle="1">
    <w:name w:val="ListLabel 1956"/>
    <w:qFormat/>
    <w:rPr>
      <w:rFonts w:cs="OpenSymbol"/>
    </w:rPr>
  </w:style>
  <w:style w:type="character" w:styleId="ListLabel1957" w:customStyle="1">
    <w:name w:val="ListLabel 1957"/>
    <w:qFormat/>
    <w:rPr>
      <w:rFonts w:cs="OpenSymbol"/>
    </w:rPr>
  </w:style>
  <w:style w:type="character" w:styleId="ListLabel1958" w:customStyle="1">
    <w:name w:val="ListLabel 1958"/>
    <w:qFormat/>
    <w:rPr>
      <w:rFonts w:cs="OpenSymbol"/>
    </w:rPr>
  </w:style>
  <w:style w:type="character" w:styleId="ListLabel1959" w:customStyle="1">
    <w:name w:val="ListLabel 1959"/>
    <w:qFormat/>
    <w:rPr>
      <w:rFonts w:cs="OpenSymbol"/>
    </w:rPr>
  </w:style>
  <w:style w:type="character" w:styleId="ListLabel1960" w:customStyle="1">
    <w:name w:val="ListLabel 1960"/>
    <w:qFormat/>
    <w:rPr>
      <w:rFonts w:cs="OpenSymbol"/>
    </w:rPr>
  </w:style>
  <w:style w:type="character" w:styleId="ListLabel1961" w:customStyle="1">
    <w:name w:val="ListLabel 1961"/>
    <w:qFormat/>
    <w:rPr>
      <w:rFonts w:cs="OpenSymbol"/>
    </w:rPr>
  </w:style>
  <w:style w:type="character" w:styleId="ListLabel1962" w:customStyle="1">
    <w:name w:val="ListLabel 1962"/>
    <w:qFormat/>
    <w:rPr>
      <w:rFonts w:cs="OpenSymbol"/>
    </w:rPr>
  </w:style>
  <w:style w:type="character" w:styleId="ListLabel1963" w:customStyle="1">
    <w:name w:val="ListLabel 1963"/>
    <w:qFormat/>
    <w:rPr>
      <w:rFonts w:cs="OpenSymbol"/>
    </w:rPr>
  </w:style>
  <w:style w:type="character" w:styleId="ListLabel1964" w:customStyle="1">
    <w:name w:val="ListLabel 1964"/>
    <w:qFormat/>
    <w:rPr>
      <w:rFonts w:cs="OpenSymbol"/>
    </w:rPr>
  </w:style>
  <w:style w:type="character" w:styleId="ListLabel1965" w:customStyle="1">
    <w:name w:val="ListLabel 1965"/>
    <w:qFormat/>
    <w:rPr>
      <w:rFonts w:cs="OpenSymbol"/>
    </w:rPr>
  </w:style>
  <w:style w:type="character" w:styleId="ListLabel1966" w:customStyle="1">
    <w:name w:val="ListLabel 1966"/>
    <w:qFormat/>
    <w:rPr>
      <w:rFonts w:cs="OpenSymbol"/>
    </w:rPr>
  </w:style>
  <w:style w:type="character" w:styleId="ListLabel1967" w:customStyle="1">
    <w:name w:val="ListLabel 1967"/>
    <w:qFormat/>
    <w:rPr>
      <w:rFonts w:cs="OpenSymbol"/>
    </w:rPr>
  </w:style>
  <w:style w:type="character" w:styleId="ListLabel1968" w:customStyle="1">
    <w:name w:val="ListLabel 1968"/>
    <w:qFormat/>
    <w:rPr>
      <w:rFonts w:cs="OpenSymbol"/>
    </w:rPr>
  </w:style>
  <w:style w:type="character" w:styleId="ListLabel1969" w:customStyle="1">
    <w:name w:val="ListLabel 1969"/>
    <w:qFormat/>
    <w:rPr>
      <w:rFonts w:cs="OpenSymbol"/>
    </w:rPr>
  </w:style>
  <w:style w:type="character" w:styleId="ListLabel1970" w:customStyle="1">
    <w:name w:val="ListLabel 1970"/>
    <w:qFormat/>
    <w:rPr>
      <w:rFonts w:cs="OpenSymbol"/>
    </w:rPr>
  </w:style>
  <w:style w:type="character" w:styleId="ListLabel1971" w:customStyle="1">
    <w:name w:val="ListLabel 1971"/>
    <w:qFormat/>
    <w:rPr>
      <w:rFonts w:cs="OpenSymbol"/>
    </w:rPr>
  </w:style>
  <w:style w:type="character" w:styleId="ListLabel1972" w:customStyle="1">
    <w:name w:val="ListLabel 1972"/>
    <w:qFormat/>
    <w:rPr>
      <w:rFonts w:cs="OpenSymbol"/>
    </w:rPr>
  </w:style>
  <w:style w:type="character" w:styleId="ListLabel1973" w:customStyle="1">
    <w:name w:val="ListLabel 1973"/>
    <w:qFormat/>
    <w:rPr>
      <w:rFonts w:cs="OpenSymbol"/>
    </w:rPr>
  </w:style>
  <w:style w:type="character" w:styleId="ListLabel1974" w:customStyle="1">
    <w:name w:val="ListLabel 1974"/>
    <w:qFormat/>
    <w:rPr>
      <w:rFonts w:cs="OpenSymbol"/>
    </w:rPr>
  </w:style>
  <w:style w:type="character" w:styleId="ListLabel1975" w:customStyle="1">
    <w:name w:val="ListLabel 1975"/>
    <w:qFormat/>
    <w:rPr>
      <w:rFonts w:cs="OpenSymbol"/>
    </w:rPr>
  </w:style>
  <w:style w:type="character" w:styleId="ListLabel1976" w:customStyle="1">
    <w:name w:val="ListLabel 1976"/>
    <w:qFormat/>
    <w:rPr>
      <w:rFonts w:cs="OpenSymbol"/>
    </w:rPr>
  </w:style>
  <w:style w:type="character" w:styleId="ListLabel1977" w:customStyle="1">
    <w:name w:val="ListLabel 1977"/>
    <w:qFormat/>
    <w:rPr>
      <w:rFonts w:cs="OpenSymbol"/>
    </w:rPr>
  </w:style>
  <w:style w:type="character" w:styleId="ListLabel1978" w:customStyle="1">
    <w:name w:val="ListLabel 1978"/>
    <w:qFormat/>
    <w:rPr>
      <w:rFonts w:cs="OpenSymbol"/>
    </w:rPr>
  </w:style>
  <w:style w:type="character" w:styleId="ListLabel1979" w:customStyle="1">
    <w:name w:val="ListLabel 1979"/>
    <w:qFormat/>
    <w:rPr>
      <w:rFonts w:cs="OpenSymbol"/>
    </w:rPr>
  </w:style>
  <w:style w:type="character" w:styleId="ListLabel1980" w:customStyle="1">
    <w:name w:val="ListLabel 1980"/>
    <w:qFormat/>
    <w:rPr>
      <w:rFonts w:cs="OpenSymbol"/>
    </w:rPr>
  </w:style>
  <w:style w:type="character" w:styleId="ListLabel1981" w:customStyle="1">
    <w:name w:val="ListLabel 1981"/>
    <w:qFormat/>
    <w:rPr>
      <w:rFonts w:cs="OpenSymbol"/>
    </w:rPr>
  </w:style>
  <w:style w:type="character" w:styleId="ListLabel1982" w:customStyle="1">
    <w:name w:val="ListLabel 1982"/>
    <w:qFormat/>
    <w:rPr>
      <w:rFonts w:cs="OpenSymbol"/>
    </w:rPr>
  </w:style>
  <w:style w:type="character" w:styleId="ListLabel1983" w:customStyle="1">
    <w:name w:val="ListLabel 1983"/>
    <w:qFormat/>
    <w:rPr>
      <w:rFonts w:cs="OpenSymbol"/>
    </w:rPr>
  </w:style>
  <w:style w:type="character" w:styleId="ListLabel1984" w:customStyle="1">
    <w:name w:val="ListLabel 1984"/>
    <w:qFormat/>
    <w:rPr>
      <w:rFonts w:cs="OpenSymbol"/>
    </w:rPr>
  </w:style>
  <w:style w:type="character" w:styleId="ListLabel1985" w:customStyle="1">
    <w:name w:val="ListLabel 1985"/>
    <w:qFormat/>
    <w:rPr>
      <w:rFonts w:cs="OpenSymbol"/>
    </w:rPr>
  </w:style>
  <w:style w:type="character" w:styleId="ListLabel1986" w:customStyle="1">
    <w:name w:val="ListLabel 1986"/>
    <w:qFormat/>
    <w:rPr>
      <w:rFonts w:cs="OpenSymbol"/>
    </w:rPr>
  </w:style>
  <w:style w:type="character" w:styleId="ListLabel1987" w:customStyle="1">
    <w:name w:val="ListLabel 1987"/>
    <w:qFormat/>
    <w:rPr>
      <w:rFonts w:cs="OpenSymbol"/>
    </w:rPr>
  </w:style>
  <w:style w:type="character" w:styleId="ListLabel1988" w:customStyle="1">
    <w:name w:val="ListLabel 1988"/>
    <w:qFormat/>
    <w:rPr>
      <w:rFonts w:cs="OpenSymbol"/>
    </w:rPr>
  </w:style>
  <w:style w:type="character" w:styleId="ListLabel1989" w:customStyle="1">
    <w:name w:val="ListLabel 1989"/>
    <w:qFormat/>
    <w:rPr>
      <w:rFonts w:cs="OpenSymbol"/>
    </w:rPr>
  </w:style>
  <w:style w:type="character" w:styleId="ListLabel1990" w:customStyle="1">
    <w:name w:val="ListLabel 1990"/>
    <w:qFormat/>
    <w:rPr>
      <w:rFonts w:cs="OpenSymbol"/>
    </w:rPr>
  </w:style>
  <w:style w:type="character" w:styleId="ListLabel1991" w:customStyle="1">
    <w:name w:val="ListLabel 1991"/>
    <w:qFormat/>
    <w:rPr>
      <w:rFonts w:cs="OpenSymbol"/>
    </w:rPr>
  </w:style>
  <w:style w:type="character" w:styleId="ListLabel1992" w:customStyle="1">
    <w:name w:val="ListLabel 1992"/>
    <w:qFormat/>
    <w:rPr>
      <w:rFonts w:cs="OpenSymbol"/>
    </w:rPr>
  </w:style>
  <w:style w:type="character" w:styleId="ListLabel1993" w:customStyle="1">
    <w:name w:val="ListLabel 1993"/>
    <w:qFormat/>
    <w:rPr>
      <w:rFonts w:cs="OpenSymbol"/>
    </w:rPr>
  </w:style>
  <w:style w:type="character" w:styleId="ListLabel1994" w:customStyle="1">
    <w:name w:val="ListLabel 1994"/>
    <w:qFormat/>
    <w:rPr>
      <w:rFonts w:cs="OpenSymbol"/>
    </w:rPr>
  </w:style>
  <w:style w:type="character" w:styleId="ListLabel1995" w:customStyle="1">
    <w:name w:val="ListLabel 1995"/>
    <w:qFormat/>
    <w:rPr>
      <w:rFonts w:cs="OpenSymbol"/>
    </w:rPr>
  </w:style>
  <w:style w:type="character" w:styleId="ListLabel1996" w:customStyle="1">
    <w:name w:val="ListLabel 1996"/>
    <w:qFormat/>
    <w:rPr>
      <w:rFonts w:cs="OpenSymbol"/>
    </w:rPr>
  </w:style>
  <w:style w:type="character" w:styleId="ListLabel1997" w:customStyle="1">
    <w:name w:val="ListLabel 1997"/>
    <w:qFormat/>
    <w:rPr>
      <w:rFonts w:cs="OpenSymbol"/>
    </w:rPr>
  </w:style>
  <w:style w:type="character" w:styleId="ListLabel1998" w:customStyle="1">
    <w:name w:val="ListLabel 1998"/>
    <w:qFormat/>
    <w:rPr>
      <w:rFonts w:cs="OpenSymbol"/>
    </w:rPr>
  </w:style>
  <w:style w:type="character" w:styleId="ListLabel1999" w:customStyle="1">
    <w:name w:val="ListLabel 1999"/>
    <w:qFormat/>
    <w:rPr>
      <w:rFonts w:cs="OpenSymbol"/>
    </w:rPr>
  </w:style>
  <w:style w:type="character" w:styleId="ListLabel2000" w:customStyle="1">
    <w:name w:val="ListLabel 2000"/>
    <w:qFormat/>
    <w:rPr>
      <w:rFonts w:cs="Courier New"/>
    </w:rPr>
  </w:style>
  <w:style w:type="character" w:styleId="ListLabel2001" w:customStyle="1">
    <w:name w:val="ListLabel 2001"/>
    <w:qFormat/>
    <w:rPr>
      <w:rFonts w:cs="Courier New"/>
    </w:rPr>
  </w:style>
  <w:style w:type="character" w:styleId="ListLabel2002" w:customStyle="1">
    <w:name w:val="ListLabel 2002"/>
    <w:qFormat/>
    <w:rPr>
      <w:rFonts w:cs="Wingdings"/>
    </w:rPr>
  </w:style>
  <w:style w:type="character" w:styleId="ListLabel2003" w:customStyle="1">
    <w:name w:val="ListLabel 2003"/>
    <w:qFormat/>
    <w:rPr>
      <w:rFonts w:cs="Symbol"/>
    </w:rPr>
  </w:style>
  <w:style w:type="character" w:styleId="ListLabel2004" w:customStyle="1">
    <w:name w:val="ListLabel 2004"/>
    <w:qFormat/>
    <w:rPr>
      <w:rFonts w:cs="Courier New"/>
    </w:rPr>
  </w:style>
  <w:style w:type="character" w:styleId="ListLabel2005" w:customStyle="1">
    <w:name w:val="ListLabel 2005"/>
    <w:qFormat/>
    <w:rPr>
      <w:rFonts w:cs="Wingdings"/>
    </w:rPr>
  </w:style>
  <w:style w:type="character" w:styleId="ListLabel2006" w:customStyle="1">
    <w:name w:val="ListLabel 2006"/>
    <w:qFormat/>
    <w:rPr>
      <w:rFonts w:cs="Symbol"/>
    </w:rPr>
  </w:style>
  <w:style w:type="character" w:styleId="ListLabel2007" w:customStyle="1">
    <w:name w:val="ListLabel 2007"/>
    <w:qFormat/>
    <w:rPr>
      <w:rFonts w:cs="Courier New"/>
    </w:rPr>
  </w:style>
  <w:style w:type="character" w:styleId="ListLabel2008" w:customStyle="1">
    <w:name w:val="ListLabel 2008"/>
    <w:qFormat/>
    <w:rPr>
      <w:rFonts w:cs="Wingdings"/>
    </w:rPr>
  </w:style>
  <w:style w:type="character" w:styleId="ListLabel2009" w:customStyle="1">
    <w:name w:val="ListLabel 2009"/>
    <w:qFormat/>
    <w:rPr>
      <w:rFonts w:ascii="Times New Roman" w:hAnsi="Times New Roman" w:cs="Courier New"/>
      <w:sz w:val="24"/>
    </w:rPr>
  </w:style>
  <w:style w:type="character" w:styleId="ListLabel2010" w:customStyle="1">
    <w:name w:val="ListLabel 2010"/>
    <w:qFormat/>
    <w:rPr>
      <w:rFonts w:ascii="Times New Roman" w:hAnsi="Times New Roman" w:cs="Courier New"/>
      <w:sz w:val="24"/>
    </w:rPr>
  </w:style>
  <w:style w:type="character" w:styleId="ListLabel2011" w:customStyle="1">
    <w:name w:val="ListLabel 2011"/>
    <w:qFormat/>
    <w:rPr>
      <w:rFonts w:ascii="Times New Roman" w:hAnsi="Times New Roman" w:cs="Courier New"/>
      <w:sz w:val="24"/>
    </w:rPr>
  </w:style>
  <w:style w:type="character" w:styleId="ListLabel2012" w:customStyle="1">
    <w:name w:val="ListLabel 2012"/>
    <w:qFormat/>
    <w:rPr>
      <w:rFonts w:cs="Courier New"/>
    </w:rPr>
  </w:style>
  <w:style w:type="character" w:styleId="ListLabel2013" w:customStyle="1">
    <w:name w:val="ListLabel 2013"/>
    <w:qFormat/>
    <w:rPr>
      <w:rFonts w:cs="Wingdings"/>
    </w:rPr>
  </w:style>
  <w:style w:type="character" w:styleId="ListLabel2014" w:customStyle="1">
    <w:name w:val="ListLabel 2014"/>
    <w:qFormat/>
    <w:rPr>
      <w:rFonts w:cs="Symbol"/>
    </w:rPr>
  </w:style>
  <w:style w:type="character" w:styleId="ListLabel2015" w:customStyle="1">
    <w:name w:val="ListLabel 2015"/>
    <w:qFormat/>
    <w:rPr>
      <w:rFonts w:cs="Courier New"/>
    </w:rPr>
  </w:style>
  <w:style w:type="character" w:styleId="ListLabel2016" w:customStyle="1">
    <w:name w:val="ListLabel 2016"/>
    <w:qFormat/>
    <w:rPr>
      <w:rFonts w:cs="Wingdings"/>
    </w:rPr>
  </w:style>
  <w:style w:type="character" w:styleId="ListLabel2017" w:customStyle="1">
    <w:name w:val="ListLabel 2017"/>
    <w:qFormat/>
    <w:rPr>
      <w:rFonts w:cs="Symbol"/>
    </w:rPr>
  </w:style>
  <w:style w:type="character" w:styleId="ListLabel2018" w:customStyle="1">
    <w:name w:val="ListLabel 2018"/>
    <w:qFormat/>
    <w:rPr>
      <w:rFonts w:cs="Courier New"/>
    </w:rPr>
  </w:style>
  <w:style w:type="character" w:styleId="ListLabel2019" w:customStyle="1">
    <w:name w:val="ListLabel 2019"/>
    <w:qFormat/>
    <w:rPr>
      <w:rFonts w:cs="Wingdings"/>
    </w:rPr>
  </w:style>
  <w:style w:type="character" w:styleId="ListLabel2020" w:customStyle="1">
    <w:name w:val="ListLabel 2020"/>
    <w:qFormat/>
    <w:rPr>
      <w:rFonts w:ascii="Times New Roman" w:hAnsi="Times New Roman" w:cs="Courier New"/>
      <w:sz w:val="24"/>
    </w:rPr>
  </w:style>
  <w:style w:type="character" w:styleId="ListLabel2021" w:customStyle="1">
    <w:name w:val="ListLabel 2021"/>
    <w:qFormat/>
    <w:rPr>
      <w:rFonts w:cs="Courier New"/>
    </w:rPr>
  </w:style>
  <w:style w:type="character" w:styleId="ListLabel2022" w:customStyle="1">
    <w:name w:val="ListLabel 2022"/>
    <w:qFormat/>
    <w:rPr>
      <w:rFonts w:cs="Wingdings"/>
    </w:rPr>
  </w:style>
  <w:style w:type="character" w:styleId="ListLabel2023" w:customStyle="1">
    <w:name w:val="ListLabel 2023"/>
    <w:qFormat/>
    <w:rPr>
      <w:rFonts w:cs="Symbol"/>
    </w:rPr>
  </w:style>
  <w:style w:type="character" w:styleId="ListLabel2024" w:customStyle="1">
    <w:name w:val="ListLabel 2024"/>
    <w:qFormat/>
    <w:rPr>
      <w:rFonts w:cs="Courier New"/>
    </w:rPr>
  </w:style>
  <w:style w:type="character" w:styleId="ListLabel2025" w:customStyle="1">
    <w:name w:val="ListLabel 2025"/>
    <w:qFormat/>
    <w:rPr>
      <w:rFonts w:cs="Wingdings"/>
    </w:rPr>
  </w:style>
  <w:style w:type="character" w:styleId="ListLabel2026" w:customStyle="1">
    <w:name w:val="ListLabel 2026"/>
    <w:qFormat/>
    <w:rPr>
      <w:rFonts w:cs="Symbol"/>
    </w:rPr>
  </w:style>
  <w:style w:type="character" w:styleId="ListLabel2027" w:customStyle="1">
    <w:name w:val="ListLabel 2027"/>
    <w:qFormat/>
    <w:rPr>
      <w:rFonts w:cs="Courier New"/>
    </w:rPr>
  </w:style>
  <w:style w:type="character" w:styleId="ListLabel2028" w:customStyle="1">
    <w:name w:val="ListLabel 2028"/>
    <w:qFormat/>
    <w:rPr>
      <w:rFonts w:cs="Wingdings"/>
    </w:rPr>
  </w:style>
  <w:style w:type="character" w:styleId="ListLabel2029" w:customStyle="1">
    <w:name w:val="ListLabel 2029"/>
    <w:qFormat/>
    <w:rPr>
      <w:rFonts w:ascii="Times New Roman" w:hAnsi="Times New Roman" w:cs="Courier New"/>
      <w:sz w:val="24"/>
    </w:rPr>
  </w:style>
  <w:style w:type="character" w:styleId="ListLabel2030" w:customStyle="1">
    <w:name w:val="ListLabel 2030"/>
    <w:qFormat/>
    <w:rPr>
      <w:rFonts w:cs="Courier New"/>
    </w:rPr>
  </w:style>
  <w:style w:type="character" w:styleId="ListLabel2031" w:customStyle="1">
    <w:name w:val="ListLabel 2031"/>
    <w:qFormat/>
    <w:rPr>
      <w:rFonts w:cs="Wingdings"/>
    </w:rPr>
  </w:style>
  <w:style w:type="character" w:styleId="ListLabel2032" w:customStyle="1">
    <w:name w:val="ListLabel 2032"/>
    <w:qFormat/>
    <w:rPr>
      <w:rFonts w:cs="Symbol"/>
    </w:rPr>
  </w:style>
  <w:style w:type="character" w:styleId="ListLabel2033" w:customStyle="1">
    <w:name w:val="ListLabel 2033"/>
    <w:qFormat/>
    <w:rPr>
      <w:rFonts w:cs="Courier New"/>
    </w:rPr>
  </w:style>
  <w:style w:type="character" w:styleId="ListLabel2034" w:customStyle="1">
    <w:name w:val="ListLabel 2034"/>
    <w:qFormat/>
    <w:rPr>
      <w:rFonts w:cs="Wingdings"/>
    </w:rPr>
  </w:style>
  <w:style w:type="character" w:styleId="ListLabel2035" w:customStyle="1">
    <w:name w:val="ListLabel 2035"/>
    <w:qFormat/>
    <w:rPr>
      <w:rFonts w:cs="Symbol"/>
    </w:rPr>
  </w:style>
  <w:style w:type="character" w:styleId="ListLabel2036" w:customStyle="1">
    <w:name w:val="ListLabel 2036"/>
    <w:qFormat/>
    <w:rPr>
      <w:rFonts w:cs="Courier New"/>
    </w:rPr>
  </w:style>
  <w:style w:type="character" w:styleId="ListLabel2037" w:customStyle="1">
    <w:name w:val="ListLabel 2037"/>
    <w:qFormat/>
    <w:rPr>
      <w:rFonts w:cs="Wingdings"/>
    </w:rPr>
  </w:style>
  <w:style w:type="character" w:styleId="ListLabel2038" w:customStyle="1">
    <w:name w:val="ListLabel 2038"/>
    <w:qFormat/>
    <w:rPr>
      <w:rFonts w:ascii="Times New Roman" w:hAnsi="Times New Roman" w:cs="Courier New"/>
      <w:sz w:val="24"/>
    </w:rPr>
  </w:style>
  <w:style w:type="character" w:styleId="ListLabel2039" w:customStyle="1">
    <w:name w:val="ListLabel 2039"/>
    <w:qFormat/>
    <w:rPr>
      <w:rFonts w:cs="Courier New"/>
    </w:rPr>
  </w:style>
  <w:style w:type="character" w:styleId="ListLabel2040" w:customStyle="1">
    <w:name w:val="ListLabel 2040"/>
    <w:qFormat/>
    <w:rPr>
      <w:rFonts w:cs="Wingdings"/>
    </w:rPr>
  </w:style>
  <w:style w:type="character" w:styleId="ListLabel2041" w:customStyle="1">
    <w:name w:val="ListLabel 2041"/>
    <w:qFormat/>
    <w:rPr>
      <w:rFonts w:cs="Symbol"/>
    </w:rPr>
  </w:style>
  <w:style w:type="character" w:styleId="ListLabel2042" w:customStyle="1">
    <w:name w:val="ListLabel 2042"/>
    <w:qFormat/>
    <w:rPr>
      <w:rFonts w:cs="Courier New"/>
    </w:rPr>
  </w:style>
  <w:style w:type="character" w:styleId="ListLabel2043" w:customStyle="1">
    <w:name w:val="ListLabel 2043"/>
    <w:qFormat/>
    <w:rPr>
      <w:rFonts w:cs="Wingdings"/>
    </w:rPr>
  </w:style>
  <w:style w:type="character" w:styleId="ListLabel2044" w:customStyle="1">
    <w:name w:val="ListLabel 2044"/>
    <w:qFormat/>
    <w:rPr>
      <w:rFonts w:cs="Symbol"/>
    </w:rPr>
  </w:style>
  <w:style w:type="character" w:styleId="ListLabel2045" w:customStyle="1">
    <w:name w:val="ListLabel 2045"/>
    <w:qFormat/>
    <w:rPr>
      <w:rFonts w:cs="Courier New"/>
    </w:rPr>
  </w:style>
  <w:style w:type="character" w:styleId="ListLabel2046" w:customStyle="1">
    <w:name w:val="ListLabel 2046"/>
    <w:qFormat/>
    <w:rPr>
      <w:rFonts w:cs="Wingdings"/>
    </w:rPr>
  </w:style>
  <w:style w:type="character" w:styleId="ListLabel2047" w:customStyle="1">
    <w:name w:val="ListLabel 2047"/>
    <w:qFormat/>
    <w:rPr>
      <w:rFonts w:ascii="Times New Roman" w:hAnsi="Times New Roman" w:cs="Courier New"/>
      <w:sz w:val="24"/>
    </w:rPr>
  </w:style>
  <w:style w:type="character" w:styleId="ListLabel2048" w:customStyle="1">
    <w:name w:val="ListLabel 2048"/>
    <w:qFormat/>
    <w:rPr>
      <w:rFonts w:cs="Courier New"/>
    </w:rPr>
  </w:style>
  <w:style w:type="character" w:styleId="ListLabel2049" w:customStyle="1">
    <w:name w:val="ListLabel 2049"/>
    <w:qFormat/>
    <w:rPr>
      <w:rFonts w:cs="Wingdings"/>
    </w:rPr>
  </w:style>
  <w:style w:type="character" w:styleId="ListLabel2050" w:customStyle="1">
    <w:name w:val="ListLabel 2050"/>
    <w:qFormat/>
    <w:rPr>
      <w:rFonts w:cs="Symbol"/>
    </w:rPr>
  </w:style>
  <w:style w:type="character" w:styleId="ListLabel2051" w:customStyle="1">
    <w:name w:val="ListLabel 2051"/>
    <w:qFormat/>
    <w:rPr>
      <w:rFonts w:cs="Courier New"/>
    </w:rPr>
  </w:style>
  <w:style w:type="character" w:styleId="ListLabel2052" w:customStyle="1">
    <w:name w:val="ListLabel 2052"/>
    <w:qFormat/>
    <w:rPr>
      <w:rFonts w:cs="Wingdings"/>
    </w:rPr>
  </w:style>
  <w:style w:type="character" w:styleId="ListLabel2053" w:customStyle="1">
    <w:name w:val="ListLabel 2053"/>
    <w:qFormat/>
    <w:rPr>
      <w:rFonts w:cs="Symbol"/>
    </w:rPr>
  </w:style>
  <w:style w:type="character" w:styleId="ListLabel2054" w:customStyle="1">
    <w:name w:val="ListLabel 2054"/>
    <w:qFormat/>
    <w:rPr>
      <w:rFonts w:cs="Courier New"/>
    </w:rPr>
  </w:style>
  <w:style w:type="character" w:styleId="ListLabel2055" w:customStyle="1">
    <w:name w:val="ListLabel 2055"/>
    <w:qFormat/>
    <w:rPr>
      <w:rFonts w:cs="Wingdings"/>
    </w:rPr>
  </w:style>
  <w:style w:type="character" w:styleId="ListLabel2056" w:customStyle="1">
    <w:name w:val="ListLabel 2056"/>
    <w:qFormat/>
    <w:rPr>
      <w:rFonts w:ascii="Times New Roman" w:hAnsi="Times New Roman" w:cs="Courier New"/>
      <w:sz w:val="24"/>
    </w:rPr>
  </w:style>
  <w:style w:type="character" w:styleId="ListLabel2057" w:customStyle="1">
    <w:name w:val="ListLabel 2057"/>
    <w:qFormat/>
    <w:rPr>
      <w:rFonts w:cs="Courier New"/>
    </w:rPr>
  </w:style>
  <w:style w:type="character" w:styleId="ListLabel2058" w:customStyle="1">
    <w:name w:val="ListLabel 2058"/>
    <w:qFormat/>
    <w:rPr>
      <w:rFonts w:cs="Wingdings"/>
    </w:rPr>
  </w:style>
  <w:style w:type="character" w:styleId="ListLabel2059" w:customStyle="1">
    <w:name w:val="ListLabel 2059"/>
    <w:qFormat/>
    <w:rPr>
      <w:rFonts w:cs="Symbol"/>
    </w:rPr>
  </w:style>
  <w:style w:type="character" w:styleId="ListLabel2060" w:customStyle="1">
    <w:name w:val="ListLabel 2060"/>
    <w:qFormat/>
    <w:rPr>
      <w:rFonts w:cs="Courier New"/>
    </w:rPr>
  </w:style>
  <w:style w:type="character" w:styleId="ListLabel2061" w:customStyle="1">
    <w:name w:val="ListLabel 2061"/>
    <w:qFormat/>
    <w:rPr>
      <w:rFonts w:cs="Wingdings"/>
    </w:rPr>
  </w:style>
  <w:style w:type="character" w:styleId="ListLabel2062" w:customStyle="1">
    <w:name w:val="ListLabel 2062"/>
    <w:qFormat/>
    <w:rPr>
      <w:rFonts w:cs="Symbol"/>
    </w:rPr>
  </w:style>
  <w:style w:type="character" w:styleId="ListLabel2063" w:customStyle="1">
    <w:name w:val="ListLabel 2063"/>
    <w:qFormat/>
    <w:rPr>
      <w:rFonts w:cs="Courier New"/>
    </w:rPr>
  </w:style>
  <w:style w:type="character" w:styleId="ListLabel2064" w:customStyle="1">
    <w:name w:val="ListLabel 2064"/>
    <w:qFormat/>
    <w:rPr>
      <w:rFonts w:cs="Wingdings"/>
    </w:rPr>
  </w:style>
  <w:style w:type="character" w:styleId="ListLabel2065" w:customStyle="1">
    <w:name w:val="ListLabel 2065"/>
    <w:qFormat/>
    <w:rPr>
      <w:rFonts w:ascii="Times New Roman" w:hAnsi="Times New Roman" w:cs="Courier New"/>
      <w:sz w:val="24"/>
    </w:rPr>
  </w:style>
  <w:style w:type="character" w:styleId="ListLabel2066" w:customStyle="1">
    <w:name w:val="ListLabel 2066"/>
    <w:qFormat/>
    <w:rPr>
      <w:rFonts w:cs="Courier New"/>
    </w:rPr>
  </w:style>
  <w:style w:type="character" w:styleId="ListLabel2067" w:customStyle="1">
    <w:name w:val="ListLabel 2067"/>
    <w:qFormat/>
    <w:rPr>
      <w:rFonts w:cs="Wingdings"/>
    </w:rPr>
  </w:style>
  <w:style w:type="character" w:styleId="ListLabel2068" w:customStyle="1">
    <w:name w:val="ListLabel 2068"/>
    <w:qFormat/>
    <w:rPr>
      <w:rFonts w:cs="Symbol"/>
    </w:rPr>
  </w:style>
  <w:style w:type="character" w:styleId="ListLabel2069" w:customStyle="1">
    <w:name w:val="ListLabel 2069"/>
    <w:qFormat/>
    <w:rPr>
      <w:rFonts w:cs="Courier New"/>
    </w:rPr>
  </w:style>
  <w:style w:type="character" w:styleId="ListLabel2070" w:customStyle="1">
    <w:name w:val="ListLabel 2070"/>
    <w:qFormat/>
    <w:rPr>
      <w:rFonts w:cs="Wingdings"/>
    </w:rPr>
  </w:style>
  <w:style w:type="character" w:styleId="ListLabel2071" w:customStyle="1">
    <w:name w:val="ListLabel 2071"/>
    <w:qFormat/>
    <w:rPr>
      <w:rFonts w:cs="Symbol"/>
    </w:rPr>
  </w:style>
  <w:style w:type="character" w:styleId="ListLabel2072" w:customStyle="1">
    <w:name w:val="ListLabel 2072"/>
    <w:qFormat/>
    <w:rPr>
      <w:rFonts w:cs="Courier New"/>
    </w:rPr>
  </w:style>
  <w:style w:type="character" w:styleId="ListLabel2073" w:customStyle="1">
    <w:name w:val="ListLabel 2073"/>
    <w:qFormat/>
    <w:rPr>
      <w:rFonts w:cs="Wingdings"/>
    </w:rPr>
  </w:style>
  <w:style w:type="character" w:styleId="ListLabel2074" w:customStyle="1">
    <w:name w:val="ListLabel 2074"/>
    <w:qFormat/>
    <w:rPr>
      <w:rFonts w:ascii="Times New Roman" w:hAnsi="Times New Roman" w:cs="Courier New"/>
      <w:sz w:val="24"/>
    </w:rPr>
  </w:style>
  <w:style w:type="character" w:styleId="ListLabel2075" w:customStyle="1">
    <w:name w:val="ListLabel 2075"/>
    <w:qFormat/>
    <w:rPr>
      <w:rFonts w:cs="Courier New"/>
    </w:rPr>
  </w:style>
  <w:style w:type="character" w:styleId="ListLabel2076" w:customStyle="1">
    <w:name w:val="ListLabel 2076"/>
    <w:qFormat/>
    <w:rPr>
      <w:rFonts w:cs="Wingdings"/>
    </w:rPr>
  </w:style>
  <w:style w:type="character" w:styleId="ListLabel2077" w:customStyle="1">
    <w:name w:val="ListLabel 2077"/>
    <w:qFormat/>
    <w:rPr>
      <w:rFonts w:cs="Symbol"/>
    </w:rPr>
  </w:style>
  <w:style w:type="character" w:styleId="ListLabel2078" w:customStyle="1">
    <w:name w:val="ListLabel 2078"/>
    <w:qFormat/>
    <w:rPr>
      <w:rFonts w:cs="Courier New"/>
    </w:rPr>
  </w:style>
  <w:style w:type="character" w:styleId="ListLabel2079" w:customStyle="1">
    <w:name w:val="ListLabel 2079"/>
    <w:qFormat/>
    <w:rPr>
      <w:rFonts w:cs="Wingdings"/>
    </w:rPr>
  </w:style>
  <w:style w:type="character" w:styleId="ListLabel2080" w:customStyle="1">
    <w:name w:val="ListLabel 2080"/>
    <w:qFormat/>
    <w:rPr>
      <w:rFonts w:cs="Symbol"/>
    </w:rPr>
  </w:style>
  <w:style w:type="character" w:styleId="ListLabel2081" w:customStyle="1">
    <w:name w:val="ListLabel 2081"/>
    <w:qFormat/>
    <w:rPr>
      <w:rFonts w:cs="Courier New"/>
    </w:rPr>
  </w:style>
  <w:style w:type="character" w:styleId="ListLabel2082" w:customStyle="1">
    <w:name w:val="ListLabel 2082"/>
    <w:qFormat/>
    <w:rPr>
      <w:rFonts w:cs="Wingdings"/>
    </w:rPr>
  </w:style>
  <w:style w:type="character" w:styleId="ListLabel2083" w:customStyle="1">
    <w:name w:val="ListLabel 2083"/>
    <w:qFormat/>
    <w:rPr>
      <w:rFonts w:ascii="Times New Roman" w:hAnsi="Times New Roman" w:cs="Courier New"/>
      <w:b/>
      <w:sz w:val="24"/>
    </w:rPr>
  </w:style>
  <w:style w:type="character" w:styleId="ListLabel2084" w:customStyle="1">
    <w:name w:val="ListLabel 2084"/>
    <w:qFormat/>
    <w:rPr>
      <w:rFonts w:cs="Courier New"/>
    </w:rPr>
  </w:style>
  <w:style w:type="character" w:styleId="ListLabel2085" w:customStyle="1">
    <w:name w:val="ListLabel 2085"/>
    <w:qFormat/>
    <w:rPr>
      <w:rFonts w:cs="Wingdings"/>
    </w:rPr>
  </w:style>
  <w:style w:type="character" w:styleId="ListLabel2086" w:customStyle="1">
    <w:name w:val="ListLabel 2086"/>
    <w:qFormat/>
    <w:rPr>
      <w:rFonts w:cs="Symbol"/>
    </w:rPr>
  </w:style>
  <w:style w:type="character" w:styleId="ListLabel2087" w:customStyle="1">
    <w:name w:val="ListLabel 2087"/>
    <w:qFormat/>
    <w:rPr>
      <w:rFonts w:cs="Courier New"/>
    </w:rPr>
  </w:style>
  <w:style w:type="character" w:styleId="ListLabel2088" w:customStyle="1">
    <w:name w:val="ListLabel 2088"/>
    <w:qFormat/>
    <w:rPr>
      <w:rFonts w:cs="Wingdings"/>
    </w:rPr>
  </w:style>
  <w:style w:type="character" w:styleId="ListLabel2089" w:customStyle="1">
    <w:name w:val="ListLabel 2089"/>
    <w:qFormat/>
    <w:rPr>
      <w:rFonts w:cs="Symbol"/>
    </w:rPr>
  </w:style>
  <w:style w:type="character" w:styleId="ListLabel2090" w:customStyle="1">
    <w:name w:val="ListLabel 2090"/>
    <w:qFormat/>
    <w:rPr>
      <w:rFonts w:cs="Courier New"/>
    </w:rPr>
  </w:style>
  <w:style w:type="character" w:styleId="ListLabel2091" w:customStyle="1">
    <w:name w:val="ListLabel 2091"/>
    <w:qFormat/>
    <w:rPr>
      <w:rFonts w:cs="Wingdings"/>
    </w:rPr>
  </w:style>
  <w:style w:type="character" w:styleId="ListLabel2092" w:customStyle="1">
    <w:name w:val="ListLabel 2092"/>
    <w:qFormat/>
    <w:rPr>
      <w:rFonts w:ascii="Times New Roman" w:hAnsi="Times New Roman" w:cs="Courier New"/>
      <w:sz w:val="24"/>
    </w:rPr>
  </w:style>
  <w:style w:type="character" w:styleId="ListLabel2093" w:customStyle="1">
    <w:name w:val="ListLabel 2093"/>
    <w:qFormat/>
    <w:rPr>
      <w:rFonts w:cs="Courier New"/>
    </w:rPr>
  </w:style>
  <w:style w:type="character" w:styleId="ListLabel2094" w:customStyle="1">
    <w:name w:val="ListLabel 2094"/>
    <w:qFormat/>
    <w:rPr>
      <w:rFonts w:cs="Wingdings"/>
    </w:rPr>
  </w:style>
  <w:style w:type="character" w:styleId="ListLabel2095" w:customStyle="1">
    <w:name w:val="ListLabel 2095"/>
    <w:qFormat/>
    <w:rPr>
      <w:rFonts w:cs="Symbol"/>
    </w:rPr>
  </w:style>
  <w:style w:type="character" w:styleId="ListLabel2096" w:customStyle="1">
    <w:name w:val="ListLabel 2096"/>
    <w:qFormat/>
    <w:rPr>
      <w:rFonts w:cs="Courier New"/>
    </w:rPr>
  </w:style>
  <w:style w:type="character" w:styleId="ListLabel2097" w:customStyle="1">
    <w:name w:val="ListLabel 2097"/>
    <w:qFormat/>
    <w:rPr>
      <w:rFonts w:cs="Wingdings"/>
    </w:rPr>
  </w:style>
  <w:style w:type="character" w:styleId="ListLabel2098" w:customStyle="1">
    <w:name w:val="ListLabel 2098"/>
    <w:qFormat/>
    <w:rPr>
      <w:rFonts w:cs="Symbol"/>
    </w:rPr>
  </w:style>
  <w:style w:type="character" w:styleId="ListLabel2099" w:customStyle="1">
    <w:name w:val="ListLabel 2099"/>
    <w:qFormat/>
    <w:rPr>
      <w:rFonts w:cs="Courier New"/>
    </w:rPr>
  </w:style>
  <w:style w:type="character" w:styleId="ListLabel2100" w:customStyle="1">
    <w:name w:val="ListLabel 2100"/>
    <w:qFormat/>
    <w:rPr>
      <w:rFonts w:cs="Wingdings"/>
    </w:rPr>
  </w:style>
  <w:style w:type="character" w:styleId="ListLabel2101" w:customStyle="1">
    <w:name w:val="ListLabel 2101"/>
    <w:qFormat/>
    <w:rPr>
      <w:rFonts w:ascii="Times New Roman" w:hAnsi="Times New Roman" w:cs="Courier New"/>
    </w:rPr>
  </w:style>
  <w:style w:type="character" w:styleId="ListLabel2102" w:customStyle="1">
    <w:name w:val="ListLabel 2102"/>
    <w:qFormat/>
    <w:rPr>
      <w:rFonts w:cs="Courier New"/>
    </w:rPr>
  </w:style>
  <w:style w:type="character" w:styleId="ListLabel2103" w:customStyle="1">
    <w:name w:val="ListLabel 2103"/>
    <w:qFormat/>
    <w:rPr>
      <w:rFonts w:cs="Wingdings"/>
    </w:rPr>
  </w:style>
  <w:style w:type="character" w:styleId="ListLabel2104" w:customStyle="1">
    <w:name w:val="ListLabel 2104"/>
    <w:qFormat/>
    <w:rPr>
      <w:rFonts w:cs="Symbol"/>
    </w:rPr>
  </w:style>
  <w:style w:type="character" w:styleId="ListLabel2105" w:customStyle="1">
    <w:name w:val="ListLabel 2105"/>
    <w:qFormat/>
    <w:rPr>
      <w:rFonts w:cs="Courier New"/>
    </w:rPr>
  </w:style>
  <w:style w:type="character" w:styleId="ListLabel2106" w:customStyle="1">
    <w:name w:val="ListLabel 2106"/>
    <w:qFormat/>
    <w:rPr>
      <w:rFonts w:cs="Wingdings"/>
    </w:rPr>
  </w:style>
  <w:style w:type="character" w:styleId="ListLabel2107" w:customStyle="1">
    <w:name w:val="ListLabel 2107"/>
    <w:qFormat/>
    <w:rPr>
      <w:rFonts w:cs="Symbol"/>
    </w:rPr>
  </w:style>
  <w:style w:type="character" w:styleId="ListLabel2108" w:customStyle="1">
    <w:name w:val="ListLabel 2108"/>
    <w:qFormat/>
    <w:rPr>
      <w:rFonts w:cs="Courier New"/>
    </w:rPr>
  </w:style>
  <w:style w:type="character" w:styleId="ListLabel2109" w:customStyle="1">
    <w:name w:val="ListLabel 2109"/>
    <w:qFormat/>
    <w:rPr>
      <w:rFonts w:cs="Wingdings"/>
    </w:rPr>
  </w:style>
  <w:style w:type="character" w:styleId="ListLabel2110" w:customStyle="1">
    <w:name w:val="ListLabel 2110"/>
    <w:qFormat/>
    <w:rPr>
      <w:rFonts w:ascii="Times New Roman" w:hAnsi="Times New Roman" w:cs="Courier New"/>
    </w:rPr>
  </w:style>
  <w:style w:type="character" w:styleId="ListLabel2111" w:customStyle="1">
    <w:name w:val="ListLabel 2111"/>
    <w:qFormat/>
    <w:rPr>
      <w:rFonts w:cs="Courier New"/>
    </w:rPr>
  </w:style>
  <w:style w:type="character" w:styleId="ListLabel2112" w:customStyle="1">
    <w:name w:val="ListLabel 2112"/>
    <w:qFormat/>
    <w:rPr>
      <w:rFonts w:cs="Wingdings"/>
    </w:rPr>
  </w:style>
  <w:style w:type="character" w:styleId="ListLabel2113" w:customStyle="1">
    <w:name w:val="ListLabel 2113"/>
    <w:qFormat/>
    <w:rPr>
      <w:rFonts w:cs="Symbol"/>
    </w:rPr>
  </w:style>
  <w:style w:type="character" w:styleId="ListLabel2114" w:customStyle="1">
    <w:name w:val="ListLabel 2114"/>
    <w:qFormat/>
    <w:rPr>
      <w:rFonts w:cs="Courier New"/>
    </w:rPr>
  </w:style>
  <w:style w:type="character" w:styleId="ListLabel2115" w:customStyle="1">
    <w:name w:val="ListLabel 2115"/>
    <w:qFormat/>
    <w:rPr>
      <w:rFonts w:cs="Wingdings"/>
    </w:rPr>
  </w:style>
  <w:style w:type="character" w:styleId="ListLabel2116" w:customStyle="1">
    <w:name w:val="ListLabel 2116"/>
    <w:qFormat/>
    <w:rPr>
      <w:rFonts w:cs="Symbol"/>
    </w:rPr>
  </w:style>
  <w:style w:type="character" w:styleId="ListLabel2117" w:customStyle="1">
    <w:name w:val="ListLabel 2117"/>
    <w:qFormat/>
    <w:rPr>
      <w:rFonts w:cs="Courier New"/>
    </w:rPr>
  </w:style>
  <w:style w:type="character" w:styleId="ListLabel2118" w:customStyle="1">
    <w:name w:val="ListLabel 2118"/>
    <w:qFormat/>
    <w:rPr>
      <w:rFonts w:cs="Wingdings"/>
    </w:rPr>
  </w:style>
  <w:style w:type="character" w:styleId="ListLabel2119" w:customStyle="1">
    <w:name w:val="ListLabel 2119"/>
    <w:qFormat/>
    <w:rPr>
      <w:rFonts w:ascii="Times New Roman" w:hAnsi="Times New Roman" w:cs="Courier New"/>
      <w:sz w:val="24"/>
    </w:rPr>
  </w:style>
  <w:style w:type="character" w:styleId="ListLabel2120" w:customStyle="1">
    <w:name w:val="ListLabel 2120"/>
    <w:qFormat/>
    <w:rPr>
      <w:rFonts w:cs="Courier New"/>
    </w:rPr>
  </w:style>
  <w:style w:type="character" w:styleId="ListLabel2121" w:customStyle="1">
    <w:name w:val="ListLabel 2121"/>
    <w:qFormat/>
    <w:rPr>
      <w:rFonts w:cs="Wingdings"/>
    </w:rPr>
  </w:style>
  <w:style w:type="character" w:styleId="ListLabel2122" w:customStyle="1">
    <w:name w:val="ListLabel 2122"/>
    <w:qFormat/>
    <w:rPr>
      <w:rFonts w:cs="Symbol"/>
    </w:rPr>
  </w:style>
  <w:style w:type="character" w:styleId="ListLabel2123" w:customStyle="1">
    <w:name w:val="ListLabel 2123"/>
    <w:qFormat/>
    <w:rPr>
      <w:rFonts w:cs="Courier New"/>
    </w:rPr>
  </w:style>
  <w:style w:type="character" w:styleId="ListLabel2124" w:customStyle="1">
    <w:name w:val="ListLabel 2124"/>
    <w:qFormat/>
    <w:rPr>
      <w:rFonts w:cs="Wingdings"/>
    </w:rPr>
  </w:style>
  <w:style w:type="character" w:styleId="ListLabel2125" w:customStyle="1">
    <w:name w:val="ListLabel 2125"/>
    <w:qFormat/>
    <w:rPr>
      <w:rFonts w:cs="Symbol"/>
    </w:rPr>
  </w:style>
  <w:style w:type="character" w:styleId="ListLabel2126" w:customStyle="1">
    <w:name w:val="ListLabel 2126"/>
    <w:qFormat/>
    <w:rPr>
      <w:rFonts w:cs="Courier New"/>
    </w:rPr>
  </w:style>
  <w:style w:type="character" w:styleId="ListLabel2127" w:customStyle="1">
    <w:name w:val="ListLabel 2127"/>
    <w:qFormat/>
    <w:rPr>
      <w:rFonts w:cs="Wingdings"/>
    </w:rPr>
  </w:style>
  <w:style w:type="character" w:styleId="ListLabel2128" w:customStyle="1">
    <w:name w:val="ListLabel 2128"/>
    <w:qFormat/>
    <w:rPr>
      <w:rFonts w:ascii="Times New Roman" w:hAnsi="Times New Roman" w:cs="Symbol"/>
      <w:sz w:val="24"/>
    </w:rPr>
  </w:style>
  <w:style w:type="character" w:styleId="ListLabel2129" w:customStyle="1">
    <w:name w:val="ListLabel 2129"/>
    <w:qFormat/>
    <w:rPr>
      <w:rFonts w:cs="Courier New"/>
    </w:rPr>
  </w:style>
  <w:style w:type="character" w:styleId="ListLabel2130" w:customStyle="1">
    <w:name w:val="ListLabel 2130"/>
    <w:qFormat/>
    <w:rPr>
      <w:rFonts w:cs="Wingdings"/>
    </w:rPr>
  </w:style>
  <w:style w:type="character" w:styleId="ListLabel2131" w:customStyle="1">
    <w:name w:val="ListLabel 2131"/>
    <w:qFormat/>
    <w:rPr>
      <w:rFonts w:cs="Symbol"/>
    </w:rPr>
  </w:style>
  <w:style w:type="character" w:styleId="ListLabel2132" w:customStyle="1">
    <w:name w:val="ListLabel 2132"/>
    <w:qFormat/>
    <w:rPr>
      <w:rFonts w:cs="Courier New"/>
    </w:rPr>
  </w:style>
  <w:style w:type="character" w:styleId="ListLabel2133" w:customStyle="1">
    <w:name w:val="ListLabel 2133"/>
    <w:qFormat/>
    <w:rPr>
      <w:rFonts w:cs="Wingdings"/>
    </w:rPr>
  </w:style>
  <w:style w:type="character" w:styleId="ListLabel2134" w:customStyle="1">
    <w:name w:val="ListLabel 2134"/>
    <w:qFormat/>
    <w:rPr>
      <w:rFonts w:cs="Symbol"/>
    </w:rPr>
  </w:style>
  <w:style w:type="character" w:styleId="ListLabel2135" w:customStyle="1">
    <w:name w:val="ListLabel 2135"/>
    <w:qFormat/>
    <w:rPr>
      <w:rFonts w:cs="Courier New"/>
    </w:rPr>
  </w:style>
  <w:style w:type="character" w:styleId="ListLabel2136" w:customStyle="1">
    <w:name w:val="ListLabel 2136"/>
    <w:qFormat/>
    <w:rPr>
      <w:rFonts w:cs="Wingdings"/>
    </w:rPr>
  </w:style>
  <w:style w:type="character" w:styleId="ListLabel2137" w:customStyle="1">
    <w:name w:val="ListLabel 2137"/>
    <w:qFormat/>
    <w:rPr>
      <w:rFonts w:ascii="Times New Roman" w:hAnsi="Times New Roman" w:cs="Symbol"/>
      <w:sz w:val="24"/>
    </w:rPr>
  </w:style>
  <w:style w:type="character" w:styleId="ListLabel2138" w:customStyle="1">
    <w:name w:val="ListLabel 2138"/>
    <w:qFormat/>
    <w:rPr>
      <w:rFonts w:cs="Courier New"/>
    </w:rPr>
  </w:style>
  <w:style w:type="character" w:styleId="ListLabel2139" w:customStyle="1">
    <w:name w:val="ListLabel 2139"/>
    <w:qFormat/>
    <w:rPr>
      <w:rFonts w:cs="Wingdings"/>
    </w:rPr>
  </w:style>
  <w:style w:type="character" w:styleId="ListLabel2140" w:customStyle="1">
    <w:name w:val="ListLabel 2140"/>
    <w:qFormat/>
    <w:rPr>
      <w:rFonts w:cs="Symbol"/>
    </w:rPr>
  </w:style>
  <w:style w:type="character" w:styleId="ListLabel2141" w:customStyle="1">
    <w:name w:val="ListLabel 2141"/>
    <w:qFormat/>
    <w:rPr>
      <w:rFonts w:cs="Courier New"/>
    </w:rPr>
  </w:style>
  <w:style w:type="character" w:styleId="ListLabel2142" w:customStyle="1">
    <w:name w:val="ListLabel 2142"/>
    <w:qFormat/>
    <w:rPr>
      <w:rFonts w:cs="Wingdings"/>
    </w:rPr>
  </w:style>
  <w:style w:type="character" w:styleId="ListLabel2143" w:customStyle="1">
    <w:name w:val="ListLabel 2143"/>
    <w:qFormat/>
    <w:rPr>
      <w:rFonts w:cs="Symbol"/>
    </w:rPr>
  </w:style>
  <w:style w:type="character" w:styleId="ListLabel2144" w:customStyle="1">
    <w:name w:val="ListLabel 2144"/>
    <w:qFormat/>
    <w:rPr>
      <w:rFonts w:cs="Courier New"/>
    </w:rPr>
  </w:style>
  <w:style w:type="character" w:styleId="ListLabel2145" w:customStyle="1">
    <w:name w:val="ListLabel 2145"/>
    <w:qFormat/>
    <w:rPr>
      <w:rFonts w:cs="Wingdings"/>
    </w:rPr>
  </w:style>
  <w:style w:type="character" w:styleId="ListLabel2146" w:customStyle="1">
    <w:name w:val="ListLabel 2146"/>
    <w:qFormat/>
    <w:rPr>
      <w:rFonts w:ascii="Times New Roman" w:hAnsi="Times New Roman" w:cs="Symbol"/>
      <w:sz w:val="24"/>
    </w:rPr>
  </w:style>
  <w:style w:type="character" w:styleId="ListLabel2147" w:customStyle="1">
    <w:name w:val="ListLabel 2147"/>
    <w:qFormat/>
    <w:rPr>
      <w:rFonts w:cs="Courier New"/>
    </w:rPr>
  </w:style>
  <w:style w:type="character" w:styleId="ListLabel2148" w:customStyle="1">
    <w:name w:val="ListLabel 2148"/>
    <w:qFormat/>
    <w:rPr>
      <w:rFonts w:cs="Wingdings"/>
    </w:rPr>
  </w:style>
  <w:style w:type="character" w:styleId="ListLabel2149" w:customStyle="1">
    <w:name w:val="ListLabel 2149"/>
    <w:qFormat/>
    <w:rPr>
      <w:rFonts w:cs="Symbol"/>
    </w:rPr>
  </w:style>
  <w:style w:type="character" w:styleId="ListLabel2150" w:customStyle="1">
    <w:name w:val="ListLabel 2150"/>
    <w:qFormat/>
    <w:rPr>
      <w:rFonts w:cs="Courier New"/>
    </w:rPr>
  </w:style>
  <w:style w:type="character" w:styleId="ListLabel2151" w:customStyle="1">
    <w:name w:val="ListLabel 2151"/>
    <w:qFormat/>
    <w:rPr>
      <w:rFonts w:cs="Wingdings"/>
    </w:rPr>
  </w:style>
  <w:style w:type="character" w:styleId="ListLabel2152" w:customStyle="1">
    <w:name w:val="ListLabel 2152"/>
    <w:qFormat/>
    <w:rPr>
      <w:rFonts w:cs="Symbol"/>
    </w:rPr>
  </w:style>
  <w:style w:type="character" w:styleId="ListLabel2153" w:customStyle="1">
    <w:name w:val="ListLabel 2153"/>
    <w:qFormat/>
    <w:rPr>
      <w:rFonts w:cs="Courier New"/>
    </w:rPr>
  </w:style>
  <w:style w:type="character" w:styleId="ListLabel2154" w:customStyle="1">
    <w:name w:val="ListLabel 2154"/>
    <w:qFormat/>
    <w:rPr>
      <w:rFonts w:cs="Wingdings"/>
    </w:rPr>
  </w:style>
  <w:style w:type="character" w:styleId="ListLabel2155" w:customStyle="1">
    <w:name w:val="ListLabel 2155"/>
    <w:qFormat/>
    <w:rPr>
      <w:rFonts w:ascii="Times New Roman" w:hAnsi="Times New Roman" w:cs="Symbol"/>
    </w:rPr>
  </w:style>
  <w:style w:type="character" w:styleId="ListLabel2156" w:customStyle="1">
    <w:name w:val="ListLabel 2156"/>
    <w:qFormat/>
    <w:rPr>
      <w:rFonts w:cs="Courier New"/>
    </w:rPr>
  </w:style>
  <w:style w:type="character" w:styleId="ListLabel2157" w:customStyle="1">
    <w:name w:val="ListLabel 2157"/>
    <w:qFormat/>
    <w:rPr>
      <w:rFonts w:cs="Wingdings"/>
    </w:rPr>
  </w:style>
  <w:style w:type="character" w:styleId="ListLabel2158" w:customStyle="1">
    <w:name w:val="ListLabel 2158"/>
    <w:qFormat/>
    <w:rPr>
      <w:rFonts w:cs="Symbol"/>
    </w:rPr>
  </w:style>
  <w:style w:type="character" w:styleId="ListLabel2159" w:customStyle="1">
    <w:name w:val="ListLabel 2159"/>
    <w:qFormat/>
    <w:rPr>
      <w:rFonts w:cs="Courier New"/>
    </w:rPr>
  </w:style>
  <w:style w:type="character" w:styleId="ListLabel2160" w:customStyle="1">
    <w:name w:val="ListLabel 2160"/>
    <w:qFormat/>
    <w:rPr>
      <w:rFonts w:cs="Wingdings"/>
    </w:rPr>
  </w:style>
  <w:style w:type="character" w:styleId="ListLabel2161" w:customStyle="1">
    <w:name w:val="ListLabel 2161"/>
    <w:qFormat/>
    <w:rPr>
      <w:rFonts w:cs="Symbol"/>
    </w:rPr>
  </w:style>
  <w:style w:type="character" w:styleId="ListLabel2162" w:customStyle="1">
    <w:name w:val="ListLabel 2162"/>
    <w:qFormat/>
    <w:rPr>
      <w:rFonts w:cs="Courier New"/>
    </w:rPr>
  </w:style>
  <w:style w:type="character" w:styleId="ListLabel2163" w:customStyle="1">
    <w:name w:val="ListLabel 2163"/>
    <w:qFormat/>
    <w:rPr>
      <w:rFonts w:cs="Wingdings"/>
    </w:rPr>
  </w:style>
  <w:style w:type="character" w:styleId="ListLabel2164" w:customStyle="1">
    <w:name w:val="ListLabel 2164"/>
    <w:qFormat/>
    <w:rPr>
      <w:rFonts w:cs="OpenSymbol"/>
    </w:rPr>
  </w:style>
  <w:style w:type="character" w:styleId="ListLabel2165" w:customStyle="1">
    <w:name w:val="ListLabel 2165"/>
    <w:qFormat/>
    <w:rPr>
      <w:rFonts w:cs="OpenSymbol"/>
    </w:rPr>
  </w:style>
  <w:style w:type="character" w:styleId="ListLabel2166" w:customStyle="1">
    <w:name w:val="ListLabel 2166"/>
    <w:qFormat/>
    <w:rPr>
      <w:rFonts w:cs="OpenSymbol"/>
    </w:rPr>
  </w:style>
  <w:style w:type="character" w:styleId="ListLabel2167" w:customStyle="1">
    <w:name w:val="ListLabel 2167"/>
    <w:qFormat/>
    <w:rPr>
      <w:rFonts w:cs="OpenSymbol"/>
    </w:rPr>
  </w:style>
  <w:style w:type="character" w:styleId="ListLabel2168" w:customStyle="1">
    <w:name w:val="ListLabel 2168"/>
    <w:qFormat/>
    <w:rPr>
      <w:rFonts w:cs="OpenSymbol"/>
    </w:rPr>
  </w:style>
  <w:style w:type="character" w:styleId="ListLabel2169" w:customStyle="1">
    <w:name w:val="ListLabel 2169"/>
    <w:qFormat/>
    <w:rPr>
      <w:rFonts w:cs="OpenSymbol"/>
    </w:rPr>
  </w:style>
  <w:style w:type="character" w:styleId="ListLabel2170" w:customStyle="1">
    <w:name w:val="ListLabel 2170"/>
    <w:qFormat/>
    <w:rPr>
      <w:rFonts w:cs="OpenSymbol"/>
    </w:rPr>
  </w:style>
  <w:style w:type="character" w:styleId="ListLabel2171" w:customStyle="1">
    <w:name w:val="ListLabel 2171"/>
    <w:qFormat/>
    <w:rPr>
      <w:rFonts w:cs="OpenSymbol"/>
    </w:rPr>
  </w:style>
  <w:style w:type="character" w:styleId="ListLabel2172" w:customStyle="1">
    <w:name w:val="ListLabel 2172"/>
    <w:qFormat/>
    <w:rPr>
      <w:rFonts w:cs="OpenSymbol"/>
    </w:rPr>
  </w:style>
  <w:style w:type="character" w:styleId="ListLabel2173" w:customStyle="1">
    <w:name w:val="ListLabel 2173"/>
    <w:qFormat/>
    <w:rPr>
      <w:rFonts w:cs="OpenSymbol"/>
    </w:rPr>
  </w:style>
  <w:style w:type="character" w:styleId="ListLabel2174" w:customStyle="1">
    <w:name w:val="ListLabel 2174"/>
    <w:qFormat/>
    <w:rPr>
      <w:rFonts w:cs="OpenSymbol"/>
    </w:rPr>
  </w:style>
  <w:style w:type="character" w:styleId="ListLabel2175" w:customStyle="1">
    <w:name w:val="ListLabel 2175"/>
    <w:qFormat/>
    <w:rPr>
      <w:rFonts w:cs="OpenSymbol"/>
    </w:rPr>
  </w:style>
  <w:style w:type="character" w:styleId="ListLabel2176" w:customStyle="1">
    <w:name w:val="ListLabel 2176"/>
    <w:qFormat/>
    <w:rPr>
      <w:rFonts w:cs="OpenSymbol"/>
    </w:rPr>
  </w:style>
  <w:style w:type="character" w:styleId="ListLabel2177" w:customStyle="1">
    <w:name w:val="ListLabel 2177"/>
    <w:qFormat/>
    <w:rPr>
      <w:rFonts w:cs="OpenSymbol"/>
    </w:rPr>
  </w:style>
  <w:style w:type="character" w:styleId="ListLabel2178" w:customStyle="1">
    <w:name w:val="ListLabel 2178"/>
    <w:qFormat/>
    <w:rPr>
      <w:rFonts w:cs="OpenSymbol"/>
    </w:rPr>
  </w:style>
  <w:style w:type="character" w:styleId="ListLabel2179" w:customStyle="1">
    <w:name w:val="ListLabel 2179"/>
    <w:qFormat/>
    <w:rPr>
      <w:rFonts w:cs="OpenSymbol"/>
    </w:rPr>
  </w:style>
  <w:style w:type="character" w:styleId="ListLabel2180" w:customStyle="1">
    <w:name w:val="ListLabel 2180"/>
    <w:qFormat/>
    <w:rPr>
      <w:rFonts w:cs="OpenSymbol"/>
    </w:rPr>
  </w:style>
  <w:style w:type="character" w:styleId="ListLabel2181" w:customStyle="1">
    <w:name w:val="ListLabel 2181"/>
    <w:qFormat/>
    <w:rPr>
      <w:rFonts w:cs="OpenSymbol"/>
    </w:rPr>
  </w:style>
  <w:style w:type="character" w:styleId="ListLabel2182" w:customStyle="1">
    <w:name w:val="ListLabel 2182"/>
    <w:qFormat/>
    <w:rPr>
      <w:rFonts w:cs="OpenSymbol"/>
    </w:rPr>
  </w:style>
  <w:style w:type="character" w:styleId="ListLabel2183" w:customStyle="1">
    <w:name w:val="ListLabel 2183"/>
    <w:qFormat/>
    <w:rPr>
      <w:rFonts w:cs="OpenSymbol"/>
    </w:rPr>
  </w:style>
  <w:style w:type="character" w:styleId="ListLabel2184" w:customStyle="1">
    <w:name w:val="ListLabel 2184"/>
    <w:qFormat/>
    <w:rPr>
      <w:rFonts w:cs="OpenSymbol"/>
    </w:rPr>
  </w:style>
  <w:style w:type="character" w:styleId="ListLabel2185" w:customStyle="1">
    <w:name w:val="ListLabel 2185"/>
    <w:qFormat/>
    <w:rPr>
      <w:rFonts w:cs="OpenSymbol"/>
    </w:rPr>
  </w:style>
  <w:style w:type="character" w:styleId="ListLabel2186" w:customStyle="1">
    <w:name w:val="ListLabel 2186"/>
    <w:qFormat/>
    <w:rPr>
      <w:rFonts w:cs="OpenSymbol"/>
    </w:rPr>
  </w:style>
  <w:style w:type="character" w:styleId="ListLabel2187" w:customStyle="1">
    <w:name w:val="ListLabel 2187"/>
    <w:qFormat/>
    <w:rPr>
      <w:rFonts w:cs="OpenSymbol"/>
    </w:rPr>
  </w:style>
  <w:style w:type="character" w:styleId="ListLabel2188" w:customStyle="1">
    <w:name w:val="ListLabel 2188"/>
    <w:qFormat/>
    <w:rPr>
      <w:rFonts w:cs="OpenSymbol"/>
    </w:rPr>
  </w:style>
  <w:style w:type="character" w:styleId="ListLabel2189" w:customStyle="1">
    <w:name w:val="ListLabel 2189"/>
    <w:qFormat/>
    <w:rPr>
      <w:rFonts w:cs="OpenSymbol"/>
    </w:rPr>
  </w:style>
  <w:style w:type="character" w:styleId="ListLabel2190" w:customStyle="1">
    <w:name w:val="ListLabel 2190"/>
    <w:qFormat/>
    <w:rPr>
      <w:rFonts w:cs="OpenSymbol"/>
    </w:rPr>
  </w:style>
  <w:style w:type="character" w:styleId="ListLabel2191" w:customStyle="1">
    <w:name w:val="ListLabel 2191"/>
    <w:qFormat/>
    <w:rPr>
      <w:rFonts w:cs="OpenSymbol"/>
    </w:rPr>
  </w:style>
  <w:style w:type="character" w:styleId="ListLabel2192" w:customStyle="1">
    <w:name w:val="ListLabel 2192"/>
    <w:qFormat/>
    <w:rPr>
      <w:rFonts w:cs="OpenSymbol"/>
    </w:rPr>
  </w:style>
  <w:style w:type="character" w:styleId="ListLabel2193" w:customStyle="1">
    <w:name w:val="ListLabel 2193"/>
    <w:qFormat/>
    <w:rPr>
      <w:rFonts w:cs="OpenSymbol"/>
    </w:rPr>
  </w:style>
  <w:style w:type="character" w:styleId="ListLabel2194" w:customStyle="1">
    <w:name w:val="ListLabel 2194"/>
    <w:qFormat/>
    <w:rPr>
      <w:rFonts w:cs="OpenSymbol"/>
    </w:rPr>
  </w:style>
  <w:style w:type="character" w:styleId="ListLabel2195" w:customStyle="1">
    <w:name w:val="ListLabel 2195"/>
    <w:qFormat/>
    <w:rPr>
      <w:rFonts w:cs="OpenSymbol"/>
    </w:rPr>
  </w:style>
  <w:style w:type="character" w:styleId="ListLabel2196" w:customStyle="1">
    <w:name w:val="ListLabel 2196"/>
    <w:qFormat/>
    <w:rPr>
      <w:rFonts w:cs="OpenSymbol"/>
    </w:rPr>
  </w:style>
  <w:style w:type="character" w:styleId="ListLabel2197" w:customStyle="1">
    <w:name w:val="ListLabel 2197"/>
    <w:qFormat/>
    <w:rPr>
      <w:rFonts w:cs="OpenSymbol"/>
    </w:rPr>
  </w:style>
  <w:style w:type="character" w:styleId="ListLabel2198" w:customStyle="1">
    <w:name w:val="ListLabel 2198"/>
    <w:qFormat/>
    <w:rPr>
      <w:rFonts w:cs="OpenSymbol"/>
    </w:rPr>
  </w:style>
  <w:style w:type="character" w:styleId="ListLabel2199" w:customStyle="1">
    <w:name w:val="ListLabel 2199"/>
    <w:qFormat/>
    <w:rPr>
      <w:rFonts w:cs="OpenSymbol"/>
    </w:rPr>
  </w:style>
  <w:style w:type="character" w:styleId="ListLabel2200" w:customStyle="1">
    <w:name w:val="ListLabel 2200"/>
    <w:qFormat/>
    <w:rPr>
      <w:rFonts w:cs="OpenSymbol"/>
    </w:rPr>
  </w:style>
  <w:style w:type="character" w:styleId="ListLabel2201" w:customStyle="1">
    <w:name w:val="ListLabel 2201"/>
    <w:qFormat/>
    <w:rPr>
      <w:rFonts w:cs="OpenSymbol"/>
    </w:rPr>
  </w:style>
  <w:style w:type="character" w:styleId="ListLabel2202" w:customStyle="1">
    <w:name w:val="ListLabel 2202"/>
    <w:qFormat/>
    <w:rPr>
      <w:rFonts w:cs="OpenSymbol"/>
    </w:rPr>
  </w:style>
  <w:style w:type="character" w:styleId="ListLabel2203" w:customStyle="1">
    <w:name w:val="ListLabel 2203"/>
    <w:qFormat/>
    <w:rPr>
      <w:rFonts w:cs="OpenSymbol"/>
    </w:rPr>
  </w:style>
  <w:style w:type="character" w:styleId="ListLabel2204" w:customStyle="1">
    <w:name w:val="ListLabel 2204"/>
    <w:qFormat/>
    <w:rPr>
      <w:rFonts w:cs="OpenSymbol"/>
    </w:rPr>
  </w:style>
  <w:style w:type="character" w:styleId="ListLabel2205" w:customStyle="1">
    <w:name w:val="ListLabel 2205"/>
    <w:qFormat/>
    <w:rPr>
      <w:rFonts w:cs="OpenSymbol"/>
    </w:rPr>
  </w:style>
  <w:style w:type="character" w:styleId="ListLabel2206" w:customStyle="1">
    <w:name w:val="ListLabel 2206"/>
    <w:qFormat/>
    <w:rPr>
      <w:rFonts w:cs="OpenSymbol"/>
    </w:rPr>
  </w:style>
  <w:style w:type="character" w:styleId="ListLabel2207" w:customStyle="1">
    <w:name w:val="ListLabel 2207"/>
    <w:qFormat/>
    <w:rPr>
      <w:rFonts w:cs="OpenSymbol"/>
    </w:rPr>
  </w:style>
  <w:style w:type="character" w:styleId="ListLabel2208" w:customStyle="1">
    <w:name w:val="ListLabel 2208"/>
    <w:qFormat/>
    <w:rPr>
      <w:rFonts w:cs="OpenSymbol"/>
    </w:rPr>
  </w:style>
  <w:style w:type="character" w:styleId="ListLabel2209" w:customStyle="1">
    <w:name w:val="ListLabel 2209"/>
    <w:qFormat/>
    <w:rPr>
      <w:rFonts w:cs="OpenSymbol"/>
    </w:rPr>
  </w:style>
  <w:style w:type="character" w:styleId="ListLabel2210" w:customStyle="1">
    <w:name w:val="ListLabel 2210"/>
    <w:qFormat/>
    <w:rPr>
      <w:rFonts w:cs="OpenSymbol"/>
    </w:rPr>
  </w:style>
  <w:style w:type="character" w:styleId="ListLabel2211" w:customStyle="1">
    <w:name w:val="ListLabel 2211"/>
    <w:qFormat/>
    <w:rPr>
      <w:rFonts w:cs="OpenSymbol"/>
    </w:rPr>
  </w:style>
  <w:style w:type="character" w:styleId="ListLabel2212" w:customStyle="1">
    <w:name w:val="ListLabel 2212"/>
    <w:qFormat/>
    <w:rPr>
      <w:rFonts w:cs="OpenSymbol"/>
    </w:rPr>
  </w:style>
  <w:style w:type="character" w:styleId="ListLabel2213" w:customStyle="1">
    <w:name w:val="ListLabel 2213"/>
    <w:qFormat/>
    <w:rPr>
      <w:rFonts w:cs="OpenSymbol"/>
    </w:rPr>
  </w:style>
  <w:style w:type="character" w:styleId="ListLabel2214" w:customStyle="1">
    <w:name w:val="ListLabel 2214"/>
    <w:qFormat/>
    <w:rPr>
      <w:rFonts w:cs="OpenSymbol"/>
    </w:rPr>
  </w:style>
  <w:style w:type="character" w:styleId="ListLabel2215" w:customStyle="1">
    <w:name w:val="ListLabel 2215"/>
    <w:qFormat/>
    <w:rPr>
      <w:rFonts w:cs="OpenSymbol"/>
    </w:rPr>
  </w:style>
  <w:style w:type="character" w:styleId="ListLabel2216" w:customStyle="1">
    <w:name w:val="ListLabel 2216"/>
    <w:qFormat/>
    <w:rPr>
      <w:rFonts w:cs="OpenSymbol"/>
    </w:rPr>
  </w:style>
  <w:style w:type="character" w:styleId="ListLabel2217" w:customStyle="1">
    <w:name w:val="ListLabel 2217"/>
    <w:qFormat/>
    <w:rPr>
      <w:rFonts w:cs="OpenSymbol"/>
    </w:rPr>
  </w:style>
  <w:style w:type="character" w:styleId="ListLabel2218" w:customStyle="1">
    <w:name w:val="ListLabel 2218"/>
    <w:qFormat/>
    <w:rPr>
      <w:rFonts w:cs="OpenSymbol"/>
    </w:rPr>
  </w:style>
  <w:style w:type="character" w:styleId="ListLabel2219" w:customStyle="1">
    <w:name w:val="ListLabel 2219"/>
    <w:qFormat/>
    <w:rPr>
      <w:rFonts w:cs="OpenSymbol"/>
    </w:rPr>
  </w:style>
  <w:style w:type="character" w:styleId="ListLabel2220" w:customStyle="1">
    <w:name w:val="ListLabel 2220"/>
    <w:qFormat/>
    <w:rPr>
      <w:rFonts w:cs="OpenSymbol"/>
    </w:rPr>
  </w:style>
  <w:style w:type="character" w:styleId="ListLabel2221" w:customStyle="1">
    <w:name w:val="ListLabel 2221"/>
    <w:qFormat/>
    <w:rPr>
      <w:rFonts w:cs="OpenSymbol"/>
    </w:rPr>
  </w:style>
  <w:style w:type="character" w:styleId="ListLabel2222" w:customStyle="1">
    <w:name w:val="ListLabel 2222"/>
    <w:qFormat/>
    <w:rPr>
      <w:rFonts w:cs="OpenSymbol"/>
    </w:rPr>
  </w:style>
  <w:style w:type="character" w:styleId="ListLabel2223" w:customStyle="1">
    <w:name w:val="ListLabel 2223"/>
    <w:qFormat/>
    <w:rPr>
      <w:rFonts w:cs="OpenSymbol"/>
    </w:rPr>
  </w:style>
  <w:style w:type="character" w:styleId="ListLabel2224" w:customStyle="1">
    <w:name w:val="ListLabel 2224"/>
    <w:qFormat/>
    <w:rPr>
      <w:rFonts w:cs="OpenSymbol"/>
    </w:rPr>
  </w:style>
  <w:style w:type="character" w:styleId="ListLabel2225" w:customStyle="1">
    <w:name w:val="ListLabel 2225"/>
    <w:qFormat/>
    <w:rPr>
      <w:rFonts w:cs="OpenSymbol"/>
    </w:rPr>
  </w:style>
  <w:style w:type="character" w:styleId="ListLabel2226" w:customStyle="1">
    <w:name w:val="ListLabel 2226"/>
    <w:qFormat/>
    <w:rPr>
      <w:rFonts w:cs="OpenSymbol"/>
    </w:rPr>
  </w:style>
  <w:style w:type="character" w:styleId="ListLabel2227" w:customStyle="1">
    <w:name w:val="ListLabel 2227"/>
    <w:qFormat/>
    <w:rPr>
      <w:rFonts w:cs="OpenSymbol"/>
    </w:rPr>
  </w:style>
  <w:style w:type="character" w:styleId="ListLabel2228" w:customStyle="1">
    <w:name w:val="ListLabel 2228"/>
    <w:qFormat/>
    <w:rPr>
      <w:rFonts w:cs="OpenSymbol"/>
    </w:rPr>
  </w:style>
  <w:style w:type="character" w:styleId="ListLabel2229" w:customStyle="1">
    <w:name w:val="ListLabel 2229"/>
    <w:qFormat/>
    <w:rPr>
      <w:rFonts w:cs="OpenSymbol"/>
    </w:rPr>
  </w:style>
  <w:style w:type="character" w:styleId="ListLabel2230" w:customStyle="1">
    <w:name w:val="ListLabel 2230"/>
    <w:qFormat/>
    <w:rPr>
      <w:rFonts w:cs="OpenSymbol"/>
    </w:rPr>
  </w:style>
  <w:style w:type="character" w:styleId="ListLabel2231" w:customStyle="1">
    <w:name w:val="ListLabel 2231"/>
    <w:qFormat/>
    <w:rPr>
      <w:rFonts w:cs="OpenSymbol"/>
    </w:rPr>
  </w:style>
  <w:style w:type="character" w:styleId="ListLabel2232" w:customStyle="1">
    <w:name w:val="ListLabel 2232"/>
    <w:qFormat/>
    <w:rPr>
      <w:rFonts w:cs="OpenSymbol"/>
    </w:rPr>
  </w:style>
  <w:style w:type="character" w:styleId="ListLabel2233" w:customStyle="1">
    <w:name w:val="ListLabel 2233"/>
    <w:qFormat/>
    <w:rPr>
      <w:rFonts w:cs="OpenSymbol"/>
    </w:rPr>
  </w:style>
  <w:style w:type="character" w:styleId="ListLabel2234" w:customStyle="1">
    <w:name w:val="ListLabel 2234"/>
    <w:qFormat/>
    <w:rPr>
      <w:rFonts w:cs="OpenSymbol"/>
    </w:rPr>
  </w:style>
  <w:style w:type="character" w:styleId="ListLabel2235" w:customStyle="1">
    <w:name w:val="ListLabel 2235"/>
    <w:qFormat/>
    <w:rPr>
      <w:rFonts w:cs="OpenSymbol"/>
    </w:rPr>
  </w:style>
  <w:style w:type="character" w:styleId="ListLabel2236" w:customStyle="1">
    <w:name w:val="ListLabel 2236"/>
    <w:qFormat/>
    <w:rPr>
      <w:rFonts w:cs="OpenSymbol"/>
    </w:rPr>
  </w:style>
  <w:style w:type="character" w:styleId="ListLabel2237" w:customStyle="1">
    <w:name w:val="ListLabel 2237"/>
    <w:qFormat/>
    <w:rPr>
      <w:rFonts w:cs="OpenSymbol"/>
    </w:rPr>
  </w:style>
  <w:style w:type="character" w:styleId="ListLabel2238" w:customStyle="1">
    <w:name w:val="ListLabel 2238"/>
    <w:qFormat/>
    <w:rPr>
      <w:rFonts w:cs="OpenSymbol"/>
    </w:rPr>
  </w:style>
  <w:style w:type="character" w:styleId="ListLabel2239" w:customStyle="1">
    <w:name w:val="ListLabel 2239"/>
    <w:qFormat/>
    <w:rPr>
      <w:rFonts w:cs="OpenSymbol"/>
    </w:rPr>
  </w:style>
  <w:style w:type="character" w:styleId="ListLabel2240" w:customStyle="1">
    <w:name w:val="ListLabel 2240"/>
    <w:qFormat/>
    <w:rPr>
      <w:rFonts w:cs="OpenSymbol"/>
    </w:rPr>
  </w:style>
  <w:style w:type="character" w:styleId="ListLabel2241" w:customStyle="1">
    <w:name w:val="ListLabel 2241"/>
    <w:qFormat/>
    <w:rPr>
      <w:rFonts w:cs="OpenSymbol"/>
    </w:rPr>
  </w:style>
  <w:style w:type="character" w:styleId="ListLabel2242" w:customStyle="1">
    <w:name w:val="ListLabel 2242"/>
    <w:qFormat/>
    <w:rPr>
      <w:rFonts w:cs="OpenSymbol"/>
    </w:rPr>
  </w:style>
  <w:style w:type="character" w:styleId="ListLabel2243" w:customStyle="1">
    <w:name w:val="ListLabel 2243"/>
    <w:qFormat/>
    <w:rPr>
      <w:rFonts w:cs="OpenSymbol"/>
    </w:rPr>
  </w:style>
  <w:style w:type="character" w:styleId="ListLabel2244" w:customStyle="1">
    <w:name w:val="ListLabel 2244"/>
    <w:qFormat/>
    <w:rPr>
      <w:rFonts w:cs="OpenSymbol"/>
    </w:rPr>
  </w:style>
  <w:style w:type="character" w:styleId="ListLabel2245" w:customStyle="1">
    <w:name w:val="ListLabel 2245"/>
    <w:qFormat/>
    <w:rPr>
      <w:rFonts w:cs="OpenSymbol"/>
    </w:rPr>
  </w:style>
  <w:style w:type="character" w:styleId="ListLabel2246" w:customStyle="1">
    <w:name w:val="ListLabel 2246"/>
    <w:qFormat/>
    <w:rPr>
      <w:rFonts w:cs="OpenSymbol"/>
    </w:rPr>
  </w:style>
  <w:style w:type="character" w:styleId="ListLabel2247" w:customStyle="1">
    <w:name w:val="ListLabel 2247"/>
    <w:qFormat/>
    <w:rPr>
      <w:rFonts w:cs="OpenSymbol"/>
    </w:rPr>
  </w:style>
  <w:style w:type="character" w:styleId="ListLabel2248" w:customStyle="1">
    <w:name w:val="ListLabel 2248"/>
    <w:qFormat/>
    <w:rPr>
      <w:rFonts w:cs="OpenSymbol"/>
    </w:rPr>
  </w:style>
  <w:style w:type="character" w:styleId="ListLabel2249" w:customStyle="1">
    <w:name w:val="ListLabel 2249"/>
    <w:qFormat/>
    <w:rPr>
      <w:rFonts w:cs="OpenSymbol"/>
    </w:rPr>
  </w:style>
  <w:style w:type="character" w:styleId="ListLabel2250" w:customStyle="1">
    <w:name w:val="ListLabel 2250"/>
    <w:qFormat/>
    <w:rPr>
      <w:rFonts w:cs="OpenSymbol"/>
    </w:rPr>
  </w:style>
  <w:style w:type="character" w:styleId="ListLabel2251" w:customStyle="1">
    <w:name w:val="ListLabel 2251"/>
    <w:qFormat/>
    <w:rPr>
      <w:rFonts w:cs="OpenSymbol"/>
    </w:rPr>
  </w:style>
  <w:style w:type="character" w:styleId="ListLabel2252" w:customStyle="1">
    <w:name w:val="ListLabel 2252"/>
    <w:qFormat/>
    <w:rPr>
      <w:rFonts w:cs="OpenSymbol"/>
    </w:rPr>
  </w:style>
  <w:style w:type="character" w:styleId="ListLabel2253" w:customStyle="1">
    <w:name w:val="ListLabel 2253"/>
    <w:qFormat/>
    <w:rPr>
      <w:rFonts w:cs="OpenSymbol"/>
    </w:rPr>
  </w:style>
  <w:style w:type="character" w:styleId="ListLabel2254" w:customStyle="1">
    <w:name w:val="ListLabel 2254"/>
    <w:qFormat/>
    <w:rPr>
      <w:rFonts w:cs="OpenSymbol"/>
    </w:rPr>
  </w:style>
  <w:style w:type="character" w:styleId="ListLabel2255" w:customStyle="1">
    <w:name w:val="ListLabel 2255"/>
    <w:qFormat/>
    <w:rPr>
      <w:rFonts w:cs="OpenSymbol"/>
    </w:rPr>
  </w:style>
  <w:style w:type="character" w:styleId="ListLabel2256" w:customStyle="1">
    <w:name w:val="ListLabel 2256"/>
    <w:qFormat/>
    <w:rPr>
      <w:rFonts w:cs="OpenSymbol"/>
    </w:rPr>
  </w:style>
  <w:style w:type="character" w:styleId="ListLabel2257" w:customStyle="1">
    <w:name w:val="ListLabel 2257"/>
    <w:qFormat/>
    <w:rPr>
      <w:rFonts w:cs="OpenSymbol"/>
    </w:rPr>
  </w:style>
  <w:style w:type="character" w:styleId="ListLabel2258" w:customStyle="1">
    <w:name w:val="ListLabel 2258"/>
    <w:qFormat/>
    <w:rPr>
      <w:rFonts w:cs="OpenSymbol"/>
    </w:rPr>
  </w:style>
  <w:style w:type="character" w:styleId="ListLabel2259" w:customStyle="1">
    <w:name w:val="ListLabel 2259"/>
    <w:qFormat/>
    <w:rPr>
      <w:rFonts w:cs="OpenSymbol"/>
    </w:rPr>
  </w:style>
  <w:style w:type="character" w:styleId="ListLabel2260" w:customStyle="1">
    <w:name w:val="ListLabel 2260"/>
    <w:qFormat/>
    <w:rPr>
      <w:rFonts w:cs="OpenSymbol"/>
    </w:rPr>
  </w:style>
  <w:style w:type="character" w:styleId="ListLabel2261" w:customStyle="1">
    <w:name w:val="ListLabel 2261"/>
    <w:qFormat/>
    <w:rPr>
      <w:rFonts w:cs="OpenSymbol"/>
    </w:rPr>
  </w:style>
  <w:style w:type="character" w:styleId="ListLabel2262" w:customStyle="1">
    <w:name w:val="ListLabel 2262"/>
    <w:qFormat/>
    <w:rPr>
      <w:rFonts w:cs="OpenSymbol"/>
    </w:rPr>
  </w:style>
  <w:style w:type="character" w:styleId="ListLabel2263" w:customStyle="1">
    <w:name w:val="ListLabel 2263"/>
    <w:qFormat/>
    <w:rPr>
      <w:rFonts w:cs="OpenSymbol"/>
    </w:rPr>
  </w:style>
  <w:style w:type="character" w:styleId="ListLabel2264" w:customStyle="1">
    <w:name w:val="ListLabel 2264"/>
    <w:qFormat/>
    <w:rPr>
      <w:rFonts w:cs="OpenSymbol"/>
    </w:rPr>
  </w:style>
  <w:style w:type="character" w:styleId="ListLabel2265" w:customStyle="1">
    <w:name w:val="ListLabel 2265"/>
    <w:qFormat/>
    <w:rPr>
      <w:rFonts w:cs="OpenSymbol"/>
    </w:rPr>
  </w:style>
  <w:style w:type="character" w:styleId="ListLabel2266" w:customStyle="1">
    <w:name w:val="ListLabel 2266"/>
    <w:qFormat/>
    <w:rPr>
      <w:rFonts w:cs="OpenSymbol"/>
    </w:rPr>
  </w:style>
  <w:style w:type="character" w:styleId="ListLabel2267" w:customStyle="1">
    <w:name w:val="ListLabel 2267"/>
    <w:qFormat/>
    <w:rPr>
      <w:rFonts w:cs="OpenSymbol"/>
    </w:rPr>
  </w:style>
  <w:style w:type="character" w:styleId="ListLabel2268" w:customStyle="1">
    <w:name w:val="ListLabel 2268"/>
    <w:qFormat/>
    <w:rPr>
      <w:rFonts w:cs="OpenSymbol"/>
    </w:rPr>
  </w:style>
  <w:style w:type="character" w:styleId="ListLabel2269" w:customStyle="1">
    <w:name w:val="ListLabel 2269"/>
    <w:qFormat/>
    <w:rPr>
      <w:rFonts w:cs="OpenSymbol"/>
    </w:rPr>
  </w:style>
  <w:style w:type="character" w:styleId="ListLabel2270" w:customStyle="1">
    <w:name w:val="ListLabel 2270"/>
    <w:qFormat/>
    <w:rPr>
      <w:rFonts w:cs="OpenSymbol"/>
    </w:rPr>
  </w:style>
  <w:style w:type="character" w:styleId="ListLabel2271" w:customStyle="1">
    <w:name w:val="ListLabel 2271"/>
    <w:qFormat/>
    <w:rPr>
      <w:rFonts w:cs="OpenSymbol"/>
    </w:rPr>
  </w:style>
  <w:style w:type="character" w:styleId="ListLabel2272" w:customStyle="1">
    <w:name w:val="ListLabel 2272"/>
    <w:qFormat/>
    <w:rPr>
      <w:rFonts w:cs="OpenSymbol"/>
    </w:rPr>
  </w:style>
  <w:style w:type="character" w:styleId="ListLabel2273" w:customStyle="1">
    <w:name w:val="ListLabel 2273"/>
    <w:qFormat/>
    <w:rPr>
      <w:rFonts w:cs="OpenSymbol"/>
    </w:rPr>
  </w:style>
  <w:style w:type="character" w:styleId="ListLabel2274" w:customStyle="1">
    <w:name w:val="ListLabel 2274"/>
    <w:qFormat/>
    <w:rPr>
      <w:rFonts w:cs="OpenSymbol"/>
    </w:rPr>
  </w:style>
  <w:style w:type="character" w:styleId="ListLabel2275" w:customStyle="1">
    <w:name w:val="ListLabel 2275"/>
    <w:qFormat/>
    <w:rPr>
      <w:rFonts w:cs="OpenSymbol"/>
    </w:rPr>
  </w:style>
  <w:style w:type="character" w:styleId="ListLabel2276" w:customStyle="1">
    <w:name w:val="ListLabel 2276"/>
    <w:qFormat/>
    <w:rPr>
      <w:rFonts w:cs="OpenSymbol"/>
    </w:rPr>
  </w:style>
  <w:style w:type="character" w:styleId="ListLabel2277" w:customStyle="1">
    <w:name w:val="ListLabel 2277"/>
    <w:qFormat/>
    <w:rPr>
      <w:rFonts w:cs="OpenSymbol"/>
    </w:rPr>
  </w:style>
  <w:style w:type="character" w:styleId="ListLabel2278" w:customStyle="1">
    <w:name w:val="ListLabel 2278"/>
    <w:qFormat/>
    <w:rPr>
      <w:rFonts w:cs="OpenSymbol"/>
    </w:rPr>
  </w:style>
  <w:style w:type="character" w:styleId="ListLabel2279" w:customStyle="1">
    <w:name w:val="ListLabel 2279"/>
    <w:qFormat/>
    <w:rPr>
      <w:rFonts w:cs="OpenSymbol"/>
    </w:rPr>
  </w:style>
  <w:style w:type="character" w:styleId="ListLabel2280" w:customStyle="1">
    <w:name w:val="ListLabel 2280"/>
    <w:qFormat/>
    <w:rPr>
      <w:rFonts w:cs="OpenSymbol"/>
    </w:rPr>
  </w:style>
  <w:style w:type="character" w:styleId="ListLabel2281" w:customStyle="1">
    <w:name w:val="ListLabel 2281"/>
    <w:qFormat/>
    <w:rPr>
      <w:rFonts w:cs="OpenSymbol"/>
    </w:rPr>
  </w:style>
  <w:style w:type="character" w:styleId="ListLabel2282" w:customStyle="1">
    <w:name w:val="ListLabel 2282"/>
    <w:qFormat/>
    <w:rPr>
      <w:rFonts w:cs="OpenSymbol"/>
    </w:rPr>
  </w:style>
  <w:style w:type="character" w:styleId="ListLabel2283" w:customStyle="1">
    <w:name w:val="ListLabel 2283"/>
    <w:qFormat/>
    <w:rPr>
      <w:rFonts w:cs="OpenSymbol"/>
    </w:rPr>
  </w:style>
  <w:style w:type="character" w:styleId="ListLabel2284" w:customStyle="1">
    <w:name w:val="ListLabel 2284"/>
    <w:qFormat/>
    <w:rPr>
      <w:rFonts w:cs="OpenSymbol"/>
    </w:rPr>
  </w:style>
  <w:style w:type="character" w:styleId="ListLabel2285" w:customStyle="1">
    <w:name w:val="ListLabel 2285"/>
    <w:qFormat/>
    <w:rPr>
      <w:rFonts w:cs="OpenSymbol"/>
    </w:rPr>
  </w:style>
  <w:style w:type="character" w:styleId="ListLabel2286" w:customStyle="1">
    <w:name w:val="ListLabel 2286"/>
    <w:qFormat/>
    <w:rPr>
      <w:rFonts w:cs="OpenSymbol"/>
    </w:rPr>
  </w:style>
  <w:style w:type="character" w:styleId="ListLabel2287" w:customStyle="1">
    <w:name w:val="ListLabel 2287"/>
    <w:qFormat/>
    <w:rPr>
      <w:rFonts w:cs="OpenSymbol"/>
    </w:rPr>
  </w:style>
  <w:style w:type="character" w:styleId="ListLabel2288" w:customStyle="1">
    <w:name w:val="ListLabel 2288"/>
    <w:qFormat/>
    <w:rPr>
      <w:rFonts w:cs="OpenSymbol"/>
    </w:rPr>
  </w:style>
  <w:style w:type="character" w:styleId="ListLabel2289" w:customStyle="1">
    <w:name w:val="ListLabel 2289"/>
    <w:qFormat/>
    <w:rPr>
      <w:rFonts w:cs="OpenSymbol"/>
    </w:rPr>
  </w:style>
  <w:style w:type="character" w:styleId="ListLabel2290" w:customStyle="1">
    <w:name w:val="ListLabel 2290"/>
    <w:qFormat/>
    <w:rPr>
      <w:rFonts w:cs="OpenSymbol"/>
    </w:rPr>
  </w:style>
  <w:style w:type="character" w:styleId="ListLabel2291" w:customStyle="1">
    <w:name w:val="ListLabel 2291"/>
    <w:qFormat/>
    <w:rPr>
      <w:rFonts w:cs="OpenSymbol"/>
    </w:rPr>
  </w:style>
  <w:style w:type="character" w:styleId="ListLabel2292" w:customStyle="1">
    <w:name w:val="ListLabel 2292"/>
    <w:qFormat/>
    <w:rPr>
      <w:rFonts w:cs="OpenSymbol"/>
    </w:rPr>
  </w:style>
  <w:style w:type="character" w:styleId="ListLabel2293" w:customStyle="1">
    <w:name w:val="ListLabel 2293"/>
    <w:qFormat/>
    <w:rPr>
      <w:rFonts w:cs="OpenSymbol"/>
    </w:rPr>
  </w:style>
  <w:style w:type="character" w:styleId="ListLabel2294" w:customStyle="1">
    <w:name w:val="ListLabel 2294"/>
    <w:qFormat/>
    <w:rPr>
      <w:rFonts w:cs="OpenSymbol"/>
    </w:rPr>
  </w:style>
  <w:style w:type="character" w:styleId="ListLabel2295" w:customStyle="1">
    <w:name w:val="ListLabel 2295"/>
    <w:qFormat/>
    <w:rPr>
      <w:rFonts w:cs="OpenSymbol"/>
    </w:rPr>
  </w:style>
  <w:style w:type="character" w:styleId="ListLabel2296" w:customStyle="1">
    <w:name w:val="ListLabel 2296"/>
    <w:qFormat/>
    <w:rPr>
      <w:rFonts w:cs="OpenSymbol"/>
    </w:rPr>
  </w:style>
  <w:style w:type="character" w:styleId="ListLabel2297" w:customStyle="1">
    <w:name w:val="ListLabel 2297"/>
    <w:qFormat/>
    <w:rPr>
      <w:rFonts w:cs="OpenSymbol"/>
    </w:rPr>
  </w:style>
  <w:style w:type="character" w:styleId="ListLabel2298" w:customStyle="1">
    <w:name w:val="ListLabel 2298"/>
    <w:qFormat/>
    <w:rPr>
      <w:rFonts w:cs="OpenSymbol"/>
    </w:rPr>
  </w:style>
  <w:style w:type="character" w:styleId="ListLabel2299" w:customStyle="1">
    <w:name w:val="ListLabel 2299"/>
    <w:qFormat/>
    <w:rPr>
      <w:rFonts w:cs="OpenSymbol"/>
    </w:rPr>
  </w:style>
  <w:style w:type="character" w:styleId="ListLabel2300" w:customStyle="1">
    <w:name w:val="ListLabel 2300"/>
    <w:qFormat/>
    <w:rPr>
      <w:rFonts w:cs="OpenSymbol"/>
    </w:rPr>
  </w:style>
  <w:style w:type="character" w:styleId="ListLabel2301" w:customStyle="1">
    <w:name w:val="ListLabel 2301"/>
    <w:qFormat/>
    <w:rPr>
      <w:rFonts w:cs="OpenSymbol"/>
    </w:rPr>
  </w:style>
  <w:style w:type="character" w:styleId="ListLabel2302" w:customStyle="1">
    <w:name w:val="ListLabel 2302"/>
    <w:qFormat/>
    <w:rPr>
      <w:rFonts w:cs="OpenSymbol"/>
    </w:rPr>
  </w:style>
  <w:style w:type="character" w:styleId="ListLabel2303" w:customStyle="1">
    <w:name w:val="ListLabel 2303"/>
    <w:qFormat/>
    <w:rPr>
      <w:rFonts w:cs="OpenSymbol"/>
    </w:rPr>
  </w:style>
  <w:style w:type="character" w:styleId="ListLabel2304" w:customStyle="1">
    <w:name w:val="ListLabel 2304"/>
    <w:qFormat/>
    <w:rPr>
      <w:rFonts w:cs="OpenSymbol"/>
    </w:rPr>
  </w:style>
  <w:style w:type="character" w:styleId="ListLabel2305" w:customStyle="1">
    <w:name w:val="ListLabel 2305"/>
    <w:qFormat/>
    <w:rPr>
      <w:rFonts w:cs="OpenSymbol"/>
    </w:rPr>
  </w:style>
  <w:style w:type="character" w:styleId="ListLabel2306" w:customStyle="1">
    <w:name w:val="ListLabel 2306"/>
    <w:qFormat/>
    <w:rPr>
      <w:rFonts w:cs="OpenSymbol"/>
    </w:rPr>
  </w:style>
  <w:style w:type="character" w:styleId="ListLabel2307" w:customStyle="1">
    <w:name w:val="ListLabel 2307"/>
    <w:qFormat/>
    <w:rPr>
      <w:rFonts w:cs="OpenSymbol"/>
    </w:rPr>
  </w:style>
  <w:style w:type="character" w:styleId="ListLabel2308" w:customStyle="1">
    <w:name w:val="ListLabel 2308"/>
    <w:qFormat/>
    <w:rPr>
      <w:rFonts w:cs="OpenSymbol"/>
    </w:rPr>
  </w:style>
  <w:style w:type="character" w:styleId="ListLabel2309" w:customStyle="1">
    <w:name w:val="ListLabel 2309"/>
    <w:qFormat/>
    <w:rPr>
      <w:rFonts w:cs="OpenSymbol"/>
    </w:rPr>
  </w:style>
  <w:style w:type="character" w:styleId="ListLabel2310" w:customStyle="1">
    <w:name w:val="ListLabel 2310"/>
    <w:qFormat/>
    <w:rPr>
      <w:rFonts w:cs="OpenSymbol"/>
    </w:rPr>
  </w:style>
  <w:style w:type="character" w:styleId="ListLabel2311" w:customStyle="1">
    <w:name w:val="ListLabel 2311"/>
    <w:qFormat/>
    <w:rPr>
      <w:rFonts w:cs="OpenSymbol"/>
    </w:rPr>
  </w:style>
  <w:style w:type="character" w:styleId="ListLabel2312" w:customStyle="1">
    <w:name w:val="ListLabel 2312"/>
    <w:qFormat/>
    <w:rPr>
      <w:rFonts w:cs="OpenSymbol"/>
    </w:rPr>
  </w:style>
  <w:style w:type="character" w:styleId="ListLabel2313" w:customStyle="1">
    <w:name w:val="ListLabel 2313"/>
    <w:qFormat/>
    <w:rPr>
      <w:rFonts w:cs="OpenSymbol"/>
    </w:rPr>
  </w:style>
  <w:style w:type="character" w:styleId="ListLabel2314" w:customStyle="1">
    <w:name w:val="ListLabel 2314"/>
    <w:qFormat/>
    <w:rPr>
      <w:rFonts w:cs="OpenSymbol"/>
    </w:rPr>
  </w:style>
  <w:style w:type="character" w:styleId="ListLabel2315" w:customStyle="1">
    <w:name w:val="ListLabel 2315"/>
    <w:qFormat/>
    <w:rPr>
      <w:rFonts w:cs="OpenSymbol"/>
    </w:rPr>
  </w:style>
  <w:style w:type="character" w:styleId="ListLabel2316" w:customStyle="1">
    <w:name w:val="ListLabel 2316"/>
    <w:qFormat/>
    <w:rPr>
      <w:rFonts w:cs="OpenSymbol"/>
    </w:rPr>
  </w:style>
  <w:style w:type="character" w:styleId="ListLabel2317" w:customStyle="1">
    <w:name w:val="ListLabel 2317"/>
    <w:qFormat/>
    <w:rPr>
      <w:rFonts w:cs="OpenSymbol"/>
    </w:rPr>
  </w:style>
  <w:style w:type="character" w:styleId="ListLabel2318" w:customStyle="1">
    <w:name w:val="ListLabel 2318"/>
    <w:qFormat/>
    <w:rPr>
      <w:rFonts w:cs="OpenSymbol"/>
    </w:rPr>
  </w:style>
  <w:style w:type="character" w:styleId="ListLabel2319" w:customStyle="1">
    <w:name w:val="ListLabel 2319"/>
    <w:qFormat/>
    <w:rPr>
      <w:rFonts w:cs="OpenSymbol"/>
    </w:rPr>
  </w:style>
  <w:style w:type="character" w:styleId="ListLabel2320" w:customStyle="1">
    <w:name w:val="ListLabel 2320"/>
    <w:qFormat/>
    <w:rPr>
      <w:rFonts w:cs="OpenSymbol"/>
    </w:rPr>
  </w:style>
  <w:style w:type="character" w:styleId="ListLabel2321" w:customStyle="1">
    <w:name w:val="ListLabel 2321"/>
    <w:qFormat/>
    <w:rPr>
      <w:rFonts w:cs="OpenSymbol"/>
    </w:rPr>
  </w:style>
  <w:style w:type="character" w:styleId="ListLabel2322" w:customStyle="1">
    <w:name w:val="ListLabel 2322"/>
    <w:qFormat/>
    <w:rPr>
      <w:rFonts w:cs="OpenSymbol"/>
    </w:rPr>
  </w:style>
  <w:style w:type="character" w:styleId="ListLabel2323" w:customStyle="1">
    <w:name w:val="ListLabel 2323"/>
    <w:qFormat/>
    <w:rPr>
      <w:rFonts w:cs="OpenSymbol"/>
    </w:rPr>
  </w:style>
  <w:style w:type="character" w:styleId="ListLabel2324" w:customStyle="1">
    <w:name w:val="ListLabel 2324"/>
    <w:qFormat/>
    <w:rPr>
      <w:rFonts w:cs="OpenSymbol"/>
    </w:rPr>
  </w:style>
  <w:style w:type="character" w:styleId="ListLabel2325" w:customStyle="1">
    <w:name w:val="ListLabel 2325"/>
    <w:qFormat/>
    <w:rPr>
      <w:rFonts w:cs="OpenSymbol"/>
    </w:rPr>
  </w:style>
  <w:style w:type="character" w:styleId="ListLabel2326" w:customStyle="1">
    <w:name w:val="ListLabel 2326"/>
    <w:qFormat/>
    <w:rPr>
      <w:rFonts w:cs="OpenSymbol"/>
    </w:rPr>
  </w:style>
  <w:style w:type="character" w:styleId="ListLabel2327" w:customStyle="1">
    <w:name w:val="ListLabel 2327"/>
    <w:qFormat/>
    <w:rPr>
      <w:rFonts w:cs="OpenSymbol"/>
    </w:rPr>
  </w:style>
  <w:style w:type="character" w:styleId="ListLabel2328" w:customStyle="1">
    <w:name w:val="ListLabel 2328"/>
    <w:qFormat/>
    <w:rPr>
      <w:rFonts w:cs="OpenSymbol"/>
    </w:rPr>
  </w:style>
  <w:style w:type="character" w:styleId="ListLabel2329" w:customStyle="1">
    <w:name w:val="ListLabel 2329"/>
    <w:qFormat/>
    <w:rPr>
      <w:rFonts w:cs="OpenSymbol"/>
    </w:rPr>
  </w:style>
  <w:style w:type="character" w:styleId="ListLabel2330" w:customStyle="1">
    <w:name w:val="ListLabel 2330"/>
    <w:qFormat/>
    <w:rPr>
      <w:rFonts w:cs="OpenSymbol"/>
    </w:rPr>
  </w:style>
  <w:style w:type="character" w:styleId="ListLabel2331" w:customStyle="1">
    <w:name w:val="ListLabel 2331"/>
    <w:qFormat/>
    <w:rPr>
      <w:rFonts w:cs="OpenSymbol"/>
    </w:rPr>
  </w:style>
  <w:style w:type="character" w:styleId="ListLabel2332" w:customStyle="1">
    <w:name w:val="ListLabel 2332"/>
    <w:qFormat/>
    <w:rPr>
      <w:rFonts w:cs="OpenSymbol"/>
    </w:rPr>
  </w:style>
  <w:style w:type="character" w:styleId="ListLabel2333" w:customStyle="1">
    <w:name w:val="ListLabel 2333"/>
    <w:qFormat/>
    <w:rPr>
      <w:rFonts w:cs="OpenSymbol"/>
    </w:rPr>
  </w:style>
  <w:style w:type="character" w:styleId="ListLabel2334" w:customStyle="1">
    <w:name w:val="ListLabel 2334"/>
    <w:qFormat/>
    <w:rPr>
      <w:rFonts w:cs="OpenSymbol"/>
    </w:rPr>
  </w:style>
  <w:style w:type="character" w:styleId="ListLabel2335" w:customStyle="1">
    <w:name w:val="ListLabel 2335"/>
    <w:qFormat/>
    <w:rPr>
      <w:rFonts w:cs="OpenSymbol"/>
    </w:rPr>
  </w:style>
  <w:style w:type="character" w:styleId="ListLabel2336" w:customStyle="1">
    <w:name w:val="ListLabel 2336"/>
    <w:qFormat/>
    <w:rPr>
      <w:rFonts w:cs="OpenSymbol"/>
    </w:rPr>
  </w:style>
  <w:style w:type="character" w:styleId="ListLabel2337" w:customStyle="1">
    <w:name w:val="ListLabel 2337"/>
    <w:qFormat/>
    <w:rPr>
      <w:rFonts w:cs="OpenSymbol"/>
    </w:rPr>
  </w:style>
  <w:style w:type="character" w:styleId="ListLabel2338" w:customStyle="1">
    <w:name w:val="ListLabel 2338"/>
    <w:qFormat/>
    <w:rPr>
      <w:rFonts w:cs="OpenSymbol"/>
    </w:rPr>
  </w:style>
  <w:style w:type="character" w:styleId="ListLabel2339" w:customStyle="1">
    <w:name w:val="ListLabel 2339"/>
    <w:qFormat/>
    <w:rPr>
      <w:rFonts w:cs="OpenSymbol"/>
    </w:rPr>
  </w:style>
  <w:style w:type="character" w:styleId="ListLabel2340" w:customStyle="1">
    <w:name w:val="ListLabel 2340"/>
    <w:qFormat/>
    <w:rPr>
      <w:rFonts w:cs="OpenSymbol"/>
    </w:rPr>
  </w:style>
  <w:style w:type="character" w:styleId="ListLabel2341" w:customStyle="1">
    <w:name w:val="ListLabel 2341"/>
    <w:qFormat/>
    <w:rPr>
      <w:rFonts w:cs="OpenSymbol"/>
    </w:rPr>
  </w:style>
  <w:style w:type="character" w:styleId="ListLabel2342" w:customStyle="1">
    <w:name w:val="ListLabel 2342"/>
    <w:qFormat/>
    <w:rPr>
      <w:rFonts w:cs="OpenSymbol"/>
    </w:rPr>
  </w:style>
  <w:style w:type="character" w:styleId="ListLabel2343" w:customStyle="1">
    <w:name w:val="ListLabel 2343"/>
    <w:qFormat/>
    <w:rPr>
      <w:rFonts w:cs="OpenSymbol"/>
    </w:rPr>
  </w:style>
  <w:style w:type="character" w:styleId="ListLabel2344" w:customStyle="1">
    <w:name w:val="ListLabel 2344"/>
    <w:qFormat/>
    <w:rPr>
      <w:rFonts w:cs="OpenSymbol"/>
    </w:rPr>
  </w:style>
  <w:style w:type="character" w:styleId="ListLabel2345" w:customStyle="1">
    <w:name w:val="ListLabel 2345"/>
    <w:qFormat/>
    <w:rPr>
      <w:rFonts w:cs="OpenSymbol"/>
    </w:rPr>
  </w:style>
  <w:style w:type="character" w:styleId="ListLabel2346" w:customStyle="1">
    <w:name w:val="ListLabel 2346"/>
    <w:qFormat/>
    <w:rPr>
      <w:rFonts w:cs="OpenSymbol"/>
    </w:rPr>
  </w:style>
  <w:style w:type="character" w:styleId="ListLabel2347" w:customStyle="1">
    <w:name w:val="ListLabel 2347"/>
    <w:qFormat/>
    <w:rPr>
      <w:rFonts w:cs="OpenSymbol"/>
    </w:rPr>
  </w:style>
  <w:style w:type="character" w:styleId="ListLabel2348" w:customStyle="1">
    <w:name w:val="ListLabel 2348"/>
    <w:qFormat/>
    <w:rPr>
      <w:rFonts w:cs="OpenSymbol"/>
    </w:rPr>
  </w:style>
  <w:style w:type="character" w:styleId="ListLabel2349" w:customStyle="1">
    <w:name w:val="ListLabel 2349"/>
    <w:qFormat/>
    <w:rPr>
      <w:rFonts w:cs="OpenSymbol"/>
    </w:rPr>
  </w:style>
  <w:style w:type="character" w:styleId="ListLabel2350" w:customStyle="1">
    <w:name w:val="ListLabel 2350"/>
    <w:qFormat/>
    <w:rPr>
      <w:rFonts w:cs="OpenSymbol"/>
    </w:rPr>
  </w:style>
  <w:style w:type="character" w:styleId="ListLabel2351" w:customStyle="1">
    <w:name w:val="ListLabel 2351"/>
    <w:qFormat/>
    <w:rPr>
      <w:rFonts w:cs="OpenSymbol"/>
    </w:rPr>
  </w:style>
  <w:style w:type="character" w:styleId="ListLabel2352" w:customStyle="1">
    <w:name w:val="ListLabel 2352"/>
    <w:qFormat/>
    <w:rPr>
      <w:rFonts w:cs="OpenSymbol"/>
    </w:rPr>
  </w:style>
  <w:style w:type="character" w:styleId="ListLabel2353" w:customStyle="1">
    <w:name w:val="ListLabel 2353"/>
    <w:qFormat/>
    <w:rPr>
      <w:rFonts w:cs="OpenSymbol"/>
    </w:rPr>
  </w:style>
  <w:style w:type="character" w:styleId="ListLabel2354" w:customStyle="1">
    <w:name w:val="ListLabel 2354"/>
    <w:qFormat/>
    <w:rPr>
      <w:rFonts w:cs="OpenSymbol"/>
    </w:rPr>
  </w:style>
  <w:style w:type="character" w:styleId="ListLabel2355" w:customStyle="1">
    <w:name w:val="ListLabel 2355"/>
    <w:qFormat/>
    <w:rPr>
      <w:rFonts w:cs="OpenSymbol"/>
    </w:rPr>
  </w:style>
  <w:style w:type="character" w:styleId="ListLabel2356" w:customStyle="1">
    <w:name w:val="ListLabel 2356"/>
    <w:qFormat/>
    <w:rPr>
      <w:rFonts w:cs="OpenSymbol"/>
    </w:rPr>
  </w:style>
  <w:style w:type="character" w:styleId="ListLabel2357" w:customStyle="1">
    <w:name w:val="ListLabel 2357"/>
    <w:qFormat/>
    <w:rPr>
      <w:rFonts w:cs="OpenSymbol"/>
    </w:rPr>
  </w:style>
  <w:style w:type="character" w:styleId="ListLabel2358" w:customStyle="1">
    <w:name w:val="ListLabel 2358"/>
    <w:qFormat/>
    <w:rPr>
      <w:rFonts w:cs="OpenSymbol"/>
    </w:rPr>
  </w:style>
  <w:style w:type="character" w:styleId="ListLabel2359" w:customStyle="1">
    <w:name w:val="ListLabel 2359"/>
    <w:qFormat/>
    <w:rPr>
      <w:rFonts w:cs="OpenSymbol"/>
    </w:rPr>
  </w:style>
  <w:style w:type="character" w:styleId="ListLabel2360" w:customStyle="1">
    <w:name w:val="ListLabel 2360"/>
    <w:qFormat/>
    <w:rPr>
      <w:rFonts w:cs="OpenSymbol"/>
    </w:rPr>
  </w:style>
  <w:style w:type="character" w:styleId="ListLabel2361" w:customStyle="1">
    <w:name w:val="ListLabel 2361"/>
    <w:qFormat/>
    <w:rPr>
      <w:rFonts w:cs="OpenSymbol"/>
    </w:rPr>
  </w:style>
  <w:style w:type="character" w:styleId="ListLabel2362" w:customStyle="1">
    <w:name w:val="ListLabel 2362"/>
    <w:qFormat/>
    <w:rPr>
      <w:rFonts w:cs="Courier New"/>
    </w:rPr>
  </w:style>
  <w:style w:type="character" w:styleId="ListLabel2363" w:customStyle="1">
    <w:name w:val="ListLabel 2363"/>
    <w:qFormat/>
    <w:rPr>
      <w:rFonts w:cs="Courier New"/>
    </w:rPr>
  </w:style>
  <w:style w:type="character" w:styleId="ListLabel2364" w:customStyle="1">
    <w:name w:val="ListLabel 2364"/>
    <w:qFormat/>
    <w:rPr>
      <w:rFonts w:cs="Wingdings"/>
    </w:rPr>
  </w:style>
  <w:style w:type="character" w:styleId="ListLabel2365" w:customStyle="1">
    <w:name w:val="ListLabel 2365"/>
    <w:qFormat/>
    <w:rPr>
      <w:rFonts w:cs="Symbol"/>
    </w:rPr>
  </w:style>
  <w:style w:type="character" w:styleId="ListLabel2366" w:customStyle="1">
    <w:name w:val="ListLabel 2366"/>
    <w:qFormat/>
    <w:rPr>
      <w:rFonts w:cs="Courier New"/>
    </w:rPr>
  </w:style>
  <w:style w:type="character" w:styleId="ListLabel2367" w:customStyle="1">
    <w:name w:val="ListLabel 2367"/>
    <w:qFormat/>
    <w:rPr>
      <w:rFonts w:cs="Wingdings"/>
    </w:rPr>
  </w:style>
  <w:style w:type="character" w:styleId="ListLabel2368" w:customStyle="1">
    <w:name w:val="ListLabel 2368"/>
    <w:qFormat/>
    <w:rPr>
      <w:rFonts w:cs="Symbol"/>
    </w:rPr>
  </w:style>
  <w:style w:type="character" w:styleId="ListLabel2369" w:customStyle="1">
    <w:name w:val="ListLabel 2369"/>
    <w:qFormat/>
    <w:rPr>
      <w:rFonts w:cs="Courier New"/>
    </w:rPr>
  </w:style>
  <w:style w:type="character" w:styleId="ListLabel2370" w:customStyle="1">
    <w:name w:val="ListLabel 2370"/>
    <w:qFormat/>
    <w:rPr>
      <w:rFonts w:cs="Wingdings"/>
    </w:rPr>
  </w:style>
  <w:style w:type="character" w:styleId="ListLabel2371" w:customStyle="1">
    <w:name w:val="ListLabel 2371"/>
    <w:qFormat/>
    <w:rPr>
      <w:rFonts w:ascii="Times New Roman" w:hAnsi="Times New Roman" w:cs="Courier New"/>
      <w:sz w:val="24"/>
    </w:rPr>
  </w:style>
  <w:style w:type="character" w:styleId="ListLabel2372" w:customStyle="1">
    <w:name w:val="ListLabel 2372"/>
    <w:qFormat/>
    <w:rPr>
      <w:rFonts w:ascii="Times New Roman" w:hAnsi="Times New Roman" w:cs="Courier New"/>
      <w:sz w:val="24"/>
    </w:rPr>
  </w:style>
  <w:style w:type="character" w:styleId="ListLabel2373" w:customStyle="1">
    <w:name w:val="ListLabel 2373"/>
    <w:qFormat/>
    <w:rPr>
      <w:rFonts w:ascii="Times New Roman" w:hAnsi="Times New Roman" w:cs="Courier New"/>
      <w:sz w:val="24"/>
    </w:rPr>
  </w:style>
  <w:style w:type="character" w:styleId="ListLabel2374" w:customStyle="1">
    <w:name w:val="ListLabel 2374"/>
    <w:qFormat/>
    <w:rPr>
      <w:rFonts w:cs="Courier New"/>
    </w:rPr>
  </w:style>
  <w:style w:type="character" w:styleId="ListLabel2375" w:customStyle="1">
    <w:name w:val="ListLabel 2375"/>
    <w:qFormat/>
    <w:rPr>
      <w:rFonts w:cs="Wingdings"/>
    </w:rPr>
  </w:style>
  <w:style w:type="character" w:styleId="ListLabel2376" w:customStyle="1">
    <w:name w:val="ListLabel 2376"/>
    <w:qFormat/>
    <w:rPr>
      <w:rFonts w:cs="Symbol"/>
    </w:rPr>
  </w:style>
  <w:style w:type="character" w:styleId="ListLabel2377" w:customStyle="1">
    <w:name w:val="ListLabel 2377"/>
    <w:qFormat/>
    <w:rPr>
      <w:rFonts w:cs="Courier New"/>
    </w:rPr>
  </w:style>
  <w:style w:type="character" w:styleId="ListLabel2378" w:customStyle="1">
    <w:name w:val="ListLabel 2378"/>
    <w:qFormat/>
    <w:rPr>
      <w:rFonts w:cs="Wingdings"/>
    </w:rPr>
  </w:style>
  <w:style w:type="character" w:styleId="ListLabel2379" w:customStyle="1">
    <w:name w:val="ListLabel 2379"/>
    <w:qFormat/>
    <w:rPr>
      <w:rFonts w:cs="Symbol"/>
    </w:rPr>
  </w:style>
  <w:style w:type="character" w:styleId="ListLabel2380" w:customStyle="1">
    <w:name w:val="ListLabel 2380"/>
    <w:qFormat/>
    <w:rPr>
      <w:rFonts w:cs="Courier New"/>
    </w:rPr>
  </w:style>
  <w:style w:type="character" w:styleId="ListLabel2381" w:customStyle="1">
    <w:name w:val="ListLabel 2381"/>
    <w:qFormat/>
    <w:rPr>
      <w:rFonts w:cs="Wingdings"/>
    </w:rPr>
  </w:style>
  <w:style w:type="character" w:styleId="ListLabel2382" w:customStyle="1">
    <w:name w:val="ListLabel 2382"/>
    <w:qFormat/>
    <w:rPr>
      <w:rFonts w:ascii="Times New Roman" w:hAnsi="Times New Roman" w:cs="Courier New"/>
      <w:sz w:val="24"/>
    </w:rPr>
  </w:style>
  <w:style w:type="character" w:styleId="ListLabel2383" w:customStyle="1">
    <w:name w:val="ListLabel 2383"/>
    <w:qFormat/>
    <w:rPr>
      <w:rFonts w:cs="Courier New"/>
    </w:rPr>
  </w:style>
  <w:style w:type="character" w:styleId="ListLabel2384" w:customStyle="1">
    <w:name w:val="ListLabel 2384"/>
    <w:qFormat/>
    <w:rPr>
      <w:rFonts w:cs="Wingdings"/>
    </w:rPr>
  </w:style>
  <w:style w:type="character" w:styleId="ListLabel2385" w:customStyle="1">
    <w:name w:val="ListLabel 2385"/>
    <w:qFormat/>
    <w:rPr>
      <w:rFonts w:cs="Symbol"/>
    </w:rPr>
  </w:style>
  <w:style w:type="character" w:styleId="ListLabel2386" w:customStyle="1">
    <w:name w:val="ListLabel 2386"/>
    <w:qFormat/>
    <w:rPr>
      <w:rFonts w:cs="Courier New"/>
    </w:rPr>
  </w:style>
  <w:style w:type="character" w:styleId="ListLabel2387" w:customStyle="1">
    <w:name w:val="ListLabel 2387"/>
    <w:qFormat/>
    <w:rPr>
      <w:rFonts w:cs="Wingdings"/>
    </w:rPr>
  </w:style>
  <w:style w:type="character" w:styleId="ListLabel2388" w:customStyle="1">
    <w:name w:val="ListLabel 2388"/>
    <w:qFormat/>
    <w:rPr>
      <w:rFonts w:cs="Symbol"/>
    </w:rPr>
  </w:style>
  <w:style w:type="character" w:styleId="ListLabel2389" w:customStyle="1">
    <w:name w:val="ListLabel 2389"/>
    <w:qFormat/>
    <w:rPr>
      <w:rFonts w:cs="Courier New"/>
    </w:rPr>
  </w:style>
  <w:style w:type="character" w:styleId="ListLabel2390" w:customStyle="1">
    <w:name w:val="ListLabel 2390"/>
    <w:qFormat/>
    <w:rPr>
      <w:rFonts w:cs="Wingdings"/>
    </w:rPr>
  </w:style>
  <w:style w:type="character" w:styleId="ListLabel2391" w:customStyle="1">
    <w:name w:val="ListLabel 2391"/>
    <w:qFormat/>
    <w:rPr>
      <w:rFonts w:ascii="Times New Roman" w:hAnsi="Times New Roman" w:cs="Courier New"/>
      <w:sz w:val="24"/>
    </w:rPr>
  </w:style>
  <w:style w:type="character" w:styleId="ListLabel2392" w:customStyle="1">
    <w:name w:val="ListLabel 2392"/>
    <w:qFormat/>
    <w:rPr>
      <w:rFonts w:cs="Courier New"/>
    </w:rPr>
  </w:style>
  <w:style w:type="character" w:styleId="ListLabel2393" w:customStyle="1">
    <w:name w:val="ListLabel 2393"/>
    <w:qFormat/>
    <w:rPr>
      <w:rFonts w:cs="Wingdings"/>
    </w:rPr>
  </w:style>
  <w:style w:type="character" w:styleId="ListLabel2394" w:customStyle="1">
    <w:name w:val="ListLabel 2394"/>
    <w:qFormat/>
    <w:rPr>
      <w:rFonts w:cs="Symbol"/>
    </w:rPr>
  </w:style>
  <w:style w:type="character" w:styleId="ListLabel2395" w:customStyle="1">
    <w:name w:val="ListLabel 2395"/>
    <w:qFormat/>
    <w:rPr>
      <w:rFonts w:cs="Courier New"/>
    </w:rPr>
  </w:style>
  <w:style w:type="character" w:styleId="ListLabel2396" w:customStyle="1">
    <w:name w:val="ListLabel 2396"/>
    <w:qFormat/>
    <w:rPr>
      <w:rFonts w:cs="Wingdings"/>
    </w:rPr>
  </w:style>
  <w:style w:type="character" w:styleId="ListLabel2397" w:customStyle="1">
    <w:name w:val="ListLabel 2397"/>
    <w:qFormat/>
    <w:rPr>
      <w:rFonts w:cs="Symbol"/>
    </w:rPr>
  </w:style>
  <w:style w:type="character" w:styleId="ListLabel2398" w:customStyle="1">
    <w:name w:val="ListLabel 2398"/>
    <w:qFormat/>
    <w:rPr>
      <w:rFonts w:cs="Courier New"/>
    </w:rPr>
  </w:style>
  <w:style w:type="character" w:styleId="ListLabel2399" w:customStyle="1">
    <w:name w:val="ListLabel 2399"/>
    <w:qFormat/>
    <w:rPr>
      <w:rFonts w:cs="Wingdings"/>
    </w:rPr>
  </w:style>
  <w:style w:type="character" w:styleId="ListLabel2400" w:customStyle="1">
    <w:name w:val="ListLabel 2400"/>
    <w:qFormat/>
    <w:rPr>
      <w:rFonts w:ascii="Times New Roman" w:hAnsi="Times New Roman" w:cs="Courier New"/>
      <w:sz w:val="24"/>
    </w:rPr>
  </w:style>
  <w:style w:type="character" w:styleId="ListLabel2401" w:customStyle="1">
    <w:name w:val="ListLabel 2401"/>
    <w:qFormat/>
    <w:rPr>
      <w:rFonts w:cs="Courier New"/>
    </w:rPr>
  </w:style>
  <w:style w:type="character" w:styleId="ListLabel2402" w:customStyle="1">
    <w:name w:val="ListLabel 2402"/>
    <w:qFormat/>
    <w:rPr>
      <w:rFonts w:cs="Wingdings"/>
    </w:rPr>
  </w:style>
  <w:style w:type="character" w:styleId="ListLabel2403" w:customStyle="1">
    <w:name w:val="ListLabel 2403"/>
    <w:qFormat/>
    <w:rPr>
      <w:rFonts w:cs="Symbol"/>
    </w:rPr>
  </w:style>
  <w:style w:type="character" w:styleId="ListLabel2404" w:customStyle="1">
    <w:name w:val="ListLabel 2404"/>
    <w:qFormat/>
    <w:rPr>
      <w:rFonts w:cs="Courier New"/>
    </w:rPr>
  </w:style>
  <w:style w:type="character" w:styleId="ListLabel2405" w:customStyle="1">
    <w:name w:val="ListLabel 2405"/>
    <w:qFormat/>
    <w:rPr>
      <w:rFonts w:cs="Wingdings"/>
    </w:rPr>
  </w:style>
  <w:style w:type="character" w:styleId="ListLabel2406" w:customStyle="1">
    <w:name w:val="ListLabel 2406"/>
    <w:qFormat/>
    <w:rPr>
      <w:rFonts w:cs="Symbol"/>
    </w:rPr>
  </w:style>
  <w:style w:type="character" w:styleId="ListLabel2407" w:customStyle="1">
    <w:name w:val="ListLabel 2407"/>
    <w:qFormat/>
    <w:rPr>
      <w:rFonts w:cs="Courier New"/>
    </w:rPr>
  </w:style>
  <w:style w:type="character" w:styleId="ListLabel2408" w:customStyle="1">
    <w:name w:val="ListLabel 2408"/>
    <w:qFormat/>
    <w:rPr>
      <w:rFonts w:cs="Wingdings"/>
    </w:rPr>
  </w:style>
  <w:style w:type="character" w:styleId="ListLabel2409" w:customStyle="1">
    <w:name w:val="ListLabel 2409"/>
    <w:qFormat/>
    <w:rPr>
      <w:rFonts w:ascii="Times New Roman" w:hAnsi="Times New Roman" w:cs="Courier New"/>
      <w:sz w:val="24"/>
    </w:rPr>
  </w:style>
  <w:style w:type="character" w:styleId="ListLabel2410" w:customStyle="1">
    <w:name w:val="ListLabel 2410"/>
    <w:qFormat/>
    <w:rPr>
      <w:rFonts w:cs="Courier New"/>
    </w:rPr>
  </w:style>
  <w:style w:type="character" w:styleId="ListLabel2411" w:customStyle="1">
    <w:name w:val="ListLabel 2411"/>
    <w:qFormat/>
    <w:rPr>
      <w:rFonts w:cs="Wingdings"/>
    </w:rPr>
  </w:style>
  <w:style w:type="character" w:styleId="ListLabel2412" w:customStyle="1">
    <w:name w:val="ListLabel 2412"/>
    <w:qFormat/>
    <w:rPr>
      <w:rFonts w:cs="Symbol"/>
    </w:rPr>
  </w:style>
  <w:style w:type="character" w:styleId="ListLabel2413" w:customStyle="1">
    <w:name w:val="ListLabel 2413"/>
    <w:qFormat/>
    <w:rPr>
      <w:rFonts w:cs="Courier New"/>
    </w:rPr>
  </w:style>
  <w:style w:type="character" w:styleId="ListLabel2414" w:customStyle="1">
    <w:name w:val="ListLabel 2414"/>
    <w:qFormat/>
    <w:rPr>
      <w:rFonts w:cs="Wingdings"/>
    </w:rPr>
  </w:style>
  <w:style w:type="character" w:styleId="ListLabel2415" w:customStyle="1">
    <w:name w:val="ListLabel 2415"/>
    <w:qFormat/>
    <w:rPr>
      <w:rFonts w:cs="Symbol"/>
    </w:rPr>
  </w:style>
  <w:style w:type="character" w:styleId="ListLabel2416" w:customStyle="1">
    <w:name w:val="ListLabel 2416"/>
    <w:qFormat/>
    <w:rPr>
      <w:rFonts w:cs="Courier New"/>
    </w:rPr>
  </w:style>
  <w:style w:type="character" w:styleId="ListLabel2417" w:customStyle="1">
    <w:name w:val="ListLabel 2417"/>
    <w:qFormat/>
    <w:rPr>
      <w:rFonts w:cs="Wingdings"/>
    </w:rPr>
  </w:style>
  <w:style w:type="character" w:styleId="ListLabel2418" w:customStyle="1">
    <w:name w:val="ListLabel 2418"/>
    <w:qFormat/>
    <w:rPr>
      <w:rFonts w:ascii="Times New Roman" w:hAnsi="Times New Roman" w:cs="Courier New"/>
      <w:sz w:val="24"/>
    </w:rPr>
  </w:style>
  <w:style w:type="character" w:styleId="ListLabel2419" w:customStyle="1">
    <w:name w:val="ListLabel 2419"/>
    <w:qFormat/>
    <w:rPr>
      <w:rFonts w:cs="Courier New"/>
    </w:rPr>
  </w:style>
  <w:style w:type="character" w:styleId="ListLabel2420" w:customStyle="1">
    <w:name w:val="ListLabel 2420"/>
    <w:qFormat/>
    <w:rPr>
      <w:rFonts w:cs="Wingdings"/>
    </w:rPr>
  </w:style>
  <w:style w:type="character" w:styleId="ListLabel2421" w:customStyle="1">
    <w:name w:val="ListLabel 2421"/>
    <w:qFormat/>
    <w:rPr>
      <w:rFonts w:cs="Symbol"/>
    </w:rPr>
  </w:style>
  <w:style w:type="character" w:styleId="ListLabel2422" w:customStyle="1">
    <w:name w:val="ListLabel 2422"/>
    <w:qFormat/>
    <w:rPr>
      <w:rFonts w:cs="Courier New"/>
    </w:rPr>
  </w:style>
  <w:style w:type="character" w:styleId="ListLabel2423" w:customStyle="1">
    <w:name w:val="ListLabel 2423"/>
    <w:qFormat/>
    <w:rPr>
      <w:rFonts w:cs="Wingdings"/>
    </w:rPr>
  </w:style>
  <w:style w:type="character" w:styleId="ListLabel2424" w:customStyle="1">
    <w:name w:val="ListLabel 2424"/>
    <w:qFormat/>
    <w:rPr>
      <w:rFonts w:cs="Symbol"/>
    </w:rPr>
  </w:style>
  <w:style w:type="character" w:styleId="ListLabel2425" w:customStyle="1">
    <w:name w:val="ListLabel 2425"/>
    <w:qFormat/>
    <w:rPr>
      <w:rFonts w:cs="Courier New"/>
    </w:rPr>
  </w:style>
  <w:style w:type="character" w:styleId="ListLabel2426" w:customStyle="1">
    <w:name w:val="ListLabel 2426"/>
    <w:qFormat/>
    <w:rPr>
      <w:rFonts w:cs="Wingdings"/>
    </w:rPr>
  </w:style>
  <w:style w:type="character" w:styleId="ListLabel2427" w:customStyle="1">
    <w:name w:val="ListLabel 2427"/>
    <w:qFormat/>
    <w:rPr>
      <w:rFonts w:ascii="Times New Roman" w:hAnsi="Times New Roman" w:cs="Courier New"/>
      <w:sz w:val="24"/>
    </w:rPr>
  </w:style>
  <w:style w:type="character" w:styleId="ListLabel2428" w:customStyle="1">
    <w:name w:val="ListLabel 2428"/>
    <w:qFormat/>
    <w:rPr>
      <w:rFonts w:cs="Courier New"/>
    </w:rPr>
  </w:style>
  <w:style w:type="character" w:styleId="ListLabel2429" w:customStyle="1">
    <w:name w:val="ListLabel 2429"/>
    <w:qFormat/>
    <w:rPr>
      <w:rFonts w:cs="Wingdings"/>
    </w:rPr>
  </w:style>
  <w:style w:type="character" w:styleId="ListLabel2430" w:customStyle="1">
    <w:name w:val="ListLabel 2430"/>
    <w:qFormat/>
    <w:rPr>
      <w:rFonts w:cs="Symbol"/>
    </w:rPr>
  </w:style>
  <w:style w:type="character" w:styleId="ListLabel2431" w:customStyle="1">
    <w:name w:val="ListLabel 2431"/>
    <w:qFormat/>
    <w:rPr>
      <w:rFonts w:cs="Courier New"/>
    </w:rPr>
  </w:style>
  <w:style w:type="character" w:styleId="ListLabel2432" w:customStyle="1">
    <w:name w:val="ListLabel 2432"/>
    <w:qFormat/>
    <w:rPr>
      <w:rFonts w:cs="Wingdings"/>
    </w:rPr>
  </w:style>
  <w:style w:type="character" w:styleId="ListLabel2433" w:customStyle="1">
    <w:name w:val="ListLabel 2433"/>
    <w:qFormat/>
    <w:rPr>
      <w:rFonts w:cs="Symbol"/>
    </w:rPr>
  </w:style>
  <w:style w:type="character" w:styleId="ListLabel2434" w:customStyle="1">
    <w:name w:val="ListLabel 2434"/>
    <w:qFormat/>
    <w:rPr>
      <w:rFonts w:cs="Courier New"/>
    </w:rPr>
  </w:style>
  <w:style w:type="character" w:styleId="ListLabel2435" w:customStyle="1">
    <w:name w:val="ListLabel 2435"/>
    <w:qFormat/>
    <w:rPr>
      <w:rFonts w:cs="Wingdings"/>
    </w:rPr>
  </w:style>
  <w:style w:type="character" w:styleId="ListLabel2436" w:customStyle="1">
    <w:name w:val="ListLabel 2436"/>
    <w:qFormat/>
    <w:rPr>
      <w:rFonts w:ascii="Times New Roman" w:hAnsi="Times New Roman" w:cs="Courier New"/>
      <w:sz w:val="24"/>
    </w:rPr>
  </w:style>
  <w:style w:type="character" w:styleId="ListLabel2437" w:customStyle="1">
    <w:name w:val="ListLabel 2437"/>
    <w:qFormat/>
    <w:rPr>
      <w:rFonts w:cs="Courier New"/>
    </w:rPr>
  </w:style>
  <w:style w:type="character" w:styleId="ListLabel2438" w:customStyle="1">
    <w:name w:val="ListLabel 2438"/>
    <w:qFormat/>
    <w:rPr>
      <w:rFonts w:cs="Wingdings"/>
    </w:rPr>
  </w:style>
  <w:style w:type="character" w:styleId="ListLabel2439" w:customStyle="1">
    <w:name w:val="ListLabel 2439"/>
    <w:qFormat/>
    <w:rPr>
      <w:rFonts w:cs="Symbol"/>
    </w:rPr>
  </w:style>
  <w:style w:type="character" w:styleId="ListLabel2440" w:customStyle="1">
    <w:name w:val="ListLabel 2440"/>
    <w:qFormat/>
    <w:rPr>
      <w:rFonts w:cs="Courier New"/>
    </w:rPr>
  </w:style>
  <w:style w:type="character" w:styleId="ListLabel2441" w:customStyle="1">
    <w:name w:val="ListLabel 2441"/>
    <w:qFormat/>
    <w:rPr>
      <w:rFonts w:cs="Wingdings"/>
    </w:rPr>
  </w:style>
  <w:style w:type="character" w:styleId="ListLabel2442" w:customStyle="1">
    <w:name w:val="ListLabel 2442"/>
    <w:qFormat/>
    <w:rPr>
      <w:rFonts w:cs="Symbol"/>
    </w:rPr>
  </w:style>
  <w:style w:type="character" w:styleId="ListLabel2443" w:customStyle="1">
    <w:name w:val="ListLabel 2443"/>
    <w:qFormat/>
    <w:rPr>
      <w:rFonts w:cs="Courier New"/>
    </w:rPr>
  </w:style>
  <w:style w:type="character" w:styleId="ListLabel2444" w:customStyle="1">
    <w:name w:val="ListLabel 2444"/>
    <w:qFormat/>
    <w:rPr>
      <w:rFonts w:cs="Wingdings"/>
    </w:rPr>
  </w:style>
  <w:style w:type="character" w:styleId="ListLabel2445" w:customStyle="1">
    <w:name w:val="ListLabel 2445"/>
    <w:qFormat/>
    <w:rPr>
      <w:rFonts w:ascii="Times New Roman" w:hAnsi="Times New Roman" w:cs="Courier New"/>
      <w:b/>
      <w:sz w:val="24"/>
    </w:rPr>
  </w:style>
  <w:style w:type="character" w:styleId="ListLabel2446" w:customStyle="1">
    <w:name w:val="ListLabel 2446"/>
    <w:qFormat/>
    <w:rPr>
      <w:rFonts w:cs="Courier New"/>
    </w:rPr>
  </w:style>
  <w:style w:type="character" w:styleId="ListLabel2447" w:customStyle="1">
    <w:name w:val="ListLabel 2447"/>
    <w:qFormat/>
    <w:rPr>
      <w:rFonts w:cs="Wingdings"/>
    </w:rPr>
  </w:style>
  <w:style w:type="character" w:styleId="ListLabel2448" w:customStyle="1">
    <w:name w:val="ListLabel 2448"/>
    <w:qFormat/>
    <w:rPr>
      <w:rFonts w:cs="Symbol"/>
    </w:rPr>
  </w:style>
  <w:style w:type="character" w:styleId="ListLabel2449" w:customStyle="1">
    <w:name w:val="ListLabel 2449"/>
    <w:qFormat/>
    <w:rPr>
      <w:rFonts w:cs="Courier New"/>
    </w:rPr>
  </w:style>
  <w:style w:type="character" w:styleId="ListLabel2450" w:customStyle="1">
    <w:name w:val="ListLabel 2450"/>
    <w:qFormat/>
    <w:rPr>
      <w:rFonts w:cs="Wingdings"/>
    </w:rPr>
  </w:style>
  <w:style w:type="character" w:styleId="ListLabel2451" w:customStyle="1">
    <w:name w:val="ListLabel 2451"/>
    <w:qFormat/>
    <w:rPr>
      <w:rFonts w:cs="Symbol"/>
    </w:rPr>
  </w:style>
  <w:style w:type="character" w:styleId="ListLabel2452" w:customStyle="1">
    <w:name w:val="ListLabel 2452"/>
    <w:qFormat/>
    <w:rPr>
      <w:rFonts w:cs="Courier New"/>
    </w:rPr>
  </w:style>
  <w:style w:type="character" w:styleId="ListLabel2453" w:customStyle="1">
    <w:name w:val="ListLabel 2453"/>
    <w:qFormat/>
    <w:rPr>
      <w:rFonts w:cs="Wingdings"/>
    </w:rPr>
  </w:style>
  <w:style w:type="character" w:styleId="ListLabel2454" w:customStyle="1">
    <w:name w:val="ListLabel 2454"/>
    <w:qFormat/>
    <w:rPr>
      <w:rFonts w:ascii="Times New Roman" w:hAnsi="Times New Roman" w:cs="Courier New"/>
      <w:sz w:val="24"/>
    </w:rPr>
  </w:style>
  <w:style w:type="character" w:styleId="ListLabel2455" w:customStyle="1">
    <w:name w:val="ListLabel 2455"/>
    <w:qFormat/>
    <w:rPr>
      <w:rFonts w:cs="Courier New"/>
    </w:rPr>
  </w:style>
  <w:style w:type="character" w:styleId="ListLabel2456" w:customStyle="1">
    <w:name w:val="ListLabel 2456"/>
    <w:qFormat/>
    <w:rPr>
      <w:rFonts w:cs="Wingdings"/>
    </w:rPr>
  </w:style>
  <w:style w:type="character" w:styleId="ListLabel2457" w:customStyle="1">
    <w:name w:val="ListLabel 2457"/>
    <w:qFormat/>
    <w:rPr>
      <w:rFonts w:cs="Symbol"/>
    </w:rPr>
  </w:style>
  <w:style w:type="character" w:styleId="ListLabel2458" w:customStyle="1">
    <w:name w:val="ListLabel 2458"/>
    <w:qFormat/>
    <w:rPr>
      <w:rFonts w:cs="Courier New"/>
    </w:rPr>
  </w:style>
  <w:style w:type="character" w:styleId="ListLabel2459" w:customStyle="1">
    <w:name w:val="ListLabel 2459"/>
    <w:qFormat/>
    <w:rPr>
      <w:rFonts w:cs="Wingdings"/>
    </w:rPr>
  </w:style>
  <w:style w:type="character" w:styleId="ListLabel2460" w:customStyle="1">
    <w:name w:val="ListLabel 2460"/>
    <w:qFormat/>
    <w:rPr>
      <w:rFonts w:cs="Symbol"/>
    </w:rPr>
  </w:style>
  <w:style w:type="character" w:styleId="ListLabel2461" w:customStyle="1">
    <w:name w:val="ListLabel 2461"/>
    <w:qFormat/>
    <w:rPr>
      <w:rFonts w:cs="Courier New"/>
    </w:rPr>
  </w:style>
  <w:style w:type="character" w:styleId="ListLabel2462" w:customStyle="1">
    <w:name w:val="ListLabel 2462"/>
    <w:qFormat/>
    <w:rPr>
      <w:rFonts w:cs="Wingdings"/>
    </w:rPr>
  </w:style>
  <w:style w:type="character" w:styleId="ListLabel2463" w:customStyle="1">
    <w:name w:val="ListLabel 2463"/>
    <w:qFormat/>
    <w:rPr>
      <w:rFonts w:ascii="Times New Roman" w:hAnsi="Times New Roman" w:cs="Courier New"/>
    </w:rPr>
  </w:style>
  <w:style w:type="character" w:styleId="ListLabel2464" w:customStyle="1">
    <w:name w:val="ListLabel 2464"/>
    <w:qFormat/>
    <w:rPr>
      <w:rFonts w:cs="Courier New"/>
    </w:rPr>
  </w:style>
  <w:style w:type="character" w:styleId="ListLabel2465" w:customStyle="1">
    <w:name w:val="ListLabel 2465"/>
    <w:qFormat/>
    <w:rPr>
      <w:rFonts w:cs="Wingdings"/>
    </w:rPr>
  </w:style>
  <w:style w:type="character" w:styleId="ListLabel2466" w:customStyle="1">
    <w:name w:val="ListLabel 2466"/>
    <w:qFormat/>
    <w:rPr>
      <w:rFonts w:cs="Symbol"/>
    </w:rPr>
  </w:style>
  <w:style w:type="character" w:styleId="ListLabel2467" w:customStyle="1">
    <w:name w:val="ListLabel 2467"/>
    <w:qFormat/>
    <w:rPr>
      <w:rFonts w:cs="Courier New"/>
    </w:rPr>
  </w:style>
  <w:style w:type="character" w:styleId="ListLabel2468" w:customStyle="1">
    <w:name w:val="ListLabel 2468"/>
    <w:qFormat/>
    <w:rPr>
      <w:rFonts w:cs="Wingdings"/>
    </w:rPr>
  </w:style>
  <w:style w:type="character" w:styleId="ListLabel2469" w:customStyle="1">
    <w:name w:val="ListLabel 2469"/>
    <w:qFormat/>
    <w:rPr>
      <w:rFonts w:cs="Symbol"/>
    </w:rPr>
  </w:style>
  <w:style w:type="character" w:styleId="ListLabel2470" w:customStyle="1">
    <w:name w:val="ListLabel 2470"/>
    <w:qFormat/>
    <w:rPr>
      <w:rFonts w:cs="Courier New"/>
    </w:rPr>
  </w:style>
  <w:style w:type="character" w:styleId="ListLabel2471" w:customStyle="1">
    <w:name w:val="ListLabel 2471"/>
    <w:qFormat/>
    <w:rPr>
      <w:rFonts w:cs="Wingdings"/>
    </w:rPr>
  </w:style>
  <w:style w:type="character" w:styleId="ListLabel2472" w:customStyle="1">
    <w:name w:val="ListLabel 2472"/>
    <w:qFormat/>
    <w:rPr>
      <w:rFonts w:ascii="Times New Roman" w:hAnsi="Times New Roman" w:cs="Courier New"/>
    </w:rPr>
  </w:style>
  <w:style w:type="character" w:styleId="ListLabel2473" w:customStyle="1">
    <w:name w:val="ListLabel 2473"/>
    <w:qFormat/>
    <w:rPr>
      <w:rFonts w:cs="Courier New"/>
    </w:rPr>
  </w:style>
  <w:style w:type="character" w:styleId="ListLabel2474" w:customStyle="1">
    <w:name w:val="ListLabel 2474"/>
    <w:qFormat/>
    <w:rPr>
      <w:rFonts w:cs="Wingdings"/>
    </w:rPr>
  </w:style>
  <w:style w:type="character" w:styleId="ListLabel2475" w:customStyle="1">
    <w:name w:val="ListLabel 2475"/>
    <w:qFormat/>
    <w:rPr>
      <w:rFonts w:cs="Symbol"/>
    </w:rPr>
  </w:style>
  <w:style w:type="character" w:styleId="ListLabel2476" w:customStyle="1">
    <w:name w:val="ListLabel 2476"/>
    <w:qFormat/>
    <w:rPr>
      <w:rFonts w:cs="Courier New"/>
    </w:rPr>
  </w:style>
  <w:style w:type="character" w:styleId="ListLabel2477" w:customStyle="1">
    <w:name w:val="ListLabel 2477"/>
    <w:qFormat/>
    <w:rPr>
      <w:rFonts w:cs="Wingdings"/>
    </w:rPr>
  </w:style>
  <w:style w:type="character" w:styleId="ListLabel2478" w:customStyle="1">
    <w:name w:val="ListLabel 2478"/>
    <w:qFormat/>
    <w:rPr>
      <w:rFonts w:cs="Symbol"/>
    </w:rPr>
  </w:style>
  <w:style w:type="character" w:styleId="ListLabel2479" w:customStyle="1">
    <w:name w:val="ListLabel 2479"/>
    <w:qFormat/>
    <w:rPr>
      <w:rFonts w:cs="Courier New"/>
    </w:rPr>
  </w:style>
  <w:style w:type="character" w:styleId="ListLabel2480" w:customStyle="1">
    <w:name w:val="ListLabel 2480"/>
    <w:qFormat/>
    <w:rPr>
      <w:rFonts w:cs="Wingdings"/>
    </w:rPr>
  </w:style>
  <w:style w:type="character" w:styleId="ListLabel2481" w:customStyle="1">
    <w:name w:val="ListLabel 2481"/>
    <w:qFormat/>
    <w:rPr>
      <w:rFonts w:ascii="Times New Roman" w:hAnsi="Times New Roman" w:cs="Courier New"/>
      <w:sz w:val="24"/>
    </w:rPr>
  </w:style>
  <w:style w:type="character" w:styleId="ListLabel2482" w:customStyle="1">
    <w:name w:val="ListLabel 2482"/>
    <w:qFormat/>
    <w:rPr>
      <w:rFonts w:cs="Courier New"/>
    </w:rPr>
  </w:style>
  <w:style w:type="character" w:styleId="ListLabel2483" w:customStyle="1">
    <w:name w:val="ListLabel 2483"/>
    <w:qFormat/>
    <w:rPr>
      <w:rFonts w:cs="Wingdings"/>
    </w:rPr>
  </w:style>
  <w:style w:type="character" w:styleId="ListLabel2484" w:customStyle="1">
    <w:name w:val="ListLabel 2484"/>
    <w:qFormat/>
    <w:rPr>
      <w:rFonts w:cs="Symbol"/>
    </w:rPr>
  </w:style>
  <w:style w:type="character" w:styleId="ListLabel2485" w:customStyle="1">
    <w:name w:val="ListLabel 2485"/>
    <w:qFormat/>
    <w:rPr>
      <w:rFonts w:cs="Courier New"/>
    </w:rPr>
  </w:style>
  <w:style w:type="character" w:styleId="ListLabel2486" w:customStyle="1">
    <w:name w:val="ListLabel 2486"/>
    <w:qFormat/>
    <w:rPr>
      <w:rFonts w:cs="Wingdings"/>
    </w:rPr>
  </w:style>
  <w:style w:type="character" w:styleId="ListLabel2487" w:customStyle="1">
    <w:name w:val="ListLabel 2487"/>
    <w:qFormat/>
    <w:rPr>
      <w:rFonts w:cs="Symbol"/>
    </w:rPr>
  </w:style>
  <w:style w:type="character" w:styleId="ListLabel2488" w:customStyle="1">
    <w:name w:val="ListLabel 2488"/>
    <w:qFormat/>
    <w:rPr>
      <w:rFonts w:cs="Courier New"/>
    </w:rPr>
  </w:style>
  <w:style w:type="character" w:styleId="ListLabel2489" w:customStyle="1">
    <w:name w:val="ListLabel 2489"/>
    <w:qFormat/>
    <w:rPr>
      <w:rFonts w:cs="Wingdings"/>
    </w:rPr>
  </w:style>
  <w:style w:type="character" w:styleId="ListLabel2490" w:customStyle="1">
    <w:name w:val="ListLabel 2490"/>
    <w:qFormat/>
    <w:rPr>
      <w:rFonts w:ascii="Times New Roman" w:hAnsi="Times New Roman" w:cs="Symbol"/>
      <w:sz w:val="24"/>
    </w:rPr>
  </w:style>
  <w:style w:type="character" w:styleId="ListLabel2491" w:customStyle="1">
    <w:name w:val="ListLabel 2491"/>
    <w:qFormat/>
    <w:rPr>
      <w:rFonts w:cs="Courier New"/>
    </w:rPr>
  </w:style>
  <w:style w:type="character" w:styleId="ListLabel2492" w:customStyle="1">
    <w:name w:val="ListLabel 2492"/>
    <w:qFormat/>
    <w:rPr>
      <w:rFonts w:cs="Wingdings"/>
    </w:rPr>
  </w:style>
  <w:style w:type="character" w:styleId="ListLabel2493" w:customStyle="1">
    <w:name w:val="ListLabel 2493"/>
    <w:qFormat/>
    <w:rPr>
      <w:rFonts w:cs="Symbol"/>
    </w:rPr>
  </w:style>
  <w:style w:type="character" w:styleId="ListLabel2494" w:customStyle="1">
    <w:name w:val="ListLabel 2494"/>
    <w:qFormat/>
    <w:rPr>
      <w:rFonts w:cs="Courier New"/>
    </w:rPr>
  </w:style>
  <w:style w:type="character" w:styleId="ListLabel2495" w:customStyle="1">
    <w:name w:val="ListLabel 2495"/>
    <w:qFormat/>
    <w:rPr>
      <w:rFonts w:cs="Wingdings"/>
    </w:rPr>
  </w:style>
  <w:style w:type="character" w:styleId="ListLabel2496" w:customStyle="1">
    <w:name w:val="ListLabel 2496"/>
    <w:qFormat/>
    <w:rPr>
      <w:rFonts w:cs="Symbol"/>
    </w:rPr>
  </w:style>
  <w:style w:type="character" w:styleId="ListLabel2497" w:customStyle="1">
    <w:name w:val="ListLabel 2497"/>
    <w:qFormat/>
    <w:rPr>
      <w:rFonts w:cs="Courier New"/>
    </w:rPr>
  </w:style>
  <w:style w:type="character" w:styleId="ListLabel2498" w:customStyle="1">
    <w:name w:val="ListLabel 2498"/>
    <w:qFormat/>
    <w:rPr>
      <w:rFonts w:cs="Wingdings"/>
    </w:rPr>
  </w:style>
  <w:style w:type="character" w:styleId="ListLabel2499" w:customStyle="1">
    <w:name w:val="ListLabel 2499"/>
    <w:qFormat/>
    <w:rPr>
      <w:rFonts w:ascii="Times New Roman" w:hAnsi="Times New Roman" w:cs="Symbol"/>
      <w:sz w:val="24"/>
    </w:rPr>
  </w:style>
  <w:style w:type="character" w:styleId="ListLabel2500" w:customStyle="1">
    <w:name w:val="ListLabel 2500"/>
    <w:qFormat/>
    <w:rPr>
      <w:rFonts w:cs="Courier New"/>
    </w:rPr>
  </w:style>
  <w:style w:type="character" w:styleId="ListLabel2501" w:customStyle="1">
    <w:name w:val="ListLabel 2501"/>
    <w:qFormat/>
    <w:rPr>
      <w:rFonts w:cs="Wingdings"/>
    </w:rPr>
  </w:style>
  <w:style w:type="character" w:styleId="ListLabel2502" w:customStyle="1">
    <w:name w:val="ListLabel 2502"/>
    <w:qFormat/>
    <w:rPr>
      <w:rFonts w:cs="Symbol"/>
    </w:rPr>
  </w:style>
  <w:style w:type="character" w:styleId="ListLabel2503" w:customStyle="1">
    <w:name w:val="ListLabel 2503"/>
    <w:qFormat/>
    <w:rPr>
      <w:rFonts w:cs="Courier New"/>
    </w:rPr>
  </w:style>
  <w:style w:type="character" w:styleId="ListLabel2504" w:customStyle="1">
    <w:name w:val="ListLabel 2504"/>
    <w:qFormat/>
    <w:rPr>
      <w:rFonts w:cs="Wingdings"/>
    </w:rPr>
  </w:style>
  <w:style w:type="character" w:styleId="ListLabel2505" w:customStyle="1">
    <w:name w:val="ListLabel 2505"/>
    <w:qFormat/>
    <w:rPr>
      <w:rFonts w:cs="Symbol"/>
    </w:rPr>
  </w:style>
  <w:style w:type="character" w:styleId="ListLabel2506" w:customStyle="1">
    <w:name w:val="ListLabel 2506"/>
    <w:qFormat/>
    <w:rPr>
      <w:rFonts w:cs="Courier New"/>
    </w:rPr>
  </w:style>
  <w:style w:type="character" w:styleId="ListLabel2507" w:customStyle="1">
    <w:name w:val="ListLabel 2507"/>
    <w:qFormat/>
    <w:rPr>
      <w:rFonts w:cs="Wingdings"/>
    </w:rPr>
  </w:style>
  <w:style w:type="character" w:styleId="ListLabel2508" w:customStyle="1">
    <w:name w:val="ListLabel 2508"/>
    <w:qFormat/>
    <w:rPr>
      <w:rFonts w:ascii="Times New Roman" w:hAnsi="Times New Roman" w:cs="Symbol"/>
      <w:sz w:val="24"/>
    </w:rPr>
  </w:style>
  <w:style w:type="character" w:styleId="ListLabel2509" w:customStyle="1">
    <w:name w:val="ListLabel 2509"/>
    <w:qFormat/>
    <w:rPr>
      <w:rFonts w:cs="Courier New"/>
    </w:rPr>
  </w:style>
  <w:style w:type="character" w:styleId="ListLabel2510" w:customStyle="1">
    <w:name w:val="ListLabel 2510"/>
    <w:qFormat/>
    <w:rPr>
      <w:rFonts w:cs="Wingdings"/>
    </w:rPr>
  </w:style>
  <w:style w:type="character" w:styleId="ListLabel2511" w:customStyle="1">
    <w:name w:val="ListLabel 2511"/>
    <w:qFormat/>
    <w:rPr>
      <w:rFonts w:cs="Symbol"/>
    </w:rPr>
  </w:style>
  <w:style w:type="character" w:styleId="ListLabel2512" w:customStyle="1">
    <w:name w:val="ListLabel 2512"/>
    <w:qFormat/>
    <w:rPr>
      <w:rFonts w:cs="Courier New"/>
    </w:rPr>
  </w:style>
  <w:style w:type="character" w:styleId="ListLabel2513" w:customStyle="1">
    <w:name w:val="ListLabel 2513"/>
    <w:qFormat/>
    <w:rPr>
      <w:rFonts w:cs="Wingdings"/>
    </w:rPr>
  </w:style>
  <w:style w:type="character" w:styleId="ListLabel2514" w:customStyle="1">
    <w:name w:val="ListLabel 2514"/>
    <w:qFormat/>
    <w:rPr>
      <w:rFonts w:cs="Symbol"/>
    </w:rPr>
  </w:style>
  <w:style w:type="character" w:styleId="ListLabel2515" w:customStyle="1">
    <w:name w:val="ListLabel 2515"/>
    <w:qFormat/>
    <w:rPr>
      <w:rFonts w:cs="Courier New"/>
    </w:rPr>
  </w:style>
  <w:style w:type="character" w:styleId="ListLabel2516" w:customStyle="1">
    <w:name w:val="ListLabel 2516"/>
    <w:qFormat/>
    <w:rPr>
      <w:rFonts w:cs="Wingdings"/>
    </w:rPr>
  </w:style>
  <w:style w:type="character" w:styleId="ListLabel2517" w:customStyle="1">
    <w:name w:val="ListLabel 2517"/>
    <w:qFormat/>
    <w:rPr>
      <w:rFonts w:ascii="Times New Roman" w:hAnsi="Times New Roman" w:cs="Symbol"/>
    </w:rPr>
  </w:style>
  <w:style w:type="character" w:styleId="ListLabel2518" w:customStyle="1">
    <w:name w:val="ListLabel 2518"/>
    <w:qFormat/>
    <w:rPr>
      <w:rFonts w:cs="Courier New"/>
    </w:rPr>
  </w:style>
  <w:style w:type="character" w:styleId="ListLabel2519" w:customStyle="1">
    <w:name w:val="ListLabel 2519"/>
    <w:qFormat/>
    <w:rPr>
      <w:rFonts w:cs="Wingdings"/>
    </w:rPr>
  </w:style>
  <w:style w:type="character" w:styleId="ListLabel2520" w:customStyle="1">
    <w:name w:val="ListLabel 2520"/>
    <w:qFormat/>
    <w:rPr>
      <w:rFonts w:cs="Symbol"/>
    </w:rPr>
  </w:style>
  <w:style w:type="character" w:styleId="ListLabel2521" w:customStyle="1">
    <w:name w:val="ListLabel 2521"/>
    <w:qFormat/>
    <w:rPr>
      <w:rFonts w:cs="Courier New"/>
    </w:rPr>
  </w:style>
  <w:style w:type="character" w:styleId="ListLabel2522" w:customStyle="1">
    <w:name w:val="ListLabel 2522"/>
    <w:qFormat/>
    <w:rPr>
      <w:rFonts w:cs="Wingdings"/>
    </w:rPr>
  </w:style>
  <w:style w:type="character" w:styleId="ListLabel2523" w:customStyle="1">
    <w:name w:val="ListLabel 2523"/>
    <w:qFormat/>
    <w:rPr>
      <w:rFonts w:cs="Symbol"/>
    </w:rPr>
  </w:style>
  <w:style w:type="character" w:styleId="ListLabel2524" w:customStyle="1">
    <w:name w:val="ListLabel 2524"/>
    <w:qFormat/>
    <w:rPr>
      <w:rFonts w:cs="Courier New"/>
    </w:rPr>
  </w:style>
  <w:style w:type="character" w:styleId="ListLabel2525" w:customStyle="1">
    <w:name w:val="ListLabel 2525"/>
    <w:qFormat/>
    <w:rPr>
      <w:rFonts w:cs="Wingdings"/>
    </w:rPr>
  </w:style>
  <w:style w:type="character" w:styleId="ListLabel2526" w:customStyle="1">
    <w:name w:val="ListLabel 2526"/>
    <w:qFormat/>
    <w:rPr>
      <w:rFonts w:cs="OpenSymbol"/>
    </w:rPr>
  </w:style>
  <w:style w:type="character" w:styleId="ListLabel2527" w:customStyle="1">
    <w:name w:val="ListLabel 2527"/>
    <w:qFormat/>
    <w:rPr>
      <w:rFonts w:cs="OpenSymbol"/>
    </w:rPr>
  </w:style>
  <w:style w:type="character" w:styleId="ListLabel2528" w:customStyle="1">
    <w:name w:val="ListLabel 2528"/>
    <w:qFormat/>
    <w:rPr>
      <w:rFonts w:cs="OpenSymbol"/>
    </w:rPr>
  </w:style>
  <w:style w:type="character" w:styleId="ListLabel2529" w:customStyle="1">
    <w:name w:val="ListLabel 2529"/>
    <w:qFormat/>
    <w:rPr>
      <w:rFonts w:cs="OpenSymbol"/>
    </w:rPr>
  </w:style>
  <w:style w:type="character" w:styleId="ListLabel2530" w:customStyle="1">
    <w:name w:val="ListLabel 2530"/>
    <w:qFormat/>
    <w:rPr>
      <w:rFonts w:cs="OpenSymbol"/>
    </w:rPr>
  </w:style>
  <w:style w:type="character" w:styleId="ListLabel2531" w:customStyle="1">
    <w:name w:val="ListLabel 2531"/>
    <w:qFormat/>
    <w:rPr>
      <w:rFonts w:cs="OpenSymbol"/>
    </w:rPr>
  </w:style>
  <w:style w:type="character" w:styleId="ListLabel2532" w:customStyle="1">
    <w:name w:val="ListLabel 2532"/>
    <w:qFormat/>
    <w:rPr>
      <w:rFonts w:cs="OpenSymbol"/>
    </w:rPr>
  </w:style>
  <w:style w:type="character" w:styleId="ListLabel2533" w:customStyle="1">
    <w:name w:val="ListLabel 2533"/>
    <w:qFormat/>
    <w:rPr>
      <w:rFonts w:cs="OpenSymbol"/>
    </w:rPr>
  </w:style>
  <w:style w:type="character" w:styleId="ListLabel2534" w:customStyle="1">
    <w:name w:val="ListLabel 2534"/>
    <w:qFormat/>
    <w:rPr>
      <w:rFonts w:cs="OpenSymbol"/>
    </w:rPr>
  </w:style>
  <w:style w:type="character" w:styleId="ListLabel2535" w:customStyle="1">
    <w:name w:val="ListLabel 2535"/>
    <w:qFormat/>
    <w:rPr>
      <w:rFonts w:cs="OpenSymbol"/>
    </w:rPr>
  </w:style>
  <w:style w:type="character" w:styleId="ListLabel2536" w:customStyle="1">
    <w:name w:val="ListLabel 2536"/>
    <w:qFormat/>
    <w:rPr>
      <w:rFonts w:cs="OpenSymbol"/>
    </w:rPr>
  </w:style>
  <w:style w:type="character" w:styleId="ListLabel2537" w:customStyle="1">
    <w:name w:val="ListLabel 2537"/>
    <w:qFormat/>
    <w:rPr>
      <w:rFonts w:cs="OpenSymbol"/>
    </w:rPr>
  </w:style>
  <w:style w:type="character" w:styleId="ListLabel2538" w:customStyle="1">
    <w:name w:val="ListLabel 2538"/>
    <w:qFormat/>
    <w:rPr>
      <w:rFonts w:cs="OpenSymbol"/>
    </w:rPr>
  </w:style>
  <w:style w:type="character" w:styleId="ListLabel2539" w:customStyle="1">
    <w:name w:val="ListLabel 2539"/>
    <w:qFormat/>
    <w:rPr>
      <w:rFonts w:cs="OpenSymbol"/>
    </w:rPr>
  </w:style>
  <w:style w:type="character" w:styleId="ListLabel2540" w:customStyle="1">
    <w:name w:val="ListLabel 2540"/>
    <w:qFormat/>
    <w:rPr>
      <w:rFonts w:cs="OpenSymbol"/>
    </w:rPr>
  </w:style>
  <w:style w:type="character" w:styleId="ListLabel2541" w:customStyle="1">
    <w:name w:val="ListLabel 2541"/>
    <w:qFormat/>
    <w:rPr>
      <w:rFonts w:cs="OpenSymbol"/>
    </w:rPr>
  </w:style>
  <w:style w:type="character" w:styleId="ListLabel2542" w:customStyle="1">
    <w:name w:val="ListLabel 2542"/>
    <w:qFormat/>
    <w:rPr>
      <w:rFonts w:cs="OpenSymbol"/>
    </w:rPr>
  </w:style>
  <w:style w:type="character" w:styleId="ListLabel2543" w:customStyle="1">
    <w:name w:val="ListLabel 2543"/>
    <w:qFormat/>
    <w:rPr>
      <w:rFonts w:cs="OpenSymbol"/>
    </w:rPr>
  </w:style>
  <w:style w:type="character" w:styleId="ListLabel2544" w:customStyle="1">
    <w:name w:val="ListLabel 2544"/>
    <w:qFormat/>
    <w:rPr>
      <w:rFonts w:cs="OpenSymbol"/>
    </w:rPr>
  </w:style>
  <w:style w:type="character" w:styleId="ListLabel2545" w:customStyle="1">
    <w:name w:val="ListLabel 2545"/>
    <w:qFormat/>
    <w:rPr>
      <w:rFonts w:cs="OpenSymbol"/>
    </w:rPr>
  </w:style>
  <w:style w:type="character" w:styleId="ListLabel2546" w:customStyle="1">
    <w:name w:val="ListLabel 2546"/>
    <w:qFormat/>
    <w:rPr>
      <w:rFonts w:cs="OpenSymbol"/>
    </w:rPr>
  </w:style>
  <w:style w:type="character" w:styleId="ListLabel2547" w:customStyle="1">
    <w:name w:val="ListLabel 2547"/>
    <w:qFormat/>
    <w:rPr>
      <w:rFonts w:cs="OpenSymbol"/>
    </w:rPr>
  </w:style>
  <w:style w:type="character" w:styleId="ListLabel2548" w:customStyle="1">
    <w:name w:val="ListLabel 2548"/>
    <w:qFormat/>
    <w:rPr>
      <w:rFonts w:cs="OpenSymbol"/>
    </w:rPr>
  </w:style>
  <w:style w:type="character" w:styleId="ListLabel2549" w:customStyle="1">
    <w:name w:val="ListLabel 2549"/>
    <w:qFormat/>
    <w:rPr>
      <w:rFonts w:cs="OpenSymbol"/>
    </w:rPr>
  </w:style>
  <w:style w:type="character" w:styleId="ListLabel2550" w:customStyle="1">
    <w:name w:val="ListLabel 2550"/>
    <w:qFormat/>
    <w:rPr>
      <w:rFonts w:cs="OpenSymbol"/>
    </w:rPr>
  </w:style>
  <w:style w:type="character" w:styleId="ListLabel2551" w:customStyle="1">
    <w:name w:val="ListLabel 2551"/>
    <w:qFormat/>
    <w:rPr>
      <w:rFonts w:cs="OpenSymbol"/>
    </w:rPr>
  </w:style>
  <w:style w:type="character" w:styleId="ListLabel2552" w:customStyle="1">
    <w:name w:val="ListLabel 2552"/>
    <w:qFormat/>
    <w:rPr>
      <w:rFonts w:cs="OpenSymbol"/>
    </w:rPr>
  </w:style>
  <w:style w:type="character" w:styleId="ListLabel2553" w:customStyle="1">
    <w:name w:val="ListLabel 2553"/>
    <w:qFormat/>
    <w:rPr>
      <w:rFonts w:cs="OpenSymbol"/>
    </w:rPr>
  </w:style>
  <w:style w:type="character" w:styleId="ListLabel2554" w:customStyle="1">
    <w:name w:val="ListLabel 2554"/>
    <w:qFormat/>
    <w:rPr>
      <w:rFonts w:cs="OpenSymbol"/>
    </w:rPr>
  </w:style>
  <w:style w:type="character" w:styleId="ListLabel2555" w:customStyle="1">
    <w:name w:val="ListLabel 2555"/>
    <w:qFormat/>
    <w:rPr>
      <w:rFonts w:cs="OpenSymbol"/>
    </w:rPr>
  </w:style>
  <w:style w:type="character" w:styleId="ListLabel2556" w:customStyle="1">
    <w:name w:val="ListLabel 2556"/>
    <w:qFormat/>
    <w:rPr>
      <w:rFonts w:cs="OpenSymbol"/>
    </w:rPr>
  </w:style>
  <w:style w:type="character" w:styleId="ListLabel2557" w:customStyle="1">
    <w:name w:val="ListLabel 2557"/>
    <w:qFormat/>
    <w:rPr>
      <w:rFonts w:cs="OpenSymbol"/>
    </w:rPr>
  </w:style>
  <w:style w:type="character" w:styleId="ListLabel2558" w:customStyle="1">
    <w:name w:val="ListLabel 2558"/>
    <w:qFormat/>
    <w:rPr>
      <w:rFonts w:cs="OpenSymbol"/>
    </w:rPr>
  </w:style>
  <w:style w:type="character" w:styleId="ListLabel2559" w:customStyle="1">
    <w:name w:val="ListLabel 2559"/>
    <w:qFormat/>
    <w:rPr>
      <w:rFonts w:cs="OpenSymbol"/>
    </w:rPr>
  </w:style>
  <w:style w:type="character" w:styleId="ListLabel2560" w:customStyle="1">
    <w:name w:val="ListLabel 2560"/>
    <w:qFormat/>
    <w:rPr>
      <w:rFonts w:cs="OpenSymbol"/>
    </w:rPr>
  </w:style>
  <w:style w:type="character" w:styleId="ListLabel2561" w:customStyle="1">
    <w:name w:val="ListLabel 2561"/>
    <w:qFormat/>
    <w:rPr>
      <w:rFonts w:cs="OpenSymbol"/>
    </w:rPr>
  </w:style>
  <w:style w:type="character" w:styleId="ListLabel2562" w:customStyle="1">
    <w:name w:val="ListLabel 2562"/>
    <w:qFormat/>
    <w:rPr>
      <w:rFonts w:cs="OpenSymbol"/>
    </w:rPr>
  </w:style>
  <w:style w:type="character" w:styleId="ListLabel2563" w:customStyle="1">
    <w:name w:val="ListLabel 2563"/>
    <w:qFormat/>
    <w:rPr>
      <w:rFonts w:cs="OpenSymbol"/>
    </w:rPr>
  </w:style>
  <w:style w:type="character" w:styleId="ListLabel2564" w:customStyle="1">
    <w:name w:val="ListLabel 2564"/>
    <w:qFormat/>
    <w:rPr>
      <w:rFonts w:cs="OpenSymbol"/>
    </w:rPr>
  </w:style>
  <w:style w:type="character" w:styleId="ListLabel2565" w:customStyle="1">
    <w:name w:val="ListLabel 2565"/>
    <w:qFormat/>
    <w:rPr>
      <w:rFonts w:cs="OpenSymbol"/>
    </w:rPr>
  </w:style>
  <w:style w:type="character" w:styleId="ListLabel2566" w:customStyle="1">
    <w:name w:val="ListLabel 2566"/>
    <w:qFormat/>
    <w:rPr>
      <w:rFonts w:cs="OpenSymbol"/>
    </w:rPr>
  </w:style>
  <w:style w:type="character" w:styleId="ListLabel2567" w:customStyle="1">
    <w:name w:val="ListLabel 2567"/>
    <w:qFormat/>
    <w:rPr>
      <w:rFonts w:cs="OpenSymbol"/>
    </w:rPr>
  </w:style>
  <w:style w:type="character" w:styleId="ListLabel2568" w:customStyle="1">
    <w:name w:val="ListLabel 2568"/>
    <w:qFormat/>
    <w:rPr>
      <w:rFonts w:cs="OpenSymbol"/>
    </w:rPr>
  </w:style>
  <w:style w:type="character" w:styleId="ListLabel2569" w:customStyle="1">
    <w:name w:val="ListLabel 2569"/>
    <w:qFormat/>
    <w:rPr>
      <w:rFonts w:cs="OpenSymbol"/>
    </w:rPr>
  </w:style>
  <w:style w:type="character" w:styleId="ListLabel2570" w:customStyle="1">
    <w:name w:val="ListLabel 2570"/>
    <w:qFormat/>
    <w:rPr>
      <w:rFonts w:cs="OpenSymbol"/>
    </w:rPr>
  </w:style>
  <w:style w:type="character" w:styleId="ListLabel2571" w:customStyle="1">
    <w:name w:val="ListLabel 2571"/>
    <w:qFormat/>
    <w:rPr>
      <w:rFonts w:cs="OpenSymbol"/>
    </w:rPr>
  </w:style>
  <w:style w:type="character" w:styleId="ListLabel2572" w:customStyle="1">
    <w:name w:val="ListLabel 2572"/>
    <w:qFormat/>
    <w:rPr>
      <w:rFonts w:cs="OpenSymbol"/>
    </w:rPr>
  </w:style>
  <w:style w:type="character" w:styleId="ListLabel2573" w:customStyle="1">
    <w:name w:val="ListLabel 2573"/>
    <w:qFormat/>
    <w:rPr>
      <w:rFonts w:cs="OpenSymbol"/>
    </w:rPr>
  </w:style>
  <w:style w:type="character" w:styleId="ListLabel2574" w:customStyle="1">
    <w:name w:val="ListLabel 2574"/>
    <w:qFormat/>
    <w:rPr>
      <w:rFonts w:cs="OpenSymbol"/>
    </w:rPr>
  </w:style>
  <w:style w:type="character" w:styleId="ListLabel2575" w:customStyle="1">
    <w:name w:val="ListLabel 2575"/>
    <w:qFormat/>
    <w:rPr>
      <w:rFonts w:cs="OpenSymbol"/>
    </w:rPr>
  </w:style>
  <w:style w:type="character" w:styleId="ListLabel2576" w:customStyle="1">
    <w:name w:val="ListLabel 2576"/>
    <w:qFormat/>
    <w:rPr>
      <w:rFonts w:cs="OpenSymbol"/>
    </w:rPr>
  </w:style>
  <w:style w:type="character" w:styleId="ListLabel2577" w:customStyle="1">
    <w:name w:val="ListLabel 2577"/>
    <w:qFormat/>
    <w:rPr>
      <w:rFonts w:cs="OpenSymbol"/>
    </w:rPr>
  </w:style>
  <w:style w:type="character" w:styleId="ListLabel2578" w:customStyle="1">
    <w:name w:val="ListLabel 2578"/>
    <w:qFormat/>
    <w:rPr>
      <w:rFonts w:cs="OpenSymbol"/>
    </w:rPr>
  </w:style>
  <w:style w:type="character" w:styleId="ListLabel2579" w:customStyle="1">
    <w:name w:val="ListLabel 2579"/>
    <w:qFormat/>
    <w:rPr>
      <w:rFonts w:cs="OpenSymbol"/>
    </w:rPr>
  </w:style>
  <w:style w:type="character" w:styleId="ListLabel2580" w:customStyle="1">
    <w:name w:val="ListLabel 2580"/>
    <w:qFormat/>
    <w:rPr>
      <w:rFonts w:cs="OpenSymbol"/>
    </w:rPr>
  </w:style>
  <w:style w:type="character" w:styleId="ListLabel2581" w:customStyle="1">
    <w:name w:val="ListLabel 2581"/>
    <w:qFormat/>
    <w:rPr>
      <w:rFonts w:cs="OpenSymbol"/>
    </w:rPr>
  </w:style>
  <w:style w:type="character" w:styleId="ListLabel2582" w:customStyle="1">
    <w:name w:val="ListLabel 2582"/>
    <w:qFormat/>
    <w:rPr>
      <w:rFonts w:cs="OpenSymbol"/>
    </w:rPr>
  </w:style>
  <w:style w:type="character" w:styleId="ListLabel2583" w:customStyle="1">
    <w:name w:val="ListLabel 2583"/>
    <w:qFormat/>
    <w:rPr>
      <w:rFonts w:cs="OpenSymbol"/>
    </w:rPr>
  </w:style>
  <w:style w:type="character" w:styleId="ListLabel2584" w:customStyle="1">
    <w:name w:val="ListLabel 2584"/>
    <w:qFormat/>
    <w:rPr>
      <w:rFonts w:cs="OpenSymbol"/>
    </w:rPr>
  </w:style>
  <w:style w:type="character" w:styleId="ListLabel2585" w:customStyle="1">
    <w:name w:val="ListLabel 2585"/>
    <w:qFormat/>
    <w:rPr>
      <w:rFonts w:cs="OpenSymbol"/>
    </w:rPr>
  </w:style>
  <w:style w:type="character" w:styleId="ListLabel2586" w:customStyle="1">
    <w:name w:val="ListLabel 2586"/>
    <w:qFormat/>
    <w:rPr>
      <w:rFonts w:cs="OpenSymbol"/>
    </w:rPr>
  </w:style>
  <w:style w:type="character" w:styleId="ListLabel2587" w:customStyle="1">
    <w:name w:val="ListLabel 2587"/>
    <w:qFormat/>
    <w:rPr>
      <w:rFonts w:cs="OpenSymbol"/>
    </w:rPr>
  </w:style>
  <w:style w:type="character" w:styleId="ListLabel2588" w:customStyle="1">
    <w:name w:val="ListLabel 2588"/>
    <w:qFormat/>
    <w:rPr>
      <w:rFonts w:cs="OpenSymbol"/>
    </w:rPr>
  </w:style>
  <w:style w:type="character" w:styleId="ListLabel2589" w:customStyle="1">
    <w:name w:val="ListLabel 2589"/>
    <w:qFormat/>
    <w:rPr>
      <w:rFonts w:cs="OpenSymbol"/>
    </w:rPr>
  </w:style>
  <w:style w:type="character" w:styleId="ListLabel2590" w:customStyle="1">
    <w:name w:val="ListLabel 2590"/>
    <w:qFormat/>
    <w:rPr>
      <w:rFonts w:cs="OpenSymbol"/>
    </w:rPr>
  </w:style>
  <w:style w:type="character" w:styleId="ListLabel2591" w:customStyle="1">
    <w:name w:val="ListLabel 2591"/>
    <w:qFormat/>
    <w:rPr>
      <w:rFonts w:cs="OpenSymbol"/>
    </w:rPr>
  </w:style>
  <w:style w:type="character" w:styleId="ListLabel2592" w:customStyle="1">
    <w:name w:val="ListLabel 2592"/>
    <w:qFormat/>
    <w:rPr>
      <w:rFonts w:cs="OpenSymbol"/>
    </w:rPr>
  </w:style>
  <w:style w:type="character" w:styleId="ListLabel2593" w:customStyle="1">
    <w:name w:val="ListLabel 2593"/>
    <w:qFormat/>
    <w:rPr>
      <w:rFonts w:cs="OpenSymbol"/>
    </w:rPr>
  </w:style>
  <w:style w:type="character" w:styleId="ListLabel2594" w:customStyle="1">
    <w:name w:val="ListLabel 2594"/>
    <w:qFormat/>
    <w:rPr>
      <w:rFonts w:cs="OpenSymbol"/>
    </w:rPr>
  </w:style>
  <w:style w:type="character" w:styleId="ListLabel2595" w:customStyle="1">
    <w:name w:val="ListLabel 2595"/>
    <w:qFormat/>
    <w:rPr>
      <w:rFonts w:cs="OpenSymbol"/>
    </w:rPr>
  </w:style>
  <w:style w:type="character" w:styleId="ListLabel2596" w:customStyle="1">
    <w:name w:val="ListLabel 2596"/>
    <w:qFormat/>
    <w:rPr>
      <w:rFonts w:cs="OpenSymbol"/>
    </w:rPr>
  </w:style>
  <w:style w:type="character" w:styleId="ListLabel2597" w:customStyle="1">
    <w:name w:val="ListLabel 2597"/>
    <w:qFormat/>
    <w:rPr>
      <w:rFonts w:cs="OpenSymbol"/>
    </w:rPr>
  </w:style>
  <w:style w:type="character" w:styleId="ListLabel2598" w:customStyle="1">
    <w:name w:val="ListLabel 2598"/>
    <w:qFormat/>
    <w:rPr>
      <w:rFonts w:cs="OpenSymbol"/>
    </w:rPr>
  </w:style>
  <w:style w:type="character" w:styleId="ListLabel2599" w:customStyle="1">
    <w:name w:val="ListLabel 2599"/>
    <w:qFormat/>
    <w:rPr>
      <w:rFonts w:cs="OpenSymbol"/>
    </w:rPr>
  </w:style>
  <w:style w:type="character" w:styleId="ListLabel2600" w:customStyle="1">
    <w:name w:val="ListLabel 2600"/>
    <w:qFormat/>
    <w:rPr>
      <w:rFonts w:cs="OpenSymbol"/>
    </w:rPr>
  </w:style>
  <w:style w:type="character" w:styleId="ListLabel2601" w:customStyle="1">
    <w:name w:val="ListLabel 2601"/>
    <w:qFormat/>
    <w:rPr>
      <w:rFonts w:cs="OpenSymbol"/>
    </w:rPr>
  </w:style>
  <w:style w:type="character" w:styleId="ListLabel2602" w:customStyle="1">
    <w:name w:val="ListLabel 2602"/>
    <w:qFormat/>
    <w:rPr>
      <w:rFonts w:cs="OpenSymbol"/>
    </w:rPr>
  </w:style>
  <w:style w:type="character" w:styleId="ListLabel2603" w:customStyle="1">
    <w:name w:val="ListLabel 2603"/>
    <w:qFormat/>
    <w:rPr>
      <w:rFonts w:cs="OpenSymbol"/>
    </w:rPr>
  </w:style>
  <w:style w:type="character" w:styleId="ListLabel2604" w:customStyle="1">
    <w:name w:val="ListLabel 2604"/>
    <w:qFormat/>
    <w:rPr>
      <w:rFonts w:cs="OpenSymbol"/>
    </w:rPr>
  </w:style>
  <w:style w:type="character" w:styleId="ListLabel2605" w:customStyle="1">
    <w:name w:val="ListLabel 2605"/>
    <w:qFormat/>
    <w:rPr>
      <w:rFonts w:cs="OpenSymbol"/>
    </w:rPr>
  </w:style>
  <w:style w:type="character" w:styleId="ListLabel2606" w:customStyle="1">
    <w:name w:val="ListLabel 2606"/>
    <w:qFormat/>
    <w:rPr>
      <w:rFonts w:cs="OpenSymbol"/>
    </w:rPr>
  </w:style>
  <w:style w:type="character" w:styleId="ListLabel2607" w:customStyle="1">
    <w:name w:val="ListLabel 2607"/>
    <w:qFormat/>
    <w:rPr>
      <w:rFonts w:cs="OpenSymbol"/>
    </w:rPr>
  </w:style>
  <w:style w:type="character" w:styleId="ListLabel2608" w:customStyle="1">
    <w:name w:val="ListLabel 2608"/>
    <w:qFormat/>
    <w:rPr>
      <w:rFonts w:cs="OpenSymbol"/>
    </w:rPr>
  </w:style>
  <w:style w:type="character" w:styleId="ListLabel2609" w:customStyle="1">
    <w:name w:val="ListLabel 2609"/>
    <w:qFormat/>
    <w:rPr>
      <w:rFonts w:cs="OpenSymbol"/>
    </w:rPr>
  </w:style>
  <w:style w:type="character" w:styleId="ListLabel2610" w:customStyle="1">
    <w:name w:val="ListLabel 2610"/>
    <w:qFormat/>
    <w:rPr>
      <w:rFonts w:cs="OpenSymbol"/>
    </w:rPr>
  </w:style>
  <w:style w:type="character" w:styleId="ListLabel2611" w:customStyle="1">
    <w:name w:val="ListLabel 2611"/>
    <w:qFormat/>
    <w:rPr>
      <w:rFonts w:cs="OpenSymbol"/>
    </w:rPr>
  </w:style>
  <w:style w:type="character" w:styleId="ListLabel2612" w:customStyle="1">
    <w:name w:val="ListLabel 2612"/>
    <w:qFormat/>
    <w:rPr>
      <w:rFonts w:cs="OpenSymbol"/>
    </w:rPr>
  </w:style>
  <w:style w:type="character" w:styleId="ListLabel2613" w:customStyle="1">
    <w:name w:val="ListLabel 2613"/>
    <w:qFormat/>
    <w:rPr>
      <w:rFonts w:cs="OpenSymbol"/>
    </w:rPr>
  </w:style>
  <w:style w:type="character" w:styleId="ListLabel2614" w:customStyle="1">
    <w:name w:val="ListLabel 2614"/>
    <w:qFormat/>
    <w:rPr>
      <w:rFonts w:cs="OpenSymbol"/>
    </w:rPr>
  </w:style>
  <w:style w:type="character" w:styleId="ListLabel2615" w:customStyle="1">
    <w:name w:val="ListLabel 2615"/>
    <w:qFormat/>
    <w:rPr>
      <w:rFonts w:cs="OpenSymbol"/>
    </w:rPr>
  </w:style>
  <w:style w:type="character" w:styleId="ListLabel2616" w:customStyle="1">
    <w:name w:val="ListLabel 2616"/>
    <w:qFormat/>
    <w:rPr>
      <w:rFonts w:cs="OpenSymbol"/>
    </w:rPr>
  </w:style>
  <w:style w:type="character" w:styleId="ListLabel2617" w:customStyle="1">
    <w:name w:val="ListLabel 2617"/>
    <w:qFormat/>
    <w:rPr>
      <w:rFonts w:cs="OpenSymbol"/>
    </w:rPr>
  </w:style>
  <w:style w:type="character" w:styleId="ListLabel2618" w:customStyle="1">
    <w:name w:val="ListLabel 2618"/>
    <w:qFormat/>
    <w:rPr>
      <w:rFonts w:cs="OpenSymbol"/>
    </w:rPr>
  </w:style>
  <w:style w:type="character" w:styleId="ListLabel2619" w:customStyle="1">
    <w:name w:val="ListLabel 2619"/>
    <w:qFormat/>
    <w:rPr>
      <w:rFonts w:cs="OpenSymbol"/>
    </w:rPr>
  </w:style>
  <w:style w:type="character" w:styleId="ListLabel2620" w:customStyle="1">
    <w:name w:val="ListLabel 2620"/>
    <w:qFormat/>
    <w:rPr>
      <w:rFonts w:cs="OpenSymbol"/>
    </w:rPr>
  </w:style>
  <w:style w:type="character" w:styleId="ListLabel2621" w:customStyle="1">
    <w:name w:val="ListLabel 2621"/>
    <w:qFormat/>
    <w:rPr>
      <w:rFonts w:cs="OpenSymbol"/>
    </w:rPr>
  </w:style>
  <w:style w:type="character" w:styleId="ListLabel2622" w:customStyle="1">
    <w:name w:val="ListLabel 2622"/>
    <w:qFormat/>
    <w:rPr>
      <w:rFonts w:cs="OpenSymbol"/>
    </w:rPr>
  </w:style>
  <w:style w:type="character" w:styleId="ListLabel2623" w:customStyle="1">
    <w:name w:val="ListLabel 2623"/>
    <w:qFormat/>
    <w:rPr>
      <w:rFonts w:cs="OpenSymbol"/>
    </w:rPr>
  </w:style>
  <w:style w:type="character" w:styleId="ListLabel2624" w:customStyle="1">
    <w:name w:val="ListLabel 2624"/>
    <w:qFormat/>
    <w:rPr>
      <w:rFonts w:cs="OpenSymbol"/>
    </w:rPr>
  </w:style>
  <w:style w:type="character" w:styleId="ListLabel2625" w:customStyle="1">
    <w:name w:val="ListLabel 2625"/>
    <w:qFormat/>
    <w:rPr>
      <w:rFonts w:cs="OpenSymbol"/>
    </w:rPr>
  </w:style>
  <w:style w:type="character" w:styleId="ListLabel2626" w:customStyle="1">
    <w:name w:val="ListLabel 2626"/>
    <w:qFormat/>
    <w:rPr>
      <w:rFonts w:cs="OpenSymbol"/>
    </w:rPr>
  </w:style>
  <w:style w:type="character" w:styleId="ListLabel2627" w:customStyle="1">
    <w:name w:val="ListLabel 2627"/>
    <w:qFormat/>
    <w:rPr>
      <w:rFonts w:cs="OpenSymbol"/>
    </w:rPr>
  </w:style>
  <w:style w:type="character" w:styleId="ListLabel2628" w:customStyle="1">
    <w:name w:val="ListLabel 2628"/>
    <w:qFormat/>
    <w:rPr>
      <w:rFonts w:cs="OpenSymbol"/>
    </w:rPr>
  </w:style>
  <w:style w:type="character" w:styleId="ListLabel2629" w:customStyle="1">
    <w:name w:val="ListLabel 2629"/>
    <w:qFormat/>
    <w:rPr>
      <w:rFonts w:cs="OpenSymbol"/>
    </w:rPr>
  </w:style>
  <w:style w:type="character" w:styleId="ListLabel2630" w:customStyle="1">
    <w:name w:val="ListLabel 2630"/>
    <w:qFormat/>
    <w:rPr>
      <w:rFonts w:cs="OpenSymbol"/>
    </w:rPr>
  </w:style>
  <w:style w:type="character" w:styleId="ListLabel2631" w:customStyle="1">
    <w:name w:val="ListLabel 2631"/>
    <w:qFormat/>
    <w:rPr>
      <w:rFonts w:cs="OpenSymbol"/>
    </w:rPr>
  </w:style>
  <w:style w:type="character" w:styleId="ListLabel2632" w:customStyle="1">
    <w:name w:val="ListLabel 2632"/>
    <w:qFormat/>
    <w:rPr>
      <w:rFonts w:cs="OpenSymbol"/>
    </w:rPr>
  </w:style>
  <w:style w:type="character" w:styleId="ListLabel2633" w:customStyle="1">
    <w:name w:val="ListLabel 2633"/>
    <w:qFormat/>
    <w:rPr>
      <w:rFonts w:cs="OpenSymbol"/>
    </w:rPr>
  </w:style>
  <w:style w:type="character" w:styleId="ListLabel2634" w:customStyle="1">
    <w:name w:val="ListLabel 2634"/>
    <w:qFormat/>
    <w:rPr>
      <w:rFonts w:cs="OpenSymbol"/>
    </w:rPr>
  </w:style>
  <w:style w:type="character" w:styleId="ListLabel2635" w:customStyle="1">
    <w:name w:val="ListLabel 2635"/>
    <w:qFormat/>
    <w:rPr>
      <w:rFonts w:cs="OpenSymbol"/>
    </w:rPr>
  </w:style>
  <w:style w:type="character" w:styleId="ListLabel2636" w:customStyle="1">
    <w:name w:val="ListLabel 2636"/>
    <w:qFormat/>
    <w:rPr>
      <w:rFonts w:cs="OpenSymbol"/>
    </w:rPr>
  </w:style>
  <w:style w:type="character" w:styleId="ListLabel2637" w:customStyle="1">
    <w:name w:val="ListLabel 2637"/>
    <w:qFormat/>
    <w:rPr>
      <w:rFonts w:cs="OpenSymbol"/>
    </w:rPr>
  </w:style>
  <w:style w:type="character" w:styleId="ListLabel2638" w:customStyle="1">
    <w:name w:val="ListLabel 2638"/>
    <w:qFormat/>
    <w:rPr>
      <w:rFonts w:cs="OpenSymbol"/>
    </w:rPr>
  </w:style>
  <w:style w:type="character" w:styleId="ListLabel2639" w:customStyle="1">
    <w:name w:val="ListLabel 2639"/>
    <w:qFormat/>
    <w:rPr>
      <w:rFonts w:cs="OpenSymbol"/>
    </w:rPr>
  </w:style>
  <w:style w:type="character" w:styleId="ListLabel2640" w:customStyle="1">
    <w:name w:val="ListLabel 2640"/>
    <w:qFormat/>
    <w:rPr>
      <w:rFonts w:cs="OpenSymbol"/>
    </w:rPr>
  </w:style>
  <w:style w:type="character" w:styleId="ListLabel2641" w:customStyle="1">
    <w:name w:val="ListLabel 2641"/>
    <w:qFormat/>
    <w:rPr>
      <w:rFonts w:cs="OpenSymbol"/>
    </w:rPr>
  </w:style>
  <w:style w:type="character" w:styleId="ListLabel2642" w:customStyle="1">
    <w:name w:val="ListLabel 2642"/>
    <w:qFormat/>
    <w:rPr>
      <w:rFonts w:cs="OpenSymbol"/>
    </w:rPr>
  </w:style>
  <w:style w:type="character" w:styleId="ListLabel2643" w:customStyle="1">
    <w:name w:val="ListLabel 2643"/>
    <w:qFormat/>
    <w:rPr>
      <w:rFonts w:cs="OpenSymbol"/>
    </w:rPr>
  </w:style>
  <w:style w:type="character" w:styleId="ListLabel2644" w:customStyle="1">
    <w:name w:val="ListLabel 2644"/>
    <w:qFormat/>
    <w:rPr>
      <w:rFonts w:cs="OpenSymbol"/>
    </w:rPr>
  </w:style>
  <w:style w:type="character" w:styleId="ListLabel2645" w:customStyle="1">
    <w:name w:val="ListLabel 2645"/>
    <w:qFormat/>
    <w:rPr>
      <w:rFonts w:cs="OpenSymbol"/>
    </w:rPr>
  </w:style>
  <w:style w:type="character" w:styleId="ListLabel2646" w:customStyle="1">
    <w:name w:val="ListLabel 2646"/>
    <w:qFormat/>
    <w:rPr>
      <w:rFonts w:cs="OpenSymbol"/>
    </w:rPr>
  </w:style>
  <w:style w:type="character" w:styleId="ListLabel2647" w:customStyle="1">
    <w:name w:val="ListLabel 2647"/>
    <w:qFormat/>
    <w:rPr>
      <w:rFonts w:cs="OpenSymbol"/>
    </w:rPr>
  </w:style>
  <w:style w:type="character" w:styleId="ListLabel2648" w:customStyle="1">
    <w:name w:val="ListLabel 2648"/>
    <w:qFormat/>
    <w:rPr>
      <w:rFonts w:cs="OpenSymbol"/>
    </w:rPr>
  </w:style>
  <w:style w:type="character" w:styleId="ListLabel2649" w:customStyle="1">
    <w:name w:val="ListLabel 2649"/>
    <w:qFormat/>
    <w:rPr>
      <w:rFonts w:cs="OpenSymbol"/>
    </w:rPr>
  </w:style>
  <w:style w:type="character" w:styleId="ListLabel2650" w:customStyle="1">
    <w:name w:val="ListLabel 2650"/>
    <w:qFormat/>
    <w:rPr>
      <w:rFonts w:cs="OpenSymbol"/>
    </w:rPr>
  </w:style>
  <w:style w:type="character" w:styleId="ListLabel2651" w:customStyle="1">
    <w:name w:val="ListLabel 2651"/>
    <w:qFormat/>
    <w:rPr>
      <w:rFonts w:cs="OpenSymbol"/>
    </w:rPr>
  </w:style>
  <w:style w:type="character" w:styleId="ListLabel2652" w:customStyle="1">
    <w:name w:val="ListLabel 2652"/>
    <w:qFormat/>
    <w:rPr>
      <w:rFonts w:cs="OpenSymbol"/>
    </w:rPr>
  </w:style>
  <w:style w:type="character" w:styleId="ListLabel2653" w:customStyle="1">
    <w:name w:val="ListLabel 2653"/>
    <w:qFormat/>
    <w:rPr>
      <w:rFonts w:cs="OpenSymbol"/>
    </w:rPr>
  </w:style>
  <w:style w:type="character" w:styleId="ListLabel2654" w:customStyle="1">
    <w:name w:val="ListLabel 2654"/>
    <w:qFormat/>
    <w:rPr>
      <w:rFonts w:cs="OpenSymbol"/>
    </w:rPr>
  </w:style>
  <w:style w:type="character" w:styleId="ListLabel2655" w:customStyle="1">
    <w:name w:val="ListLabel 2655"/>
    <w:qFormat/>
    <w:rPr>
      <w:rFonts w:cs="OpenSymbol"/>
    </w:rPr>
  </w:style>
  <w:style w:type="character" w:styleId="ListLabel2656" w:customStyle="1">
    <w:name w:val="ListLabel 2656"/>
    <w:qFormat/>
    <w:rPr>
      <w:rFonts w:cs="OpenSymbol"/>
    </w:rPr>
  </w:style>
  <w:style w:type="character" w:styleId="ListLabel2657" w:customStyle="1">
    <w:name w:val="ListLabel 2657"/>
    <w:qFormat/>
    <w:rPr>
      <w:rFonts w:cs="OpenSymbol"/>
    </w:rPr>
  </w:style>
  <w:style w:type="character" w:styleId="ListLabel2658" w:customStyle="1">
    <w:name w:val="ListLabel 2658"/>
    <w:qFormat/>
    <w:rPr>
      <w:rFonts w:cs="OpenSymbol"/>
    </w:rPr>
  </w:style>
  <w:style w:type="character" w:styleId="ListLabel2659" w:customStyle="1">
    <w:name w:val="ListLabel 2659"/>
    <w:qFormat/>
    <w:rPr>
      <w:rFonts w:cs="OpenSymbol"/>
    </w:rPr>
  </w:style>
  <w:style w:type="character" w:styleId="ListLabel2660" w:customStyle="1">
    <w:name w:val="ListLabel 2660"/>
    <w:qFormat/>
    <w:rPr>
      <w:rFonts w:cs="OpenSymbol"/>
    </w:rPr>
  </w:style>
  <w:style w:type="character" w:styleId="ListLabel2661" w:customStyle="1">
    <w:name w:val="ListLabel 2661"/>
    <w:qFormat/>
    <w:rPr>
      <w:rFonts w:cs="OpenSymbol"/>
    </w:rPr>
  </w:style>
  <w:style w:type="character" w:styleId="ListLabel2662" w:customStyle="1">
    <w:name w:val="ListLabel 2662"/>
    <w:qFormat/>
    <w:rPr>
      <w:rFonts w:cs="OpenSymbol"/>
    </w:rPr>
  </w:style>
  <w:style w:type="character" w:styleId="ListLabel2663" w:customStyle="1">
    <w:name w:val="ListLabel 2663"/>
    <w:qFormat/>
    <w:rPr>
      <w:rFonts w:cs="OpenSymbol"/>
    </w:rPr>
  </w:style>
  <w:style w:type="character" w:styleId="ListLabel2664" w:customStyle="1">
    <w:name w:val="ListLabel 2664"/>
    <w:qFormat/>
    <w:rPr>
      <w:rFonts w:cs="OpenSymbol"/>
    </w:rPr>
  </w:style>
  <w:style w:type="character" w:styleId="ListLabel2665" w:customStyle="1">
    <w:name w:val="ListLabel 2665"/>
    <w:qFormat/>
    <w:rPr>
      <w:rFonts w:cs="OpenSymbol"/>
    </w:rPr>
  </w:style>
  <w:style w:type="character" w:styleId="ListLabel2666" w:customStyle="1">
    <w:name w:val="ListLabel 2666"/>
    <w:qFormat/>
    <w:rPr>
      <w:rFonts w:cs="OpenSymbol"/>
    </w:rPr>
  </w:style>
  <w:style w:type="character" w:styleId="ListLabel2667" w:customStyle="1">
    <w:name w:val="ListLabel 2667"/>
    <w:qFormat/>
    <w:rPr>
      <w:rFonts w:cs="OpenSymbol"/>
    </w:rPr>
  </w:style>
  <w:style w:type="character" w:styleId="ListLabel2668" w:customStyle="1">
    <w:name w:val="ListLabel 2668"/>
    <w:qFormat/>
    <w:rPr>
      <w:rFonts w:cs="OpenSymbol"/>
    </w:rPr>
  </w:style>
  <w:style w:type="character" w:styleId="ListLabel2669" w:customStyle="1">
    <w:name w:val="ListLabel 2669"/>
    <w:qFormat/>
    <w:rPr>
      <w:rFonts w:cs="OpenSymbol"/>
    </w:rPr>
  </w:style>
  <w:style w:type="character" w:styleId="ListLabel2670" w:customStyle="1">
    <w:name w:val="ListLabel 2670"/>
    <w:qFormat/>
    <w:rPr>
      <w:rFonts w:cs="OpenSymbol"/>
    </w:rPr>
  </w:style>
  <w:style w:type="character" w:styleId="ListLabel2671" w:customStyle="1">
    <w:name w:val="ListLabel 2671"/>
    <w:qFormat/>
    <w:rPr>
      <w:rFonts w:cs="OpenSymbol"/>
    </w:rPr>
  </w:style>
  <w:style w:type="character" w:styleId="ListLabel2672" w:customStyle="1">
    <w:name w:val="ListLabel 2672"/>
    <w:qFormat/>
    <w:rPr>
      <w:rFonts w:cs="OpenSymbol"/>
    </w:rPr>
  </w:style>
  <w:style w:type="character" w:styleId="ListLabel2673" w:customStyle="1">
    <w:name w:val="ListLabel 2673"/>
    <w:qFormat/>
    <w:rPr>
      <w:rFonts w:cs="OpenSymbol"/>
    </w:rPr>
  </w:style>
  <w:style w:type="character" w:styleId="ListLabel2674" w:customStyle="1">
    <w:name w:val="ListLabel 2674"/>
    <w:qFormat/>
    <w:rPr>
      <w:rFonts w:cs="OpenSymbol"/>
    </w:rPr>
  </w:style>
  <w:style w:type="character" w:styleId="ListLabel2675" w:customStyle="1">
    <w:name w:val="ListLabel 2675"/>
    <w:qFormat/>
    <w:rPr>
      <w:rFonts w:cs="OpenSymbol"/>
    </w:rPr>
  </w:style>
  <w:style w:type="character" w:styleId="ListLabel2676" w:customStyle="1">
    <w:name w:val="ListLabel 2676"/>
    <w:qFormat/>
    <w:rPr>
      <w:rFonts w:cs="OpenSymbol"/>
    </w:rPr>
  </w:style>
  <w:style w:type="character" w:styleId="ListLabel2677" w:customStyle="1">
    <w:name w:val="ListLabel 2677"/>
    <w:qFormat/>
    <w:rPr>
      <w:rFonts w:cs="OpenSymbol"/>
    </w:rPr>
  </w:style>
  <w:style w:type="character" w:styleId="ListLabel2678" w:customStyle="1">
    <w:name w:val="ListLabel 2678"/>
    <w:qFormat/>
    <w:rPr>
      <w:rFonts w:cs="OpenSymbol"/>
    </w:rPr>
  </w:style>
  <w:style w:type="character" w:styleId="ListLabel2679" w:customStyle="1">
    <w:name w:val="ListLabel 2679"/>
    <w:qFormat/>
    <w:rPr>
      <w:rFonts w:cs="OpenSymbol"/>
    </w:rPr>
  </w:style>
  <w:style w:type="character" w:styleId="ListLabel2680" w:customStyle="1">
    <w:name w:val="ListLabel 2680"/>
    <w:qFormat/>
    <w:rPr>
      <w:rFonts w:cs="OpenSymbol"/>
    </w:rPr>
  </w:style>
  <w:style w:type="character" w:styleId="ListLabel2681" w:customStyle="1">
    <w:name w:val="ListLabel 2681"/>
    <w:qFormat/>
    <w:rPr>
      <w:rFonts w:cs="OpenSymbol"/>
    </w:rPr>
  </w:style>
  <w:style w:type="character" w:styleId="ListLabel2682" w:customStyle="1">
    <w:name w:val="ListLabel 2682"/>
    <w:qFormat/>
    <w:rPr>
      <w:rFonts w:cs="OpenSymbol"/>
    </w:rPr>
  </w:style>
  <w:style w:type="character" w:styleId="ListLabel2683" w:customStyle="1">
    <w:name w:val="ListLabel 2683"/>
    <w:qFormat/>
    <w:rPr>
      <w:rFonts w:cs="OpenSymbol"/>
    </w:rPr>
  </w:style>
  <w:style w:type="character" w:styleId="ListLabel2684" w:customStyle="1">
    <w:name w:val="ListLabel 2684"/>
    <w:qFormat/>
    <w:rPr>
      <w:rFonts w:cs="OpenSymbol"/>
    </w:rPr>
  </w:style>
  <w:style w:type="character" w:styleId="ListLabel2685" w:customStyle="1">
    <w:name w:val="ListLabel 2685"/>
    <w:qFormat/>
    <w:rPr>
      <w:rFonts w:cs="OpenSymbol"/>
    </w:rPr>
  </w:style>
  <w:style w:type="character" w:styleId="ListLabel2686" w:customStyle="1">
    <w:name w:val="ListLabel 2686"/>
    <w:qFormat/>
    <w:rPr>
      <w:rFonts w:cs="OpenSymbol"/>
    </w:rPr>
  </w:style>
  <w:style w:type="character" w:styleId="ListLabel2687" w:customStyle="1">
    <w:name w:val="ListLabel 2687"/>
    <w:qFormat/>
    <w:rPr>
      <w:rFonts w:cs="OpenSymbol"/>
    </w:rPr>
  </w:style>
  <w:style w:type="character" w:styleId="ListLabel2688" w:customStyle="1">
    <w:name w:val="ListLabel 2688"/>
    <w:qFormat/>
    <w:rPr>
      <w:rFonts w:cs="OpenSymbol"/>
    </w:rPr>
  </w:style>
  <w:style w:type="character" w:styleId="ListLabel2689" w:customStyle="1">
    <w:name w:val="ListLabel 2689"/>
    <w:qFormat/>
    <w:rPr>
      <w:rFonts w:cs="OpenSymbol"/>
    </w:rPr>
  </w:style>
  <w:style w:type="character" w:styleId="ListLabel2690" w:customStyle="1">
    <w:name w:val="ListLabel 2690"/>
    <w:qFormat/>
    <w:rPr>
      <w:rFonts w:cs="OpenSymbol"/>
    </w:rPr>
  </w:style>
  <w:style w:type="character" w:styleId="ListLabel2691" w:customStyle="1">
    <w:name w:val="ListLabel 2691"/>
    <w:qFormat/>
    <w:rPr>
      <w:rFonts w:cs="OpenSymbol"/>
    </w:rPr>
  </w:style>
  <w:style w:type="character" w:styleId="ListLabel2692" w:customStyle="1">
    <w:name w:val="ListLabel 2692"/>
    <w:qFormat/>
    <w:rPr>
      <w:rFonts w:cs="OpenSymbol"/>
    </w:rPr>
  </w:style>
  <w:style w:type="character" w:styleId="ListLabel2693" w:customStyle="1">
    <w:name w:val="ListLabel 2693"/>
    <w:qFormat/>
    <w:rPr>
      <w:rFonts w:cs="OpenSymbol"/>
    </w:rPr>
  </w:style>
  <w:style w:type="character" w:styleId="ListLabel2694" w:customStyle="1">
    <w:name w:val="ListLabel 2694"/>
    <w:qFormat/>
    <w:rPr>
      <w:rFonts w:cs="OpenSymbol"/>
    </w:rPr>
  </w:style>
  <w:style w:type="character" w:styleId="ListLabel2695" w:customStyle="1">
    <w:name w:val="ListLabel 2695"/>
    <w:qFormat/>
    <w:rPr>
      <w:rFonts w:cs="OpenSymbol"/>
    </w:rPr>
  </w:style>
  <w:style w:type="character" w:styleId="ListLabel2696" w:customStyle="1">
    <w:name w:val="ListLabel 2696"/>
    <w:qFormat/>
    <w:rPr>
      <w:rFonts w:cs="OpenSymbol"/>
    </w:rPr>
  </w:style>
  <w:style w:type="character" w:styleId="ListLabel2697" w:customStyle="1">
    <w:name w:val="ListLabel 2697"/>
    <w:qFormat/>
    <w:rPr>
      <w:rFonts w:cs="OpenSymbol"/>
    </w:rPr>
  </w:style>
  <w:style w:type="character" w:styleId="ListLabel2698" w:customStyle="1">
    <w:name w:val="ListLabel 2698"/>
    <w:qFormat/>
    <w:rPr>
      <w:rFonts w:cs="OpenSymbol"/>
    </w:rPr>
  </w:style>
  <w:style w:type="character" w:styleId="ListLabel2699" w:customStyle="1">
    <w:name w:val="ListLabel 2699"/>
    <w:qFormat/>
    <w:rPr>
      <w:rFonts w:cs="OpenSymbol"/>
    </w:rPr>
  </w:style>
  <w:style w:type="character" w:styleId="ListLabel2700" w:customStyle="1">
    <w:name w:val="ListLabel 2700"/>
    <w:qFormat/>
    <w:rPr>
      <w:rFonts w:cs="OpenSymbol"/>
    </w:rPr>
  </w:style>
  <w:style w:type="character" w:styleId="ListLabel2701" w:customStyle="1">
    <w:name w:val="ListLabel 2701"/>
    <w:qFormat/>
    <w:rPr>
      <w:rFonts w:cs="OpenSymbol"/>
    </w:rPr>
  </w:style>
  <w:style w:type="character" w:styleId="ListLabel2702" w:customStyle="1">
    <w:name w:val="ListLabel 2702"/>
    <w:qFormat/>
    <w:rPr>
      <w:rFonts w:cs="OpenSymbol"/>
    </w:rPr>
  </w:style>
  <w:style w:type="character" w:styleId="ListLabel2703" w:customStyle="1">
    <w:name w:val="ListLabel 2703"/>
    <w:qFormat/>
    <w:rPr>
      <w:rFonts w:cs="OpenSymbol"/>
    </w:rPr>
  </w:style>
  <w:style w:type="character" w:styleId="ListLabel2704" w:customStyle="1">
    <w:name w:val="ListLabel 2704"/>
    <w:qFormat/>
    <w:rPr>
      <w:rFonts w:cs="OpenSymbol"/>
    </w:rPr>
  </w:style>
  <w:style w:type="character" w:styleId="ListLabel2705" w:customStyle="1">
    <w:name w:val="ListLabel 2705"/>
    <w:qFormat/>
    <w:rPr>
      <w:rFonts w:cs="OpenSymbol"/>
    </w:rPr>
  </w:style>
  <w:style w:type="character" w:styleId="ListLabel2706" w:customStyle="1">
    <w:name w:val="ListLabel 2706"/>
    <w:qFormat/>
    <w:rPr>
      <w:rFonts w:cs="OpenSymbol"/>
    </w:rPr>
  </w:style>
  <w:style w:type="character" w:styleId="ListLabel2707" w:customStyle="1">
    <w:name w:val="ListLabel 2707"/>
    <w:qFormat/>
    <w:rPr>
      <w:rFonts w:cs="OpenSymbol"/>
    </w:rPr>
  </w:style>
  <w:style w:type="character" w:styleId="ListLabel2708" w:customStyle="1">
    <w:name w:val="ListLabel 2708"/>
    <w:qFormat/>
    <w:rPr>
      <w:rFonts w:cs="OpenSymbol"/>
    </w:rPr>
  </w:style>
  <w:style w:type="character" w:styleId="ListLabel2709" w:customStyle="1">
    <w:name w:val="ListLabel 2709"/>
    <w:qFormat/>
    <w:rPr>
      <w:rFonts w:cs="OpenSymbol"/>
    </w:rPr>
  </w:style>
  <w:style w:type="character" w:styleId="ListLabel2710" w:customStyle="1">
    <w:name w:val="ListLabel 2710"/>
    <w:qFormat/>
    <w:rPr>
      <w:rFonts w:cs="OpenSymbol"/>
    </w:rPr>
  </w:style>
  <w:style w:type="character" w:styleId="ListLabel2711" w:customStyle="1">
    <w:name w:val="ListLabel 2711"/>
    <w:qFormat/>
    <w:rPr>
      <w:rFonts w:cs="OpenSymbol"/>
    </w:rPr>
  </w:style>
  <w:style w:type="character" w:styleId="ListLabel2712" w:customStyle="1">
    <w:name w:val="ListLabel 2712"/>
    <w:qFormat/>
    <w:rPr>
      <w:rFonts w:cs="OpenSymbol"/>
    </w:rPr>
  </w:style>
  <w:style w:type="character" w:styleId="ListLabel2713" w:customStyle="1">
    <w:name w:val="ListLabel 2713"/>
    <w:qFormat/>
    <w:rPr>
      <w:rFonts w:cs="OpenSymbol"/>
    </w:rPr>
  </w:style>
  <w:style w:type="character" w:styleId="ListLabel2714" w:customStyle="1">
    <w:name w:val="ListLabel 2714"/>
    <w:qFormat/>
    <w:rPr>
      <w:rFonts w:cs="OpenSymbol"/>
    </w:rPr>
  </w:style>
  <w:style w:type="character" w:styleId="ListLabel2715" w:customStyle="1">
    <w:name w:val="ListLabel 2715"/>
    <w:qFormat/>
    <w:rPr>
      <w:rFonts w:cs="OpenSymbol"/>
    </w:rPr>
  </w:style>
  <w:style w:type="character" w:styleId="ListLabel2716" w:customStyle="1">
    <w:name w:val="ListLabel 2716"/>
    <w:qFormat/>
    <w:rPr>
      <w:rFonts w:cs="OpenSymbol"/>
    </w:rPr>
  </w:style>
  <w:style w:type="character" w:styleId="ListLabel2717" w:customStyle="1">
    <w:name w:val="ListLabel 2717"/>
    <w:qFormat/>
    <w:rPr>
      <w:rFonts w:cs="OpenSymbol"/>
    </w:rPr>
  </w:style>
  <w:style w:type="character" w:styleId="ListLabel2718" w:customStyle="1">
    <w:name w:val="ListLabel 2718"/>
    <w:qFormat/>
    <w:rPr>
      <w:rFonts w:cs="OpenSymbol"/>
    </w:rPr>
  </w:style>
  <w:style w:type="character" w:styleId="ListLabel2719" w:customStyle="1">
    <w:name w:val="ListLabel 2719"/>
    <w:qFormat/>
    <w:rPr>
      <w:rFonts w:cs="OpenSymbol"/>
    </w:rPr>
  </w:style>
  <w:style w:type="character" w:styleId="ListLabel2720" w:customStyle="1">
    <w:name w:val="ListLabel 2720"/>
    <w:qFormat/>
    <w:rPr>
      <w:rFonts w:cs="OpenSymbol"/>
    </w:rPr>
  </w:style>
  <w:style w:type="character" w:styleId="ListLabel2721" w:customStyle="1">
    <w:name w:val="ListLabel 2721"/>
    <w:qFormat/>
    <w:rPr>
      <w:rFonts w:cs="OpenSymbol"/>
    </w:rPr>
  </w:style>
  <w:style w:type="character" w:styleId="ListLabel2722" w:customStyle="1">
    <w:name w:val="ListLabel 2722"/>
    <w:qFormat/>
    <w:rPr>
      <w:rFonts w:cs="OpenSymbol"/>
    </w:rPr>
  </w:style>
  <w:style w:type="character" w:styleId="ListLabel2723" w:customStyle="1">
    <w:name w:val="ListLabel 2723"/>
    <w:qFormat/>
    <w:rPr>
      <w:rFonts w:cs="OpenSymbol"/>
    </w:rPr>
  </w:style>
  <w:style w:type="character" w:styleId="ListLabel2724" w:customStyle="1">
    <w:name w:val="ListLabel 2724"/>
    <w:qFormat/>
    <w:rPr>
      <w:rFonts w:cs="Courier New"/>
    </w:rPr>
  </w:style>
  <w:style w:type="character" w:styleId="ListLabel2725" w:customStyle="1">
    <w:name w:val="ListLabel 2725"/>
    <w:qFormat/>
    <w:rPr>
      <w:rFonts w:cs="Courier New"/>
    </w:rPr>
  </w:style>
  <w:style w:type="character" w:styleId="ListLabel2726" w:customStyle="1">
    <w:name w:val="ListLabel 2726"/>
    <w:qFormat/>
    <w:rPr>
      <w:rFonts w:cs="Wingdings"/>
    </w:rPr>
  </w:style>
  <w:style w:type="character" w:styleId="ListLabel2727" w:customStyle="1">
    <w:name w:val="ListLabel 2727"/>
    <w:qFormat/>
    <w:rPr>
      <w:rFonts w:cs="Symbol"/>
    </w:rPr>
  </w:style>
  <w:style w:type="character" w:styleId="ListLabel2728" w:customStyle="1">
    <w:name w:val="ListLabel 2728"/>
    <w:qFormat/>
    <w:rPr>
      <w:rFonts w:cs="Courier New"/>
    </w:rPr>
  </w:style>
  <w:style w:type="character" w:styleId="ListLabel2729" w:customStyle="1">
    <w:name w:val="ListLabel 2729"/>
    <w:qFormat/>
    <w:rPr>
      <w:rFonts w:cs="Wingdings"/>
    </w:rPr>
  </w:style>
  <w:style w:type="character" w:styleId="ListLabel2730" w:customStyle="1">
    <w:name w:val="ListLabel 2730"/>
    <w:qFormat/>
    <w:rPr>
      <w:rFonts w:cs="Symbol"/>
    </w:rPr>
  </w:style>
  <w:style w:type="character" w:styleId="ListLabel2731" w:customStyle="1">
    <w:name w:val="ListLabel 2731"/>
    <w:qFormat/>
    <w:rPr>
      <w:rFonts w:cs="Courier New"/>
    </w:rPr>
  </w:style>
  <w:style w:type="character" w:styleId="ListLabel2732" w:customStyle="1">
    <w:name w:val="ListLabel 2732"/>
    <w:qFormat/>
    <w:rPr>
      <w:rFonts w:cs="Wingdings"/>
    </w:rPr>
  </w:style>
  <w:style w:type="character" w:styleId="ListLabel2733" w:customStyle="1">
    <w:name w:val="ListLabel 2733"/>
    <w:qFormat/>
    <w:rPr>
      <w:rFonts w:ascii="Times New Roman" w:hAnsi="Times New Roman" w:cs="Courier New"/>
      <w:sz w:val="24"/>
    </w:rPr>
  </w:style>
  <w:style w:type="character" w:styleId="ListLabel2734" w:customStyle="1">
    <w:name w:val="ListLabel 2734"/>
    <w:qFormat/>
    <w:rPr>
      <w:rFonts w:ascii="Times New Roman" w:hAnsi="Times New Roman" w:cs="Courier New"/>
      <w:sz w:val="24"/>
    </w:rPr>
  </w:style>
  <w:style w:type="character" w:styleId="ListLabel2735" w:customStyle="1">
    <w:name w:val="ListLabel 2735"/>
    <w:qFormat/>
    <w:rPr>
      <w:rFonts w:ascii="Times New Roman" w:hAnsi="Times New Roman" w:cs="Courier New"/>
      <w:sz w:val="24"/>
    </w:rPr>
  </w:style>
  <w:style w:type="character" w:styleId="ListLabel2736" w:customStyle="1">
    <w:name w:val="ListLabel 2736"/>
    <w:qFormat/>
    <w:rPr>
      <w:rFonts w:cs="Courier New"/>
    </w:rPr>
  </w:style>
  <w:style w:type="character" w:styleId="ListLabel2737" w:customStyle="1">
    <w:name w:val="ListLabel 2737"/>
    <w:qFormat/>
    <w:rPr>
      <w:rFonts w:cs="Wingdings"/>
    </w:rPr>
  </w:style>
  <w:style w:type="character" w:styleId="ListLabel2738" w:customStyle="1">
    <w:name w:val="ListLabel 2738"/>
    <w:qFormat/>
    <w:rPr>
      <w:rFonts w:cs="Symbol"/>
    </w:rPr>
  </w:style>
  <w:style w:type="character" w:styleId="ListLabel2739" w:customStyle="1">
    <w:name w:val="ListLabel 2739"/>
    <w:qFormat/>
    <w:rPr>
      <w:rFonts w:cs="Courier New"/>
    </w:rPr>
  </w:style>
  <w:style w:type="character" w:styleId="ListLabel2740" w:customStyle="1">
    <w:name w:val="ListLabel 2740"/>
    <w:qFormat/>
    <w:rPr>
      <w:rFonts w:cs="Wingdings"/>
    </w:rPr>
  </w:style>
  <w:style w:type="character" w:styleId="ListLabel2741" w:customStyle="1">
    <w:name w:val="ListLabel 2741"/>
    <w:qFormat/>
    <w:rPr>
      <w:rFonts w:cs="Symbol"/>
    </w:rPr>
  </w:style>
  <w:style w:type="character" w:styleId="ListLabel2742" w:customStyle="1">
    <w:name w:val="ListLabel 2742"/>
    <w:qFormat/>
    <w:rPr>
      <w:rFonts w:cs="Courier New"/>
    </w:rPr>
  </w:style>
  <w:style w:type="character" w:styleId="ListLabel2743" w:customStyle="1">
    <w:name w:val="ListLabel 2743"/>
    <w:qFormat/>
    <w:rPr>
      <w:rFonts w:cs="Wingdings"/>
    </w:rPr>
  </w:style>
  <w:style w:type="character" w:styleId="ListLabel2744" w:customStyle="1">
    <w:name w:val="ListLabel 2744"/>
    <w:qFormat/>
    <w:rPr>
      <w:rFonts w:ascii="Times New Roman" w:hAnsi="Times New Roman" w:cs="Courier New"/>
      <w:sz w:val="24"/>
    </w:rPr>
  </w:style>
  <w:style w:type="character" w:styleId="ListLabel2745" w:customStyle="1">
    <w:name w:val="ListLabel 2745"/>
    <w:qFormat/>
    <w:rPr>
      <w:rFonts w:cs="Courier New"/>
    </w:rPr>
  </w:style>
  <w:style w:type="character" w:styleId="ListLabel2746" w:customStyle="1">
    <w:name w:val="ListLabel 2746"/>
    <w:qFormat/>
    <w:rPr>
      <w:rFonts w:cs="Wingdings"/>
    </w:rPr>
  </w:style>
  <w:style w:type="character" w:styleId="ListLabel2747" w:customStyle="1">
    <w:name w:val="ListLabel 2747"/>
    <w:qFormat/>
    <w:rPr>
      <w:rFonts w:cs="Symbol"/>
    </w:rPr>
  </w:style>
  <w:style w:type="character" w:styleId="ListLabel2748" w:customStyle="1">
    <w:name w:val="ListLabel 2748"/>
    <w:qFormat/>
    <w:rPr>
      <w:rFonts w:cs="Courier New"/>
    </w:rPr>
  </w:style>
  <w:style w:type="character" w:styleId="ListLabel2749" w:customStyle="1">
    <w:name w:val="ListLabel 2749"/>
    <w:qFormat/>
    <w:rPr>
      <w:rFonts w:cs="Wingdings"/>
    </w:rPr>
  </w:style>
  <w:style w:type="character" w:styleId="ListLabel2750" w:customStyle="1">
    <w:name w:val="ListLabel 2750"/>
    <w:qFormat/>
    <w:rPr>
      <w:rFonts w:cs="Symbol"/>
    </w:rPr>
  </w:style>
  <w:style w:type="character" w:styleId="ListLabel2751" w:customStyle="1">
    <w:name w:val="ListLabel 2751"/>
    <w:qFormat/>
    <w:rPr>
      <w:rFonts w:cs="Courier New"/>
    </w:rPr>
  </w:style>
  <w:style w:type="character" w:styleId="ListLabel2752" w:customStyle="1">
    <w:name w:val="ListLabel 2752"/>
    <w:qFormat/>
    <w:rPr>
      <w:rFonts w:cs="Wingdings"/>
    </w:rPr>
  </w:style>
  <w:style w:type="character" w:styleId="ListLabel2753" w:customStyle="1">
    <w:name w:val="ListLabel 2753"/>
    <w:qFormat/>
    <w:rPr>
      <w:rFonts w:ascii="Times New Roman" w:hAnsi="Times New Roman" w:cs="Courier New"/>
      <w:sz w:val="24"/>
    </w:rPr>
  </w:style>
  <w:style w:type="character" w:styleId="ListLabel2754" w:customStyle="1">
    <w:name w:val="ListLabel 2754"/>
    <w:qFormat/>
    <w:rPr>
      <w:rFonts w:cs="Courier New"/>
    </w:rPr>
  </w:style>
  <w:style w:type="character" w:styleId="ListLabel2755" w:customStyle="1">
    <w:name w:val="ListLabel 2755"/>
    <w:qFormat/>
    <w:rPr>
      <w:rFonts w:cs="Wingdings"/>
    </w:rPr>
  </w:style>
  <w:style w:type="character" w:styleId="ListLabel2756" w:customStyle="1">
    <w:name w:val="ListLabel 2756"/>
    <w:qFormat/>
    <w:rPr>
      <w:rFonts w:cs="Symbol"/>
    </w:rPr>
  </w:style>
  <w:style w:type="character" w:styleId="ListLabel2757" w:customStyle="1">
    <w:name w:val="ListLabel 2757"/>
    <w:qFormat/>
    <w:rPr>
      <w:rFonts w:cs="Courier New"/>
    </w:rPr>
  </w:style>
  <w:style w:type="character" w:styleId="ListLabel2758" w:customStyle="1">
    <w:name w:val="ListLabel 2758"/>
    <w:qFormat/>
    <w:rPr>
      <w:rFonts w:cs="Wingdings"/>
    </w:rPr>
  </w:style>
  <w:style w:type="character" w:styleId="ListLabel2759" w:customStyle="1">
    <w:name w:val="ListLabel 2759"/>
    <w:qFormat/>
    <w:rPr>
      <w:rFonts w:cs="Symbol"/>
    </w:rPr>
  </w:style>
  <w:style w:type="character" w:styleId="ListLabel2760" w:customStyle="1">
    <w:name w:val="ListLabel 2760"/>
    <w:qFormat/>
    <w:rPr>
      <w:rFonts w:cs="Courier New"/>
    </w:rPr>
  </w:style>
  <w:style w:type="character" w:styleId="ListLabel2761" w:customStyle="1">
    <w:name w:val="ListLabel 2761"/>
    <w:qFormat/>
    <w:rPr>
      <w:rFonts w:cs="Wingdings"/>
    </w:rPr>
  </w:style>
  <w:style w:type="character" w:styleId="ListLabel2762" w:customStyle="1">
    <w:name w:val="ListLabel 2762"/>
    <w:qFormat/>
    <w:rPr>
      <w:rFonts w:ascii="Times New Roman" w:hAnsi="Times New Roman" w:cs="Courier New"/>
      <w:sz w:val="24"/>
    </w:rPr>
  </w:style>
  <w:style w:type="character" w:styleId="ListLabel2763" w:customStyle="1">
    <w:name w:val="ListLabel 2763"/>
    <w:qFormat/>
    <w:rPr>
      <w:rFonts w:cs="Courier New"/>
    </w:rPr>
  </w:style>
  <w:style w:type="character" w:styleId="ListLabel2764" w:customStyle="1">
    <w:name w:val="ListLabel 2764"/>
    <w:qFormat/>
    <w:rPr>
      <w:rFonts w:cs="Wingdings"/>
    </w:rPr>
  </w:style>
  <w:style w:type="character" w:styleId="ListLabel2765" w:customStyle="1">
    <w:name w:val="ListLabel 2765"/>
    <w:qFormat/>
    <w:rPr>
      <w:rFonts w:cs="Symbol"/>
    </w:rPr>
  </w:style>
  <w:style w:type="character" w:styleId="ListLabel2766" w:customStyle="1">
    <w:name w:val="ListLabel 2766"/>
    <w:qFormat/>
    <w:rPr>
      <w:rFonts w:cs="Courier New"/>
    </w:rPr>
  </w:style>
  <w:style w:type="character" w:styleId="ListLabel2767" w:customStyle="1">
    <w:name w:val="ListLabel 2767"/>
    <w:qFormat/>
    <w:rPr>
      <w:rFonts w:cs="Wingdings"/>
    </w:rPr>
  </w:style>
  <w:style w:type="character" w:styleId="ListLabel2768" w:customStyle="1">
    <w:name w:val="ListLabel 2768"/>
    <w:qFormat/>
    <w:rPr>
      <w:rFonts w:cs="Symbol"/>
    </w:rPr>
  </w:style>
  <w:style w:type="character" w:styleId="ListLabel2769" w:customStyle="1">
    <w:name w:val="ListLabel 2769"/>
    <w:qFormat/>
    <w:rPr>
      <w:rFonts w:cs="Courier New"/>
    </w:rPr>
  </w:style>
  <w:style w:type="character" w:styleId="ListLabel2770" w:customStyle="1">
    <w:name w:val="ListLabel 2770"/>
    <w:qFormat/>
    <w:rPr>
      <w:rFonts w:cs="Wingdings"/>
    </w:rPr>
  </w:style>
  <w:style w:type="character" w:styleId="ListLabel2771" w:customStyle="1">
    <w:name w:val="ListLabel 2771"/>
    <w:qFormat/>
    <w:rPr>
      <w:rFonts w:ascii="Times New Roman" w:hAnsi="Times New Roman" w:cs="Courier New"/>
      <w:sz w:val="24"/>
    </w:rPr>
  </w:style>
  <w:style w:type="character" w:styleId="ListLabel2772" w:customStyle="1">
    <w:name w:val="ListLabel 2772"/>
    <w:qFormat/>
    <w:rPr>
      <w:rFonts w:cs="Courier New"/>
    </w:rPr>
  </w:style>
  <w:style w:type="character" w:styleId="ListLabel2773" w:customStyle="1">
    <w:name w:val="ListLabel 2773"/>
    <w:qFormat/>
    <w:rPr>
      <w:rFonts w:cs="Wingdings"/>
    </w:rPr>
  </w:style>
  <w:style w:type="character" w:styleId="ListLabel2774" w:customStyle="1">
    <w:name w:val="ListLabel 2774"/>
    <w:qFormat/>
    <w:rPr>
      <w:rFonts w:cs="Symbol"/>
    </w:rPr>
  </w:style>
  <w:style w:type="character" w:styleId="ListLabel2775" w:customStyle="1">
    <w:name w:val="ListLabel 2775"/>
    <w:qFormat/>
    <w:rPr>
      <w:rFonts w:cs="Courier New"/>
    </w:rPr>
  </w:style>
  <w:style w:type="character" w:styleId="ListLabel2776" w:customStyle="1">
    <w:name w:val="ListLabel 2776"/>
    <w:qFormat/>
    <w:rPr>
      <w:rFonts w:cs="Wingdings"/>
    </w:rPr>
  </w:style>
  <w:style w:type="character" w:styleId="ListLabel2777" w:customStyle="1">
    <w:name w:val="ListLabel 2777"/>
    <w:qFormat/>
    <w:rPr>
      <w:rFonts w:cs="Symbol"/>
    </w:rPr>
  </w:style>
  <w:style w:type="character" w:styleId="ListLabel2778" w:customStyle="1">
    <w:name w:val="ListLabel 2778"/>
    <w:qFormat/>
    <w:rPr>
      <w:rFonts w:cs="Courier New"/>
    </w:rPr>
  </w:style>
  <w:style w:type="character" w:styleId="ListLabel2779" w:customStyle="1">
    <w:name w:val="ListLabel 2779"/>
    <w:qFormat/>
    <w:rPr>
      <w:rFonts w:cs="Wingdings"/>
    </w:rPr>
  </w:style>
  <w:style w:type="character" w:styleId="ListLabel2780" w:customStyle="1">
    <w:name w:val="ListLabel 2780"/>
    <w:qFormat/>
    <w:rPr>
      <w:rFonts w:ascii="Times New Roman" w:hAnsi="Times New Roman" w:cs="Courier New"/>
      <w:sz w:val="24"/>
    </w:rPr>
  </w:style>
  <w:style w:type="character" w:styleId="ListLabel2781" w:customStyle="1">
    <w:name w:val="ListLabel 2781"/>
    <w:qFormat/>
    <w:rPr>
      <w:rFonts w:cs="Courier New"/>
    </w:rPr>
  </w:style>
  <w:style w:type="character" w:styleId="ListLabel2782" w:customStyle="1">
    <w:name w:val="ListLabel 2782"/>
    <w:qFormat/>
    <w:rPr>
      <w:rFonts w:cs="Wingdings"/>
    </w:rPr>
  </w:style>
  <w:style w:type="character" w:styleId="ListLabel2783" w:customStyle="1">
    <w:name w:val="ListLabel 2783"/>
    <w:qFormat/>
    <w:rPr>
      <w:rFonts w:cs="Symbol"/>
    </w:rPr>
  </w:style>
  <w:style w:type="character" w:styleId="ListLabel2784" w:customStyle="1">
    <w:name w:val="ListLabel 2784"/>
    <w:qFormat/>
    <w:rPr>
      <w:rFonts w:cs="Courier New"/>
    </w:rPr>
  </w:style>
  <w:style w:type="character" w:styleId="ListLabel2785" w:customStyle="1">
    <w:name w:val="ListLabel 2785"/>
    <w:qFormat/>
    <w:rPr>
      <w:rFonts w:cs="Wingdings"/>
    </w:rPr>
  </w:style>
  <w:style w:type="character" w:styleId="ListLabel2786" w:customStyle="1">
    <w:name w:val="ListLabel 2786"/>
    <w:qFormat/>
    <w:rPr>
      <w:rFonts w:cs="Symbol"/>
    </w:rPr>
  </w:style>
  <w:style w:type="character" w:styleId="ListLabel2787" w:customStyle="1">
    <w:name w:val="ListLabel 2787"/>
    <w:qFormat/>
    <w:rPr>
      <w:rFonts w:cs="Courier New"/>
    </w:rPr>
  </w:style>
  <w:style w:type="character" w:styleId="ListLabel2788" w:customStyle="1">
    <w:name w:val="ListLabel 2788"/>
    <w:qFormat/>
    <w:rPr>
      <w:rFonts w:cs="Wingdings"/>
    </w:rPr>
  </w:style>
  <w:style w:type="character" w:styleId="ListLabel2789" w:customStyle="1">
    <w:name w:val="ListLabel 2789"/>
    <w:qFormat/>
    <w:rPr>
      <w:rFonts w:ascii="Times New Roman" w:hAnsi="Times New Roman" w:cs="Courier New"/>
      <w:sz w:val="24"/>
    </w:rPr>
  </w:style>
  <w:style w:type="character" w:styleId="ListLabel2790" w:customStyle="1">
    <w:name w:val="ListLabel 2790"/>
    <w:qFormat/>
    <w:rPr>
      <w:rFonts w:cs="Courier New"/>
    </w:rPr>
  </w:style>
  <w:style w:type="character" w:styleId="ListLabel2791" w:customStyle="1">
    <w:name w:val="ListLabel 2791"/>
    <w:qFormat/>
    <w:rPr>
      <w:rFonts w:cs="Wingdings"/>
    </w:rPr>
  </w:style>
  <w:style w:type="character" w:styleId="ListLabel2792" w:customStyle="1">
    <w:name w:val="ListLabel 2792"/>
    <w:qFormat/>
    <w:rPr>
      <w:rFonts w:cs="Symbol"/>
    </w:rPr>
  </w:style>
  <w:style w:type="character" w:styleId="ListLabel2793" w:customStyle="1">
    <w:name w:val="ListLabel 2793"/>
    <w:qFormat/>
    <w:rPr>
      <w:rFonts w:cs="Courier New"/>
    </w:rPr>
  </w:style>
  <w:style w:type="character" w:styleId="ListLabel2794" w:customStyle="1">
    <w:name w:val="ListLabel 2794"/>
    <w:qFormat/>
    <w:rPr>
      <w:rFonts w:cs="Wingdings"/>
    </w:rPr>
  </w:style>
  <w:style w:type="character" w:styleId="ListLabel2795" w:customStyle="1">
    <w:name w:val="ListLabel 2795"/>
    <w:qFormat/>
    <w:rPr>
      <w:rFonts w:cs="Symbol"/>
    </w:rPr>
  </w:style>
  <w:style w:type="character" w:styleId="ListLabel2796" w:customStyle="1">
    <w:name w:val="ListLabel 2796"/>
    <w:qFormat/>
    <w:rPr>
      <w:rFonts w:cs="Courier New"/>
    </w:rPr>
  </w:style>
  <w:style w:type="character" w:styleId="ListLabel2797" w:customStyle="1">
    <w:name w:val="ListLabel 2797"/>
    <w:qFormat/>
    <w:rPr>
      <w:rFonts w:cs="Wingdings"/>
    </w:rPr>
  </w:style>
  <w:style w:type="character" w:styleId="ListLabel2798" w:customStyle="1">
    <w:name w:val="ListLabel 2798"/>
    <w:qFormat/>
    <w:rPr>
      <w:rFonts w:ascii="Times New Roman" w:hAnsi="Times New Roman" w:cs="Courier New"/>
      <w:sz w:val="24"/>
    </w:rPr>
  </w:style>
  <w:style w:type="character" w:styleId="ListLabel2799" w:customStyle="1">
    <w:name w:val="ListLabel 2799"/>
    <w:qFormat/>
    <w:rPr>
      <w:rFonts w:cs="Courier New"/>
    </w:rPr>
  </w:style>
  <w:style w:type="character" w:styleId="ListLabel2800" w:customStyle="1">
    <w:name w:val="ListLabel 2800"/>
    <w:qFormat/>
    <w:rPr>
      <w:rFonts w:cs="Wingdings"/>
    </w:rPr>
  </w:style>
  <w:style w:type="character" w:styleId="ListLabel2801" w:customStyle="1">
    <w:name w:val="ListLabel 2801"/>
    <w:qFormat/>
    <w:rPr>
      <w:rFonts w:cs="Symbol"/>
    </w:rPr>
  </w:style>
  <w:style w:type="character" w:styleId="ListLabel2802" w:customStyle="1">
    <w:name w:val="ListLabel 2802"/>
    <w:qFormat/>
    <w:rPr>
      <w:rFonts w:cs="Courier New"/>
    </w:rPr>
  </w:style>
  <w:style w:type="character" w:styleId="ListLabel2803" w:customStyle="1">
    <w:name w:val="ListLabel 2803"/>
    <w:qFormat/>
    <w:rPr>
      <w:rFonts w:cs="Wingdings"/>
    </w:rPr>
  </w:style>
  <w:style w:type="character" w:styleId="ListLabel2804" w:customStyle="1">
    <w:name w:val="ListLabel 2804"/>
    <w:qFormat/>
    <w:rPr>
      <w:rFonts w:cs="Symbol"/>
    </w:rPr>
  </w:style>
  <w:style w:type="character" w:styleId="ListLabel2805" w:customStyle="1">
    <w:name w:val="ListLabel 2805"/>
    <w:qFormat/>
    <w:rPr>
      <w:rFonts w:cs="Courier New"/>
    </w:rPr>
  </w:style>
  <w:style w:type="character" w:styleId="ListLabel2806" w:customStyle="1">
    <w:name w:val="ListLabel 2806"/>
    <w:qFormat/>
    <w:rPr>
      <w:rFonts w:cs="Wingdings"/>
    </w:rPr>
  </w:style>
  <w:style w:type="character" w:styleId="ListLabel2807" w:customStyle="1">
    <w:name w:val="ListLabel 2807"/>
    <w:qFormat/>
    <w:rPr>
      <w:rFonts w:ascii="Times New Roman" w:hAnsi="Times New Roman" w:cs="Courier New"/>
      <w:b/>
      <w:sz w:val="24"/>
    </w:rPr>
  </w:style>
  <w:style w:type="character" w:styleId="ListLabel2808" w:customStyle="1">
    <w:name w:val="ListLabel 2808"/>
    <w:qFormat/>
    <w:rPr>
      <w:rFonts w:cs="Courier New"/>
    </w:rPr>
  </w:style>
  <w:style w:type="character" w:styleId="ListLabel2809" w:customStyle="1">
    <w:name w:val="ListLabel 2809"/>
    <w:qFormat/>
    <w:rPr>
      <w:rFonts w:cs="Wingdings"/>
    </w:rPr>
  </w:style>
  <w:style w:type="character" w:styleId="ListLabel2810" w:customStyle="1">
    <w:name w:val="ListLabel 2810"/>
    <w:qFormat/>
    <w:rPr>
      <w:rFonts w:cs="Symbol"/>
    </w:rPr>
  </w:style>
  <w:style w:type="character" w:styleId="ListLabel2811" w:customStyle="1">
    <w:name w:val="ListLabel 2811"/>
    <w:qFormat/>
    <w:rPr>
      <w:rFonts w:cs="Courier New"/>
    </w:rPr>
  </w:style>
  <w:style w:type="character" w:styleId="ListLabel2812" w:customStyle="1">
    <w:name w:val="ListLabel 2812"/>
    <w:qFormat/>
    <w:rPr>
      <w:rFonts w:cs="Wingdings"/>
    </w:rPr>
  </w:style>
  <w:style w:type="character" w:styleId="ListLabel2813" w:customStyle="1">
    <w:name w:val="ListLabel 2813"/>
    <w:qFormat/>
    <w:rPr>
      <w:rFonts w:cs="Symbol"/>
    </w:rPr>
  </w:style>
  <w:style w:type="character" w:styleId="ListLabel2814" w:customStyle="1">
    <w:name w:val="ListLabel 2814"/>
    <w:qFormat/>
    <w:rPr>
      <w:rFonts w:cs="Courier New"/>
    </w:rPr>
  </w:style>
  <w:style w:type="character" w:styleId="ListLabel2815" w:customStyle="1">
    <w:name w:val="ListLabel 2815"/>
    <w:qFormat/>
    <w:rPr>
      <w:rFonts w:cs="Wingdings"/>
    </w:rPr>
  </w:style>
  <w:style w:type="character" w:styleId="ListLabel2816" w:customStyle="1">
    <w:name w:val="ListLabel 2816"/>
    <w:qFormat/>
    <w:rPr>
      <w:rFonts w:ascii="Times New Roman" w:hAnsi="Times New Roman" w:cs="Courier New"/>
      <w:sz w:val="24"/>
    </w:rPr>
  </w:style>
  <w:style w:type="character" w:styleId="ListLabel2817" w:customStyle="1">
    <w:name w:val="ListLabel 2817"/>
    <w:qFormat/>
    <w:rPr>
      <w:rFonts w:cs="Courier New"/>
    </w:rPr>
  </w:style>
  <w:style w:type="character" w:styleId="ListLabel2818" w:customStyle="1">
    <w:name w:val="ListLabel 2818"/>
    <w:qFormat/>
    <w:rPr>
      <w:rFonts w:cs="Wingdings"/>
    </w:rPr>
  </w:style>
  <w:style w:type="character" w:styleId="ListLabel2819" w:customStyle="1">
    <w:name w:val="ListLabel 2819"/>
    <w:qFormat/>
    <w:rPr>
      <w:rFonts w:cs="Symbol"/>
    </w:rPr>
  </w:style>
  <w:style w:type="character" w:styleId="ListLabel2820" w:customStyle="1">
    <w:name w:val="ListLabel 2820"/>
    <w:qFormat/>
    <w:rPr>
      <w:rFonts w:cs="Courier New"/>
    </w:rPr>
  </w:style>
  <w:style w:type="character" w:styleId="ListLabel2821" w:customStyle="1">
    <w:name w:val="ListLabel 2821"/>
    <w:qFormat/>
    <w:rPr>
      <w:rFonts w:cs="Wingdings"/>
    </w:rPr>
  </w:style>
  <w:style w:type="character" w:styleId="ListLabel2822" w:customStyle="1">
    <w:name w:val="ListLabel 2822"/>
    <w:qFormat/>
    <w:rPr>
      <w:rFonts w:cs="Symbol"/>
    </w:rPr>
  </w:style>
  <w:style w:type="character" w:styleId="ListLabel2823" w:customStyle="1">
    <w:name w:val="ListLabel 2823"/>
    <w:qFormat/>
    <w:rPr>
      <w:rFonts w:cs="Courier New"/>
    </w:rPr>
  </w:style>
  <w:style w:type="character" w:styleId="ListLabel2824" w:customStyle="1">
    <w:name w:val="ListLabel 2824"/>
    <w:qFormat/>
    <w:rPr>
      <w:rFonts w:cs="Wingdings"/>
    </w:rPr>
  </w:style>
  <w:style w:type="character" w:styleId="ListLabel2825" w:customStyle="1">
    <w:name w:val="ListLabel 2825"/>
    <w:qFormat/>
    <w:rPr>
      <w:rFonts w:ascii="Times New Roman" w:hAnsi="Times New Roman" w:cs="Courier New"/>
    </w:rPr>
  </w:style>
  <w:style w:type="character" w:styleId="ListLabel2826" w:customStyle="1">
    <w:name w:val="ListLabel 2826"/>
    <w:qFormat/>
    <w:rPr>
      <w:rFonts w:cs="Courier New"/>
    </w:rPr>
  </w:style>
  <w:style w:type="character" w:styleId="ListLabel2827" w:customStyle="1">
    <w:name w:val="ListLabel 2827"/>
    <w:qFormat/>
    <w:rPr>
      <w:rFonts w:cs="Wingdings"/>
    </w:rPr>
  </w:style>
  <w:style w:type="character" w:styleId="ListLabel2828" w:customStyle="1">
    <w:name w:val="ListLabel 2828"/>
    <w:qFormat/>
    <w:rPr>
      <w:rFonts w:cs="Symbol"/>
    </w:rPr>
  </w:style>
  <w:style w:type="character" w:styleId="ListLabel2829" w:customStyle="1">
    <w:name w:val="ListLabel 2829"/>
    <w:qFormat/>
    <w:rPr>
      <w:rFonts w:cs="Courier New"/>
    </w:rPr>
  </w:style>
  <w:style w:type="character" w:styleId="ListLabel2830" w:customStyle="1">
    <w:name w:val="ListLabel 2830"/>
    <w:qFormat/>
    <w:rPr>
      <w:rFonts w:cs="Wingdings"/>
    </w:rPr>
  </w:style>
  <w:style w:type="character" w:styleId="ListLabel2831" w:customStyle="1">
    <w:name w:val="ListLabel 2831"/>
    <w:qFormat/>
    <w:rPr>
      <w:rFonts w:cs="Symbol"/>
    </w:rPr>
  </w:style>
  <w:style w:type="character" w:styleId="ListLabel2832" w:customStyle="1">
    <w:name w:val="ListLabel 2832"/>
    <w:qFormat/>
    <w:rPr>
      <w:rFonts w:cs="Courier New"/>
    </w:rPr>
  </w:style>
  <w:style w:type="character" w:styleId="ListLabel2833" w:customStyle="1">
    <w:name w:val="ListLabel 2833"/>
    <w:qFormat/>
    <w:rPr>
      <w:rFonts w:cs="Wingdings"/>
    </w:rPr>
  </w:style>
  <w:style w:type="character" w:styleId="ListLabel2834" w:customStyle="1">
    <w:name w:val="ListLabel 2834"/>
    <w:qFormat/>
    <w:rPr>
      <w:rFonts w:ascii="Times New Roman" w:hAnsi="Times New Roman" w:cs="Courier New"/>
    </w:rPr>
  </w:style>
  <w:style w:type="character" w:styleId="ListLabel2835" w:customStyle="1">
    <w:name w:val="ListLabel 2835"/>
    <w:qFormat/>
    <w:rPr>
      <w:rFonts w:cs="Courier New"/>
    </w:rPr>
  </w:style>
  <w:style w:type="character" w:styleId="ListLabel2836" w:customStyle="1">
    <w:name w:val="ListLabel 2836"/>
    <w:qFormat/>
    <w:rPr>
      <w:rFonts w:cs="Wingdings"/>
    </w:rPr>
  </w:style>
  <w:style w:type="character" w:styleId="ListLabel2837" w:customStyle="1">
    <w:name w:val="ListLabel 2837"/>
    <w:qFormat/>
    <w:rPr>
      <w:rFonts w:cs="Symbol"/>
    </w:rPr>
  </w:style>
  <w:style w:type="character" w:styleId="ListLabel2838" w:customStyle="1">
    <w:name w:val="ListLabel 2838"/>
    <w:qFormat/>
    <w:rPr>
      <w:rFonts w:cs="Courier New"/>
    </w:rPr>
  </w:style>
  <w:style w:type="character" w:styleId="ListLabel2839" w:customStyle="1">
    <w:name w:val="ListLabel 2839"/>
    <w:qFormat/>
    <w:rPr>
      <w:rFonts w:cs="Wingdings"/>
    </w:rPr>
  </w:style>
  <w:style w:type="character" w:styleId="ListLabel2840" w:customStyle="1">
    <w:name w:val="ListLabel 2840"/>
    <w:qFormat/>
    <w:rPr>
      <w:rFonts w:cs="Symbol"/>
    </w:rPr>
  </w:style>
  <w:style w:type="character" w:styleId="ListLabel2841" w:customStyle="1">
    <w:name w:val="ListLabel 2841"/>
    <w:qFormat/>
    <w:rPr>
      <w:rFonts w:cs="Courier New"/>
    </w:rPr>
  </w:style>
  <w:style w:type="character" w:styleId="ListLabel2842" w:customStyle="1">
    <w:name w:val="ListLabel 2842"/>
    <w:qFormat/>
    <w:rPr>
      <w:rFonts w:cs="Wingdings"/>
    </w:rPr>
  </w:style>
  <w:style w:type="character" w:styleId="ListLabel2843" w:customStyle="1">
    <w:name w:val="ListLabel 2843"/>
    <w:qFormat/>
    <w:rPr>
      <w:rFonts w:ascii="Times New Roman" w:hAnsi="Times New Roman" w:cs="Courier New"/>
      <w:sz w:val="24"/>
    </w:rPr>
  </w:style>
  <w:style w:type="character" w:styleId="ListLabel2844" w:customStyle="1">
    <w:name w:val="ListLabel 2844"/>
    <w:qFormat/>
    <w:rPr>
      <w:rFonts w:cs="Courier New"/>
    </w:rPr>
  </w:style>
  <w:style w:type="character" w:styleId="ListLabel2845" w:customStyle="1">
    <w:name w:val="ListLabel 2845"/>
    <w:qFormat/>
    <w:rPr>
      <w:rFonts w:cs="Wingdings"/>
    </w:rPr>
  </w:style>
  <w:style w:type="character" w:styleId="ListLabel2846" w:customStyle="1">
    <w:name w:val="ListLabel 2846"/>
    <w:qFormat/>
    <w:rPr>
      <w:rFonts w:cs="Symbol"/>
    </w:rPr>
  </w:style>
  <w:style w:type="character" w:styleId="ListLabel2847" w:customStyle="1">
    <w:name w:val="ListLabel 2847"/>
    <w:qFormat/>
    <w:rPr>
      <w:rFonts w:cs="Courier New"/>
    </w:rPr>
  </w:style>
  <w:style w:type="character" w:styleId="ListLabel2848" w:customStyle="1">
    <w:name w:val="ListLabel 2848"/>
    <w:qFormat/>
    <w:rPr>
      <w:rFonts w:cs="Wingdings"/>
    </w:rPr>
  </w:style>
  <w:style w:type="character" w:styleId="ListLabel2849" w:customStyle="1">
    <w:name w:val="ListLabel 2849"/>
    <w:qFormat/>
    <w:rPr>
      <w:rFonts w:cs="Symbol"/>
    </w:rPr>
  </w:style>
  <w:style w:type="character" w:styleId="ListLabel2850" w:customStyle="1">
    <w:name w:val="ListLabel 2850"/>
    <w:qFormat/>
    <w:rPr>
      <w:rFonts w:cs="Courier New"/>
    </w:rPr>
  </w:style>
  <w:style w:type="character" w:styleId="ListLabel2851" w:customStyle="1">
    <w:name w:val="ListLabel 2851"/>
    <w:qFormat/>
    <w:rPr>
      <w:rFonts w:cs="Wingdings"/>
    </w:rPr>
  </w:style>
  <w:style w:type="character" w:styleId="ListLabel2852" w:customStyle="1">
    <w:name w:val="ListLabel 2852"/>
    <w:qFormat/>
    <w:rPr>
      <w:rFonts w:ascii="Times New Roman" w:hAnsi="Times New Roman" w:cs="Symbol"/>
      <w:sz w:val="24"/>
    </w:rPr>
  </w:style>
  <w:style w:type="character" w:styleId="ListLabel2853" w:customStyle="1">
    <w:name w:val="ListLabel 2853"/>
    <w:qFormat/>
    <w:rPr>
      <w:rFonts w:cs="Courier New"/>
    </w:rPr>
  </w:style>
  <w:style w:type="character" w:styleId="ListLabel2854" w:customStyle="1">
    <w:name w:val="ListLabel 2854"/>
    <w:qFormat/>
    <w:rPr>
      <w:rFonts w:cs="Wingdings"/>
    </w:rPr>
  </w:style>
  <w:style w:type="character" w:styleId="ListLabel2855" w:customStyle="1">
    <w:name w:val="ListLabel 2855"/>
    <w:qFormat/>
    <w:rPr>
      <w:rFonts w:cs="Symbol"/>
    </w:rPr>
  </w:style>
  <w:style w:type="character" w:styleId="ListLabel2856" w:customStyle="1">
    <w:name w:val="ListLabel 2856"/>
    <w:qFormat/>
    <w:rPr>
      <w:rFonts w:cs="Courier New"/>
    </w:rPr>
  </w:style>
  <w:style w:type="character" w:styleId="ListLabel2857" w:customStyle="1">
    <w:name w:val="ListLabel 2857"/>
    <w:qFormat/>
    <w:rPr>
      <w:rFonts w:cs="Wingdings"/>
    </w:rPr>
  </w:style>
  <w:style w:type="character" w:styleId="ListLabel2858" w:customStyle="1">
    <w:name w:val="ListLabel 2858"/>
    <w:qFormat/>
    <w:rPr>
      <w:rFonts w:cs="Symbol"/>
    </w:rPr>
  </w:style>
  <w:style w:type="character" w:styleId="ListLabel2859" w:customStyle="1">
    <w:name w:val="ListLabel 2859"/>
    <w:qFormat/>
    <w:rPr>
      <w:rFonts w:cs="Courier New"/>
    </w:rPr>
  </w:style>
  <w:style w:type="character" w:styleId="ListLabel2860" w:customStyle="1">
    <w:name w:val="ListLabel 2860"/>
    <w:qFormat/>
    <w:rPr>
      <w:rFonts w:cs="Wingdings"/>
    </w:rPr>
  </w:style>
  <w:style w:type="character" w:styleId="ListLabel2861" w:customStyle="1">
    <w:name w:val="ListLabel 2861"/>
    <w:qFormat/>
    <w:rPr>
      <w:rFonts w:ascii="Times New Roman" w:hAnsi="Times New Roman" w:cs="Symbol"/>
      <w:sz w:val="24"/>
    </w:rPr>
  </w:style>
  <w:style w:type="character" w:styleId="ListLabel2862" w:customStyle="1">
    <w:name w:val="ListLabel 2862"/>
    <w:qFormat/>
    <w:rPr>
      <w:rFonts w:cs="Courier New"/>
    </w:rPr>
  </w:style>
  <w:style w:type="character" w:styleId="ListLabel2863" w:customStyle="1">
    <w:name w:val="ListLabel 2863"/>
    <w:qFormat/>
    <w:rPr>
      <w:rFonts w:cs="Wingdings"/>
    </w:rPr>
  </w:style>
  <w:style w:type="character" w:styleId="ListLabel2864" w:customStyle="1">
    <w:name w:val="ListLabel 2864"/>
    <w:qFormat/>
    <w:rPr>
      <w:rFonts w:cs="Symbol"/>
    </w:rPr>
  </w:style>
  <w:style w:type="character" w:styleId="ListLabel2865" w:customStyle="1">
    <w:name w:val="ListLabel 2865"/>
    <w:qFormat/>
    <w:rPr>
      <w:rFonts w:cs="Courier New"/>
    </w:rPr>
  </w:style>
  <w:style w:type="character" w:styleId="ListLabel2866" w:customStyle="1">
    <w:name w:val="ListLabel 2866"/>
    <w:qFormat/>
    <w:rPr>
      <w:rFonts w:cs="Wingdings"/>
    </w:rPr>
  </w:style>
  <w:style w:type="character" w:styleId="ListLabel2867" w:customStyle="1">
    <w:name w:val="ListLabel 2867"/>
    <w:qFormat/>
    <w:rPr>
      <w:rFonts w:cs="Symbol"/>
    </w:rPr>
  </w:style>
  <w:style w:type="character" w:styleId="ListLabel2868" w:customStyle="1">
    <w:name w:val="ListLabel 2868"/>
    <w:qFormat/>
    <w:rPr>
      <w:rFonts w:cs="Courier New"/>
    </w:rPr>
  </w:style>
  <w:style w:type="character" w:styleId="ListLabel2869" w:customStyle="1">
    <w:name w:val="ListLabel 2869"/>
    <w:qFormat/>
    <w:rPr>
      <w:rFonts w:cs="Wingdings"/>
    </w:rPr>
  </w:style>
  <w:style w:type="character" w:styleId="ListLabel2870" w:customStyle="1">
    <w:name w:val="ListLabel 2870"/>
    <w:qFormat/>
    <w:rPr>
      <w:rFonts w:ascii="Times New Roman" w:hAnsi="Times New Roman" w:cs="Symbol"/>
      <w:sz w:val="24"/>
    </w:rPr>
  </w:style>
  <w:style w:type="character" w:styleId="ListLabel2871" w:customStyle="1">
    <w:name w:val="ListLabel 2871"/>
    <w:qFormat/>
    <w:rPr>
      <w:rFonts w:cs="Courier New"/>
    </w:rPr>
  </w:style>
  <w:style w:type="character" w:styleId="ListLabel2872" w:customStyle="1">
    <w:name w:val="ListLabel 2872"/>
    <w:qFormat/>
    <w:rPr>
      <w:rFonts w:cs="Wingdings"/>
    </w:rPr>
  </w:style>
  <w:style w:type="character" w:styleId="ListLabel2873" w:customStyle="1">
    <w:name w:val="ListLabel 2873"/>
    <w:qFormat/>
    <w:rPr>
      <w:rFonts w:cs="Symbol"/>
    </w:rPr>
  </w:style>
  <w:style w:type="character" w:styleId="ListLabel2874" w:customStyle="1">
    <w:name w:val="ListLabel 2874"/>
    <w:qFormat/>
    <w:rPr>
      <w:rFonts w:cs="Courier New"/>
    </w:rPr>
  </w:style>
  <w:style w:type="character" w:styleId="ListLabel2875" w:customStyle="1">
    <w:name w:val="ListLabel 2875"/>
    <w:qFormat/>
    <w:rPr>
      <w:rFonts w:cs="Wingdings"/>
    </w:rPr>
  </w:style>
  <w:style w:type="character" w:styleId="ListLabel2876" w:customStyle="1">
    <w:name w:val="ListLabel 2876"/>
    <w:qFormat/>
    <w:rPr>
      <w:rFonts w:cs="Symbol"/>
    </w:rPr>
  </w:style>
  <w:style w:type="character" w:styleId="ListLabel2877" w:customStyle="1">
    <w:name w:val="ListLabel 2877"/>
    <w:qFormat/>
    <w:rPr>
      <w:rFonts w:cs="Courier New"/>
    </w:rPr>
  </w:style>
  <w:style w:type="character" w:styleId="ListLabel2878" w:customStyle="1">
    <w:name w:val="ListLabel 2878"/>
    <w:qFormat/>
    <w:rPr>
      <w:rFonts w:cs="Wingdings"/>
    </w:rPr>
  </w:style>
  <w:style w:type="character" w:styleId="ListLabel2879" w:customStyle="1">
    <w:name w:val="ListLabel 2879"/>
    <w:qFormat/>
    <w:rPr>
      <w:rFonts w:ascii="Times New Roman" w:hAnsi="Times New Roman" w:cs="Symbol"/>
    </w:rPr>
  </w:style>
  <w:style w:type="character" w:styleId="ListLabel2880" w:customStyle="1">
    <w:name w:val="ListLabel 2880"/>
    <w:qFormat/>
    <w:rPr>
      <w:rFonts w:cs="Courier New"/>
    </w:rPr>
  </w:style>
  <w:style w:type="character" w:styleId="ListLabel2881" w:customStyle="1">
    <w:name w:val="ListLabel 2881"/>
    <w:qFormat/>
    <w:rPr>
      <w:rFonts w:cs="Wingdings"/>
    </w:rPr>
  </w:style>
  <w:style w:type="character" w:styleId="ListLabel2882" w:customStyle="1">
    <w:name w:val="ListLabel 2882"/>
    <w:qFormat/>
    <w:rPr>
      <w:rFonts w:cs="Symbol"/>
    </w:rPr>
  </w:style>
  <w:style w:type="character" w:styleId="ListLabel2883" w:customStyle="1">
    <w:name w:val="ListLabel 2883"/>
    <w:qFormat/>
    <w:rPr>
      <w:rFonts w:cs="Courier New"/>
    </w:rPr>
  </w:style>
  <w:style w:type="character" w:styleId="ListLabel2884" w:customStyle="1">
    <w:name w:val="ListLabel 2884"/>
    <w:qFormat/>
    <w:rPr>
      <w:rFonts w:cs="Wingdings"/>
    </w:rPr>
  </w:style>
  <w:style w:type="character" w:styleId="ListLabel2885" w:customStyle="1">
    <w:name w:val="ListLabel 2885"/>
    <w:qFormat/>
    <w:rPr>
      <w:rFonts w:cs="Symbol"/>
    </w:rPr>
  </w:style>
  <w:style w:type="character" w:styleId="ListLabel2886" w:customStyle="1">
    <w:name w:val="ListLabel 2886"/>
    <w:qFormat/>
    <w:rPr>
      <w:rFonts w:cs="Courier New"/>
    </w:rPr>
  </w:style>
  <w:style w:type="character" w:styleId="ListLabel2887" w:customStyle="1">
    <w:name w:val="ListLabel 2887"/>
    <w:qFormat/>
    <w:rPr>
      <w:rFonts w:cs="Wingdings"/>
    </w:rPr>
  </w:style>
  <w:style w:type="character" w:styleId="ListLabel2888" w:customStyle="1">
    <w:name w:val="ListLabel 2888"/>
    <w:qFormat/>
    <w:rPr>
      <w:rFonts w:cs="OpenSymbol"/>
    </w:rPr>
  </w:style>
  <w:style w:type="character" w:styleId="ListLabel2889" w:customStyle="1">
    <w:name w:val="ListLabel 2889"/>
    <w:qFormat/>
    <w:rPr>
      <w:rFonts w:cs="OpenSymbol"/>
    </w:rPr>
  </w:style>
  <w:style w:type="character" w:styleId="ListLabel2890" w:customStyle="1">
    <w:name w:val="ListLabel 2890"/>
    <w:qFormat/>
    <w:rPr>
      <w:rFonts w:cs="OpenSymbol"/>
    </w:rPr>
  </w:style>
  <w:style w:type="character" w:styleId="ListLabel2891" w:customStyle="1">
    <w:name w:val="ListLabel 2891"/>
    <w:qFormat/>
    <w:rPr>
      <w:rFonts w:cs="OpenSymbol"/>
    </w:rPr>
  </w:style>
  <w:style w:type="character" w:styleId="ListLabel2892" w:customStyle="1">
    <w:name w:val="ListLabel 2892"/>
    <w:qFormat/>
    <w:rPr>
      <w:rFonts w:cs="OpenSymbol"/>
    </w:rPr>
  </w:style>
  <w:style w:type="character" w:styleId="ListLabel2893" w:customStyle="1">
    <w:name w:val="ListLabel 2893"/>
    <w:qFormat/>
    <w:rPr>
      <w:rFonts w:cs="OpenSymbol"/>
    </w:rPr>
  </w:style>
  <w:style w:type="character" w:styleId="ListLabel2894" w:customStyle="1">
    <w:name w:val="ListLabel 2894"/>
    <w:qFormat/>
    <w:rPr>
      <w:rFonts w:cs="OpenSymbol"/>
    </w:rPr>
  </w:style>
  <w:style w:type="character" w:styleId="ListLabel2895" w:customStyle="1">
    <w:name w:val="ListLabel 2895"/>
    <w:qFormat/>
    <w:rPr>
      <w:rFonts w:cs="OpenSymbol"/>
    </w:rPr>
  </w:style>
  <w:style w:type="character" w:styleId="ListLabel2896" w:customStyle="1">
    <w:name w:val="ListLabel 2896"/>
    <w:qFormat/>
    <w:rPr>
      <w:rFonts w:cs="OpenSymbol"/>
    </w:rPr>
  </w:style>
  <w:style w:type="character" w:styleId="ListLabel2897" w:customStyle="1">
    <w:name w:val="ListLabel 2897"/>
    <w:qFormat/>
    <w:rPr>
      <w:rFonts w:cs="OpenSymbol"/>
    </w:rPr>
  </w:style>
  <w:style w:type="character" w:styleId="ListLabel2898" w:customStyle="1">
    <w:name w:val="ListLabel 2898"/>
    <w:qFormat/>
    <w:rPr>
      <w:rFonts w:cs="OpenSymbol"/>
    </w:rPr>
  </w:style>
  <w:style w:type="character" w:styleId="ListLabel2899" w:customStyle="1">
    <w:name w:val="ListLabel 2899"/>
    <w:qFormat/>
    <w:rPr>
      <w:rFonts w:cs="OpenSymbol"/>
    </w:rPr>
  </w:style>
  <w:style w:type="character" w:styleId="ListLabel2900" w:customStyle="1">
    <w:name w:val="ListLabel 2900"/>
    <w:qFormat/>
    <w:rPr>
      <w:rFonts w:cs="OpenSymbol"/>
    </w:rPr>
  </w:style>
  <w:style w:type="character" w:styleId="ListLabel2901" w:customStyle="1">
    <w:name w:val="ListLabel 2901"/>
    <w:qFormat/>
    <w:rPr>
      <w:rFonts w:cs="OpenSymbol"/>
    </w:rPr>
  </w:style>
  <w:style w:type="character" w:styleId="ListLabel2902" w:customStyle="1">
    <w:name w:val="ListLabel 2902"/>
    <w:qFormat/>
    <w:rPr>
      <w:rFonts w:cs="OpenSymbol"/>
    </w:rPr>
  </w:style>
  <w:style w:type="character" w:styleId="ListLabel2903" w:customStyle="1">
    <w:name w:val="ListLabel 2903"/>
    <w:qFormat/>
    <w:rPr>
      <w:rFonts w:cs="OpenSymbol"/>
    </w:rPr>
  </w:style>
  <w:style w:type="character" w:styleId="ListLabel2904" w:customStyle="1">
    <w:name w:val="ListLabel 2904"/>
    <w:qFormat/>
    <w:rPr>
      <w:rFonts w:cs="OpenSymbol"/>
    </w:rPr>
  </w:style>
  <w:style w:type="character" w:styleId="ListLabel2905" w:customStyle="1">
    <w:name w:val="ListLabel 2905"/>
    <w:qFormat/>
    <w:rPr>
      <w:rFonts w:cs="OpenSymbol"/>
    </w:rPr>
  </w:style>
  <w:style w:type="character" w:styleId="ListLabel2906" w:customStyle="1">
    <w:name w:val="ListLabel 2906"/>
    <w:qFormat/>
    <w:rPr>
      <w:rFonts w:cs="OpenSymbol"/>
    </w:rPr>
  </w:style>
  <w:style w:type="character" w:styleId="ListLabel2907" w:customStyle="1">
    <w:name w:val="ListLabel 2907"/>
    <w:qFormat/>
    <w:rPr>
      <w:rFonts w:cs="OpenSymbol"/>
    </w:rPr>
  </w:style>
  <w:style w:type="character" w:styleId="ListLabel2908" w:customStyle="1">
    <w:name w:val="ListLabel 2908"/>
    <w:qFormat/>
    <w:rPr>
      <w:rFonts w:cs="OpenSymbol"/>
    </w:rPr>
  </w:style>
  <w:style w:type="character" w:styleId="ListLabel2909" w:customStyle="1">
    <w:name w:val="ListLabel 2909"/>
    <w:qFormat/>
    <w:rPr>
      <w:rFonts w:cs="OpenSymbol"/>
    </w:rPr>
  </w:style>
  <w:style w:type="character" w:styleId="ListLabel2910" w:customStyle="1">
    <w:name w:val="ListLabel 2910"/>
    <w:qFormat/>
    <w:rPr>
      <w:rFonts w:cs="OpenSymbol"/>
    </w:rPr>
  </w:style>
  <w:style w:type="character" w:styleId="ListLabel2911" w:customStyle="1">
    <w:name w:val="ListLabel 2911"/>
    <w:qFormat/>
    <w:rPr>
      <w:rFonts w:cs="OpenSymbol"/>
    </w:rPr>
  </w:style>
  <w:style w:type="character" w:styleId="ListLabel2912" w:customStyle="1">
    <w:name w:val="ListLabel 2912"/>
    <w:qFormat/>
    <w:rPr>
      <w:rFonts w:cs="OpenSymbol"/>
    </w:rPr>
  </w:style>
  <w:style w:type="character" w:styleId="ListLabel2913" w:customStyle="1">
    <w:name w:val="ListLabel 2913"/>
    <w:qFormat/>
    <w:rPr>
      <w:rFonts w:cs="OpenSymbol"/>
    </w:rPr>
  </w:style>
  <w:style w:type="character" w:styleId="ListLabel2914" w:customStyle="1">
    <w:name w:val="ListLabel 2914"/>
    <w:qFormat/>
    <w:rPr>
      <w:rFonts w:cs="OpenSymbol"/>
    </w:rPr>
  </w:style>
  <w:style w:type="character" w:styleId="ListLabel2915" w:customStyle="1">
    <w:name w:val="ListLabel 2915"/>
    <w:qFormat/>
    <w:rPr>
      <w:rFonts w:cs="OpenSymbol"/>
    </w:rPr>
  </w:style>
  <w:style w:type="character" w:styleId="ListLabel2916" w:customStyle="1">
    <w:name w:val="ListLabel 2916"/>
    <w:qFormat/>
    <w:rPr>
      <w:rFonts w:cs="OpenSymbol"/>
    </w:rPr>
  </w:style>
  <w:style w:type="character" w:styleId="ListLabel2917" w:customStyle="1">
    <w:name w:val="ListLabel 2917"/>
    <w:qFormat/>
    <w:rPr>
      <w:rFonts w:cs="OpenSymbol"/>
    </w:rPr>
  </w:style>
  <w:style w:type="character" w:styleId="ListLabel2918" w:customStyle="1">
    <w:name w:val="ListLabel 2918"/>
    <w:qFormat/>
    <w:rPr>
      <w:rFonts w:cs="OpenSymbol"/>
    </w:rPr>
  </w:style>
  <w:style w:type="character" w:styleId="ListLabel2919" w:customStyle="1">
    <w:name w:val="ListLabel 2919"/>
    <w:qFormat/>
    <w:rPr>
      <w:rFonts w:cs="OpenSymbol"/>
    </w:rPr>
  </w:style>
  <w:style w:type="character" w:styleId="ListLabel2920" w:customStyle="1">
    <w:name w:val="ListLabel 2920"/>
    <w:qFormat/>
    <w:rPr>
      <w:rFonts w:cs="OpenSymbol"/>
    </w:rPr>
  </w:style>
  <w:style w:type="character" w:styleId="ListLabel2921" w:customStyle="1">
    <w:name w:val="ListLabel 2921"/>
    <w:qFormat/>
    <w:rPr>
      <w:rFonts w:cs="OpenSymbol"/>
    </w:rPr>
  </w:style>
  <w:style w:type="character" w:styleId="ListLabel2922" w:customStyle="1">
    <w:name w:val="ListLabel 2922"/>
    <w:qFormat/>
    <w:rPr>
      <w:rFonts w:cs="OpenSymbol"/>
    </w:rPr>
  </w:style>
  <w:style w:type="character" w:styleId="ListLabel2923" w:customStyle="1">
    <w:name w:val="ListLabel 2923"/>
    <w:qFormat/>
    <w:rPr>
      <w:rFonts w:cs="OpenSymbol"/>
    </w:rPr>
  </w:style>
  <w:style w:type="character" w:styleId="ListLabel2924" w:customStyle="1">
    <w:name w:val="ListLabel 2924"/>
    <w:qFormat/>
    <w:rPr>
      <w:rFonts w:cs="OpenSymbol"/>
    </w:rPr>
  </w:style>
  <w:style w:type="character" w:styleId="ListLabel2925" w:customStyle="1">
    <w:name w:val="ListLabel 2925"/>
    <w:qFormat/>
    <w:rPr>
      <w:rFonts w:cs="OpenSymbol"/>
    </w:rPr>
  </w:style>
  <w:style w:type="character" w:styleId="ListLabel2926" w:customStyle="1">
    <w:name w:val="ListLabel 2926"/>
    <w:qFormat/>
    <w:rPr>
      <w:rFonts w:cs="OpenSymbol"/>
    </w:rPr>
  </w:style>
  <w:style w:type="character" w:styleId="ListLabel2927" w:customStyle="1">
    <w:name w:val="ListLabel 2927"/>
    <w:qFormat/>
    <w:rPr>
      <w:rFonts w:cs="OpenSymbol"/>
    </w:rPr>
  </w:style>
  <w:style w:type="character" w:styleId="ListLabel2928" w:customStyle="1">
    <w:name w:val="ListLabel 2928"/>
    <w:qFormat/>
    <w:rPr>
      <w:rFonts w:cs="OpenSymbol"/>
    </w:rPr>
  </w:style>
  <w:style w:type="character" w:styleId="ListLabel2929" w:customStyle="1">
    <w:name w:val="ListLabel 2929"/>
    <w:qFormat/>
    <w:rPr>
      <w:rFonts w:cs="OpenSymbol"/>
    </w:rPr>
  </w:style>
  <w:style w:type="character" w:styleId="ListLabel2930" w:customStyle="1">
    <w:name w:val="ListLabel 2930"/>
    <w:qFormat/>
    <w:rPr>
      <w:rFonts w:cs="OpenSymbol"/>
    </w:rPr>
  </w:style>
  <w:style w:type="character" w:styleId="ListLabel2931" w:customStyle="1">
    <w:name w:val="ListLabel 2931"/>
    <w:qFormat/>
    <w:rPr>
      <w:rFonts w:cs="OpenSymbol"/>
    </w:rPr>
  </w:style>
  <w:style w:type="character" w:styleId="ListLabel2932" w:customStyle="1">
    <w:name w:val="ListLabel 2932"/>
    <w:qFormat/>
    <w:rPr>
      <w:rFonts w:cs="OpenSymbol"/>
    </w:rPr>
  </w:style>
  <w:style w:type="character" w:styleId="ListLabel2933" w:customStyle="1">
    <w:name w:val="ListLabel 2933"/>
    <w:qFormat/>
    <w:rPr>
      <w:rFonts w:cs="OpenSymbol"/>
    </w:rPr>
  </w:style>
  <w:style w:type="character" w:styleId="ListLabel2934" w:customStyle="1">
    <w:name w:val="ListLabel 2934"/>
    <w:qFormat/>
    <w:rPr>
      <w:rFonts w:cs="OpenSymbol"/>
    </w:rPr>
  </w:style>
  <w:style w:type="character" w:styleId="ListLabel2935" w:customStyle="1">
    <w:name w:val="ListLabel 2935"/>
    <w:qFormat/>
    <w:rPr>
      <w:rFonts w:cs="OpenSymbol"/>
    </w:rPr>
  </w:style>
  <w:style w:type="character" w:styleId="ListLabel2936" w:customStyle="1">
    <w:name w:val="ListLabel 2936"/>
    <w:qFormat/>
    <w:rPr>
      <w:rFonts w:cs="OpenSymbol"/>
    </w:rPr>
  </w:style>
  <w:style w:type="character" w:styleId="ListLabel2937" w:customStyle="1">
    <w:name w:val="ListLabel 2937"/>
    <w:qFormat/>
    <w:rPr>
      <w:rFonts w:cs="OpenSymbol"/>
    </w:rPr>
  </w:style>
  <w:style w:type="character" w:styleId="ListLabel2938" w:customStyle="1">
    <w:name w:val="ListLabel 2938"/>
    <w:qFormat/>
    <w:rPr>
      <w:rFonts w:cs="OpenSymbol"/>
    </w:rPr>
  </w:style>
  <w:style w:type="character" w:styleId="ListLabel2939" w:customStyle="1">
    <w:name w:val="ListLabel 2939"/>
    <w:qFormat/>
    <w:rPr>
      <w:rFonts w:cs="OpenSymbol"/>
    </w:rPr>
  </w:style>
  <w:style w:type="character" w:styleId="ListLabel2940" w:customStyle="1">
    <w:name w:val="ListLabel 2940"/>
    <w:qFormat/>
    <w:rPr>
      <w:rFonts w:cs="OpenSymbol"/>
    </w:rPr>
  </w:style>
  <w:style w:type="character" w:styleId="ListLabel2941" w:customStyle="1">
    <w:name w:val="ListLabel 2941"/>
    <w:qFormat/>
    <w:rPr>
      <w:rFonts w:cs="OpenSymbol"/>
    </w:rPr>
  </w:style>
  <w:style w:type="character" w:styleId="ListLabel2942" w:customStyle="1">
    <w:name w:val="ListLabel 2942"/>
    <w:qFormat/>
    <w:rPr>
      <w:rFonts w:cs="OpenSymbol"/>
    </w:rPr>
  </w:style>
  <w:style w:type="character" w:styleId="ListLabel2943" w:customStyle="1">
    <w:name w:val="ListLabel 2943"/>
    <w:qFormat/>
    <w:rPr>
      <w:rFonts w:cs="OpenSymbol"/>
    </w:rPr>
  </w:style>
  <w:style w:type="character" w:styleId="ListLabel2944" w:customStyle="1">
    <w:name w:val="ListLabel 2944"/>
    <w:qFormat/>
    <w:rPr>
      <w:rFonts w:cs="OpenSymbol"/>
    </w:rPr>
  </w:style>
  <w:style w:type="character" w:styleId="ListLabel2945" w:customStyle="1">
    <w:name w:val="ListLabel 2945"/>
    <w:qFormat/>
    <w:rPr>
      <w:rFonts w:cs="OpenSymbol"/>
    </w:rPr>
  </w:style>
  <w:style w:type="character" w:styleId="ListLabel2946" w:customStyle="1">
    <w:name w:val="ListLabel 2946"/>
    <w:qFormat/>
    <w:rPr>
      <w:rFonts w:cs="OpenSymbol"/>
    </w:rPr>
  </w:style>
  <w:style w:type="character" w:styleId="ListLabel2947" w:customStyle="1">
    <w:name w:val="ListLabel 2947"/>
    <w:qFormat/>
    <w:rPr>
      <w:rFonts w:cs="OpenSymbol"/>
    </w:rPr>
  </w:style>
  <w:style w:type="character" w:styleId="ListLabel2948" w:customStyle="1">
    <w:name w:val="ListLabel 2948"/>
    <w:qFormat/>
    <w:rPr>
      <w:rFonts w:cs="OpenSymbol"/>
    </w:rPr>
  </w:style>
  <w:style w:type="character" w:styleId="ListLabel2949" w:customStyle="1">
    <w:name w:val="ListLabel 2949"/>
    <w:qFormat/>
    <w:rPr>
      <w:rFonts w:cs="OpenSymbol"/>
    </w:rPr>
  </w:style>
  <w:style w:type="character" w:styleId="ListLabel2950" w:customStyle="1">
    <w:name w:val="ListLabel 2950"/>
    <w:qFormat/>
    <w:rPr>
      <w:rFonts w:cs="OpenSymbol"/>
    </w:rPr>
  </w:style>
  <w:style w:type="character" w:styleId="ListLabel2951" w:customStyle="1">
    <w:name w:val="ListLabel 2951"/>
    <w:qFormat/>
    <w:rPr>
      <w:rFonts w:cs="OpenSymbol"/>
    </w:rPr>
  </w:style>
  <w:style w:type="character" w:styleId="ListLabel2952" w:customStyle="1">
    <w:name w:val="ListLabel 2952"/>
    <w:qFormat/>
    <w:rPr>
      <w:rFonts w:cs="OpenSymbol"/>
    </w:rPr>
  </w:style>
  <w:style w:type="character" w:styleId="ListLabel2953" w:customStyle="1">
    <w:name w:val="ListLabel 2953"/>
    <w:qFormat/>
    <w:rPr>
      <w:rFonts w:cs="OpenSymbol"/>
    </w:rPr>
  </w:style>
  <w:style w:type="character" w:styleId="ListLabel2954" w:customStyle="1">
    <w:name w:val="ListLabel 2954"/>
    <w:qFormat/>
    <w:rPr>
      <w:rFonts w:cs="OpenSymbol"/>
    </w:rPr>
  </w:style>
  <w:style w:type="character" w:styleId="ListLabel2955" w:customStyle="1">
    <w:name w:val="ListLabel 2955"/>
    <w:qFormat/>
    <w:rPr>
      <w:rFonts w:cs="OpenSymbol"/>
    </w:rPr>
  </w:style>
  <w:style w:type="character" w:styleId="ListLabel2956" w:customStyle="1">
    <w:name w:val="ListLabel 2956"/>
    <w:qFormat/>
    <w:rPr>
      <w:rFonts w:cs="OpenSymbol"/>
    </w:rPr>
  </w:style>
  <w:style w:type="character" w:styleId="ListLabel2957" w:customStyle="1">
    <w:name w:val="ListLabel 2957"/>
    <w:qFormat/>
    <w:rPr>
      <w:rFonts w:cs="OpenSymbol"/>
    </w:rPr>
  </w:style>
  <w:style w:type="character" w:styleId="ListLabel2958" w:customStyle="1">
    <w:name w:val="ListLabel 2958"/>
    <w:qFormat/>
    <w:rPr>
      <w:rFonts w:cs="OpenSymbol"/>
    </w:rPr>
  </w:style>
  <w:style w:type="character" w:styleId="ListLabel2959" w:customStyle="1">
    <w:name w:val="ListLabel 2959"/>
    <w:qFormat/>
    <w:rPr>
      <w:rFonts w:cs="OpenSymbol"/>
    </w:rPr>
  </w:style>
  <w:style w:type="character" w:styleId="ListLabel2960" w:customStyle="1">
    <w:name w:val="ListLabel 2960"/>
    <w:qFormat/>
    <w:rPr>
      <w:rFonts w:cs="OpenSymbol"/>
    </w:rPr>
  </w:style>
  <w:style w:type="character" w:styleId="ListLabel2961" w:customStyle="1">
    <w:name w:val="ListLabel 2961"/>
    <w:qFormat/>
    <w:rPr>
      <w:rFonts w:cs="OpenSymbol"/>
    </w:rPr>
  </w:style>
  <w:style w:type="character" w:styleId="ListLabel2962" w:customStyle="1">
    <w:name w:val="ListLabel 2962"/>
    <w:qFormat/>
    <w:rPr>
      <w:rFonts w:cs="OpenSymbol"/>
    </w:rPr>
  </w:style>
  <w:style w:type="character" w:styleId="ListLabel2963" w:customStyle="1">
    <w:name w:val="ListLabel 2963"/>
    <w:qFormat/>
    <w:rPr>
      <w:rFonts w:cs="OpenSymbol"/>
    </w:rPr>
  </w:style>
  <w:style w:type="character" w:styleId="ListLabel2964" w:customStyle="1">
    <w:name w:val="ListLabel 2964"/>
    <w:qFormat/>
    <w:rPr>
      <w:rFonts w:cs="OpenSymbol"/>
    </w:rPr>
  </w:style>
  <w:style w:type="character" w:styleId="ListLabel2965" w:customStyle="1">
    <w:name w:val="ListLabel 2965"/>
    <w:qFormat/>
    <w:rPr>
      <w:rFonts w:cs="OpenSymbol"/>
    </w:rPr>
  </w:style>
  <w:style w:type="character" w:styleId="ListLabel2966" w:customStyle="1">
    <w:name w:val="ListLabel 2966"/>
    <w:qFormat/>
    <w:rPr>
      <w:rFonts w:cs="OpenSymbol"/>
    </w:rPr>
  </w:style>
  <w:style w:type="character" w:styleId="ListLabel2967" w:customStyle="1">
    <w:name w:val="ListLabel 2967"/>
    <w:qFormat/>
    <w:rPr>
      <w:rFonts w:cs="OpenSymbol"/>
    </w:rPr>
  </w:style>
  <w:style w:type="character" w:styleId="ListLabel2968" w:customStyle="1">
    <w:name w:val="ListLabel 2968"/>
    <w:qFormat/>
    <w:rPr>
      <w:rFonts w:cs="OpenSymbol"/>
    </w:rPr>
  </w:style>
  <w:style w:type="character" w:styleId="ListLabel2969" w:customStyle="1">
    <w:name w:val="ListLabel 2969"/>
    <w:qFormat/>
    <w:rPr>
      <w:rFonts w:cs="OpenSymbol"/>
    </w:rPr>
  </w:style>
  <w:style w:type="character" w:styleId="ListLabel2970" w:customStyle="1">
    <w:name w:val="ListLabel 2970"/>
    <w:qFormat/>
    <w:rPr>
      <w:rFonts w:cs="OpenSymbol"/>
    </w:rPr>
  </w:style>
  <w:style w:type="character" w:styleId="ListLabel2971" w:customStyle="1">
    <w:name w:val="ListLabel 2971"/>
    <w:qFormat/>
    <w:rPr>
      <w:rFonts w:cs="OpenSymbol"/>
    </w:rPr>
  </w:style>
  <w:style w:type="character" w:styleId="ListLabel2972" w:customStyle="1">
    <w:name w:val="ListLabel 2972"/>
    <w:qFormat/>
    <w:rPr>
      <w:rFonts w:cs="OpenSymbol"/>
    </w:rPr>
  </w:style>
  <w:style w:type="character" w:styleId="ListLabel2973" w:customStyle="1">
    <w:name w:val="ListLabel 2973"/>
    <w:qFormat/>
    <w:rPr>
      <w:rFonts w:cs="OpenSymbol"/>
    </w:rPr>
  </w:style>
  <w:style w:type="character" w:styleId="ListLabel2974" w:customStyle="1">
    <w:name w:val="ListLabel 2974"/>
    <w:qFormat/>
    <w:rPr>
      <w:rFonts w:cs="OpenSymbol"/>
    </w:rPr>
  </w:style>
  <w:style w:type="character" w:styleId="ListLabel2975" w:customStyle="1">
    <w:name w:val="ListLabel 2975"/>
    <w:qFormat/>
    <w:rPr>
      <w:rFonts w:cs="OpenSymbol"/>
    </w:rPr>
  </w:style>
  <w:style w:type="character" w:styleId="ListLabel2976" w:customStyle="1">
    <w:name w:val="ListLabel 2976"/>
    <w:qFormat/>
    <w:rPr>
      <w:rFonts w:cs="OpenSymbol"/>
    </w:rPr>
  </w:style>
  <w:style w:type="character" w:styleId="ListLabel2977" w:customStyle="1">
    <w:name w:val="ListLabel 2977"/>
    <w:qFormat/>
    <w:rPr>
      <w:rFonts w:cs="OpenSymbol"/>
    </w:rPr>
  </w:style>
  <w:style w:type="character" w:styleId="ListLabel2978" w:customStyle="1">
    <w:name w:val="ListLabel 2978"/>
    <w:qFormat/>
    <w:rPr>
      <w:rFonts w:cs="OpenSymbol"/>
    </w:rPr>
  </w:style>
  <w:style w:type="character" w:styleId="ListLabel2979" w:customStyle="1">
    <w:name w:val="ListLabel 2979"/>
    <w:qFormat/>
    <w:rPr>
      <w:rFonts w:cs="OpenSymbol"/>
    </w:rPr>
  </w:style>
  <w:style w:type="character" w:styleId="ListLabel2980" w:customStyle="1">
    <w:name w:val="ListLabel 2980"/>
    <w:qFormat/>
    <w:rPr>
      <w:rFonts w:cs="OpenSymbol"/>
    </w:rPr>
  </w:style>
  <w:style w:type="character" w:styleId="ListLabel2981" w:customStyle="1">
    <w:name w:val="ListLabel 2981"/>
    <w:qFormat/>
    <w:rPr>
      <w:rFonts w:cs="OpenSymbol"/>
    </w:rPr>
  </w:style>
  <w:style w:type="character" w:styleId="ListLabel2982" w:customStyle="1">
    <w:name w:val="ListLabel 2982"/>
    <w:qFormat/>
    <w:rPr>
      <w:rFonts w:cs="OpenSymbol"/>
    </w:rPr>
  </w:style>
  <w:style w:type="character" w:styleId="ListLabel2983" w:customStyle="1">
    <w:name w:val="ListLabel 2983"/>
    <w:qFormat/>
    <w:rPr>
      <w:rFonts w:cs="OpenSymbol"/>
    </w:rPr>
  </w:style>
  <w:style w:type="character" w:styleId="ListLabel2984" w:customStyle="1">
    <w:name w:val="ListLabel 2984"/>
    <w:qFormat/>
    <w:rPr>
      <w:rFonts w:cs="OpenSymbol"/>
    </w:rPr>
  </w:style>
  <w:style w:type="character" w:styleId="ListLabel2985" w:customStyle="1">
    <w:name w:val="ListLabel 2985"/>
    <w:qFormat/>
    <w:rPr>
      <w:rFonts w:cs="OpenSymbol"/>
    </w:rPr>
  </w:style>
  <w:style w:type="character" w:styleId="ListLabel2986" w:customStyle="1">
    <w:name w:val="ListLabel 2986"/>
    <w:qFormat/>
    <w:rPr>
      <w:rFonts w:cs="OpenSymbol"/>
    </w:rPr>
  </w:style>
  <w:style w:type="character" w:styleId="ListLabel2987" w:customStyle="1">
    <w:name w:val="ListLabel 2987"/>
    <w:qFormat/>
    <w:rPr>
      <w:rFonts w:cs="OpenSymbol"/>
    </w:rPr>
  </w:style>
  <w:style w:type="character" w:styleId="ListLabel2988" w:customStyle="1">
    <w:name w:val="ListLabel 2988"/>
    <w:qFormat/>
    <w:rPr>
      <w:rFonts w:cs="OpenSymbol"/>
    </w:rPr>
  </w:style>
  <w:style w:type="character" w:styleId="ListLabel2989" w:customStyle="1">
    <w:name w:val="ListLabel 2989"/>
    <w:qFormat/>
    <w:rPr>
      <w:rFonts w:cs="OpenSymbol"/>
    </w:rPr>
  </w:style>
  <w:style w:type="character" w:styleId="ListLabel2990" w:customStyle="1">
    <w:name w:val="ListLabel 2990"/>
    <w:qFormat/>
    <w:rPr>
      <w:rFonts w:cs="OpenSymbol"/>
    </w:rPr>
  </w:style>
  <w:style w:type="character" w:styleId="ListLabel2991" w:customStyle="1">
    <w:name w:val="ListLabel 2991"/>
    <w:qFormat/>
    <w:rPr>
      <w:rFonts w:cs="OpenSymbol"/>
    </w:rPr>
  </w:style>
  <w:style w:type="character" w:styleId="ListLabel2992" w:customStyle="1">
    <w:name w:val="ListLabel 2992"/>
    <w:qFormat/>
    <w:rPr>
      <w:rFonts w:cs="OpenSymbol"/>
    </w:rPr>
  </w:style>
  <w:style w:type="character" w:styleId="ListLabel2993" w:customStyle="1">
    <w:name w:val="ListLabel 2993"/>
    <w:qFormat/>
    <w:rPr>
      <w:rFonts w:cs="OpenSymbol"/>
    </w:rPr>
  </w:style>
  <w:style w:type="character" w:styleId="ListLabel2994" w:customStyle="1">
    <w:name w:val="ListLabel 2994"/>
    <w:qFormat/>
    <w:rPr>
      <w:rFonts w:cs="OpenSymbol"/>
    </w:rPr>
  </w:style>
  <w:style w:type="character" w:styleId="ListLabel2995" w:customStyle="1">
    <w:name w:val="ListLabel 2995"/>
    <w:qFormat/>
    <w:rPr>
      <w:rFonts w:cs="OpenSymbol"/>
    </w:rPr>
  </w:style>
  <w:style w:type="character" w:styleId="ListLabel2996" w:customStyle="1">
    <w:name w:val="ListLabel 2996"/>
    <w:qFormat/>
    <w:rPr>
      <w:rFonts w:cs="OpenSymbol"/>
    </w:rPr>
  </w:style>
  <w:style w:type="character" w:styleId="ListLabel2997" w:customStyle="1">
    <w:name w:val="ListLabel 2997"/>
    <w:qFormat/>
    <w:rPr>
      <w:rFonts w:cs="OpenSymbol"/>
    </w:rPr>
  </w:style>
  <w:style w:type="character" w:styleId="ListLabel2998" w:customStyle="1">
    <w:name w:val="ListLabel 2998"/>
    <w:qFormat/>
    <w:rPr>
      <w:rFonts w:cs="OpenSymbol"/>
    </w:rPr>
  </w:style>
  <w:style w:type="character" w:styleId="ListLabel2999" w:customStyle="1">
    <w:name w:val="ListLabel 2999"/>
    <w:qFormat/>
    <w:rPr>
      <w:rFonts w:cs="OpenSymbol"/>
    </w:rPr>
  </w:style>
  <w:style w:type="character" w:styleId="ListLabel3000" w:customStyle="1">
    <w:name w:val="ListLabel 3000"/>
    <w:qFormat/>
    <w:rPr>
      <w:rFonts w:cs="OpenSymbol"/>
    </w:rPr>
  </w:style>
  <w:style w:type="character" w:styleId="ListLabel3001" w:customStyle="1">
    <w:name w:val="ListLabel 3001"/>
    <w:qFormat/>
    <w:rPr>
      <w:rFonts w:cs="OpenSymbol"/>
    </w:rPr>
  </w:style>
  <w:style w:type="character" w:styleId="ListLabel3002" w:customStyle="1">
    <w:name w:val="ListLabel 3002"/>
    <w:qFormat/>
    <w:rPr>
      <w:rFonts w:cs="OpenSymbol"/>
    </w:rPr>
  </w:style>
  <w:style w:type="character" w:styleId="ListLabel3003" w:customStyle="1">
    <w:name w:val="ListLabel 3003"/>
    <w:qFormat/>
    <w:rPr>
      <w:rFonts w:cs="OpenSymbol"/>
    </w:rPr>
  </w:style>
  <w:style w:type="character" w:styleId="ListLabel3004" w:customStyle="1">
    <w:name w:val="ListLabel 3004"/>
    <w:qFormat/>
    <w:rPr>
      <w:rFonts w:cs="OpenSymbol"/>
    </w:rPr>
  </w:style>
  <w:style w:type="character" w:styleId="ListLabel3005" w:customStyle="1">
    <w:name w:val="ListLabel 3005"/>
    <w:qFormat/>
    <w:rPr>
      <w:rFonts w:cs="OpenSymbol"/>
    </w:rPr>
  </w:style>
  <w:style w:type="character" w:styleId="ListLabel3006" w:customStyle="1">
    <w:name w:val="ListLabel 3006"/>
    <w:qFormat/>
    <w:rPr>
      <w:rFonts w:cs="OpenSymbol"/>
    </w:rPr>
  </w:style>
  <w:style w:type="character" w:styleId="ListLabel3007" w:customStyle="1">
    <w:name w:val="ListLabel 3007"/>
    <w:qFormat/>
    <w:rPr>
      <w:rFonts w:cs="OpenSymbol"/>
    </w:rPr>
  </w:style>
  <w:style w:type="character" w:styleId="ListLabel3008" w:customStyle="1">
    <w:name w:val="ListLabel 3008"/>
    <w:qFormat/>
    <w:rPr>
      <w:rFonts w:cs="OpenSymbol"/>
    </w:rPr>
  </w:style>
  <w:style w:type="character" w:styleId="ListLabel3009" w:customStyle="1">
    <w:name w:val="ListLabel 3009"/>
    <w:qFormat/>
    <w:rPr>
      <w:rFonts w:cs="OpenSymbol"/>
    </w:rPr>
  </w:style>
  <w:style w:type="character" w:styleId="ListLabel3010" w:customStyle="1">
    <w:name w:val="ListLabel 3010"/>
    <w:qFormat/>
    <w:rPr>
      <w:rFonts w:cs="OpenSymbol"/>
    </w:rPr>
  </w:style>
  <w:style w:type="character" w:styleId="ListLabel3011" w:customStyle="1">
    <w:name w:val="ListLabel 3011"/>
    <w:qFormat/>
    <w:rPr>
      <w:rFonts w:cs="OpenSymbol"/>
    </w:rPr>
  </w:style>
  <w:style w:type="character" w:styleId="ListLabel3012" w:customStyle="1">
    <w:name w:val="ListLabel 3012"/>
    <w:qFormat/>
    <w:rPr>
      <w:rFonts w:cs="OpenSymbol"/>
    </w:rPr>
  </w:style>
  <w:style w:type="character" w:styleId="ListLabel3013" w:customStyle="1">
    <w:name w:val="ListLabel 3013"/>
    <w:qFormat/>
    <w:rPr>
      <w:rFonts w:cs="OpenSymbol"/>
    </w:rPr>
  </w:style>
  <w:style w:type="character" w:styleId="ListLabel3014" w:customStyle="1">
    <w:name w:val="ListLabel 3014"/>
    <w:qFormat/>
    <w:rPr>
      <w:rFonts w:cs="OpenSymbol"/>
    </w:rPr>
  </w:style>
  <w:style w:type="character" w:styleId="ListLabel3015" w:customStyle="1">
    <w:name w:val="ListLabel 3015"/>
    <w:qFormat/>
    <w:rPr>
      <w:rFonts w:cs="OpenSymbol"/>
    </w:rPr>
  </w:style>
  <w:style w:type="character" w:styleId="ListLabel3016" w:customStyle="1">
    <w:name w:val="ListLabel 3016"/>
    <w:qFormat/>
    <w:rPr>
      <w:rFonts w:cs="OpenSymbol"/>
    </w:rPr>
  </w:style>
  <w:style w:type="character" w:styleId="ListLabel3017" w:customStyle="1">
    <w:name w:val="ListLabel 3017"/>
    <w:qFormat/>
    <w:rPr>
      <w:rFonts w:cs="OpenSymbol"/>
    </w:rPr>
  </w:style>
  <w:style w:type="character" w:styleId="ListLabel3018" w:customStyle="1">
    <w:name w:val="ListLabel 3018"/>
    <w:qFormat/>
    <w:rPr>
      <w:rFonts w:cs="OpenSymbol"/>
    </w:rPr>
  </w:style>
  <w:style w:type="character" w:styleId="ListLabel3019" w:customStyle="1">
    <w:name w:val="ListLabel 3019"/>
    <w:qFormat/>
    <w:rPr>
      <w:rFonts w:cs="OpenSymbol"/>
    </w:rPr>
  </w:style>
  <w:style w:type="character" w:styleId="ListLabel3020" w:customStyle="1">
    <w:name w:val="ListLabel 3020"/>
    <w:qFormat/>
    <w:rPr>
      <w:rFonts w:cs="OpenSymbol"/>
    </w:rPr>
  </w:style>
  <w:style w:type="character" w:styleId="ListLabel3021" w:customStyle="1">
    <w:name w:val="ListLabel 3021"/>
    <w:qFormat/>
    <w:rPr>
      <w:rFonts w:cs="OpenSymbol"/>
    </w:rPr>
  </w:style>
  <w:style w:type="character" w:styleId="ListLabel3022" w:customStyle="1">
    <w:name w:val="ListLabel 3022"/>
    <w:qFormat/>
    <w:rPr>
      <w:rFonts w:cs="OpenSymbol"/>
    </w:rPr>
  </w:style>
  <w:style w:type="character" w:styleId="ListLabel3023" w:customStyle="1">
    <w:name w:val="ListLabel 3023"/>
    <w:qFormat/>
    <w:rPr>
      <w:rFonts w:cs="OpenSymbol"/>
    </w:rPr>
  </w:style>
  <w:style w:type="character" w:styleId="ListLabel3024" w:customStyle="1">
    <w:name w:val="ListLabel 3024"/>
    <w:qFormat/>
    <w:rPr>
      <w:rFonts w:cs="OpenSymbol"/>
    </w:rPr>
  </w:style>
  <w:style w:type="character" w:styleId="ListLabel3025" w:customStyle="1">
    <w:name w:val="ListLabel 3025"/>
    <w:qFormat/>
    <w:rPr>
      <w:rFonts w:cs="OpenSymbol"/>
    </w:rPr>
  </w:style>
  <w:style w:type="character" w:styleId="ListLabel3026" w:customStyle="1">
    <w:name w:val="ListLabel 3026"/>
    <w:qFormat/>
    <w:rPr>
      <w:rFonts w:cs="OpenSymbol"/>
    </w:rPr>
  </w:style>
  <w:style w:type="character" w:styleId="ListLabel3027" w:customStyle="1">
    <w:name w:val="ListLabel 3027"/>
    <w:qFormat/>
    <w:rPr>
      <w:rFonts w:cs="OpenSymbol"/>
    </w:rPr>
  </w:style>
  <w:style w:type="character" w:styleId="ListLabel3028" w:customStyle="1">
    <w:name w:val="ListLabel 3028"/>
    <w:qFormat/>
    <w:rPr>
      <w:rFonts w:cs="OpenSymbol"/>
    </w:rPr>
  </w:style>
  <w:style w:type="character" w:styleId="ListLabel3029" w:customStyle="1">
    <w:name w:val="ListLabel 3029"/>
    <w:qFormat/>
    <w:rPr>
      <w:rFonts w:cs="OpenSymbol"/>
    </w:rPr>
  </w:style>
  <w:style w:type="character" w:styleId="ListLabel3030" w:customStyle="1">
    <w:name w:val="ListLabel 3030"/>
    <w:qFormat/>
    <w:rPr>
      <w:rFonts w:cs="OpenSymbol"/>
    </w:rPr>
  </w:style>
  <w:style w:type="character" w:styleId="ListLabel3031" w:customStyle="1">
    <w:name w:val="ListLabel 3031"/>
    <w:qFormat/>
    <w:rPr>
      <w:rFonts w:cs="OpenSymbol"/>
    </w:rPr>
  </w:style>
  <w:style w:type="character" w:styleId="ListLabel3032" w:customStyle="1">
    <w:name w:val="ListLabel 3032"/>
    <w:qFormat/>
    <w:rPr>
      <w:rFonts w:cs="OpenSymbol"/>
    </w:rPr>
  </w:style>
  <w:style w:type="character" w:styleId="ListLabel3033" w:customStyle="1">
    <w:name w:val="ListLabel 3033"/>
    <w:qFormat/>
    <w:rPr>
      <w:rFonts w:cs="OpenSymbol"/>
    </w:rPr>
  </w:style>
  <w:style w:type="character" w:styleId="ListLabel3034" w:customStyle="1">
    <w:name w:val="ListLabel 3034"/>
    <w:qFormat/>
    <w:rPr>
      <w:rFonts w:cs="OpenSymbol"/>
    </w:rPr>
  </w:style>
  <w:style w:type="character" w:styleId="ListLabel3035" w:customStyle="1">
    <w:name w:val="ListLabel 3035"/>
    <w:qFormat/>
    <w:rPr>
      <w:rFonts w:cs="OpenSymbol"/>
    </w:rPr>
  </w:style>
  <w:style w:type="character" w:styleId="ListLabel3036" w:customStyle="1">
    <w:name w:val="ListLabel 3036"/>
    <w:qFormat/>
    <w:rPr>
      <w:rFonts w:cs="OpenSymbol"/>
    </w:rPr>
  </w:style>
  <w:style w:type="character" w:styleId="ListLabel3037" w:customStyle="1">
    <w:name w:val="ListLabel 3037"/>
    <w:qFormat/>
    <w:rPr>
      <w:rFonts w:cs="OpenSymbol"/>
    </w:rPr>
  </w:style>
  <w:style w:type="character" w:styleId="ListLabel3038" w:customStyle="1">
    <w:name w:val="ListLabel 3038"/>
    <w:qFormat/>
    <w:rPr>
      <w:rFonts w:cs="OpenSymbol"/>
    </w:rPr>
  </w:style>
  <w:style w:type="character" w:styleId="ListLabel3039" w:customStyle="1">
    <w:name w:val="ListLabel 3039"/>
    <w:qFormat/>
    <w:rPr>
      <w:rFonts w:cs="OpenSymbol"/>
    </w:rPr>
  </w:style>
  <w:style w:type="character" w:styleId="ListLabel3040" w:customStyle="1">
    <w:name w:val="ListLabel 3040"/>
    <w:qFormat/>
    <w:rPr>
      <w:rFonts w:cs="OpenSymbol"/>
    </w:rPr>
  </w:style>
  <w:style w:type="character" w:styleId="ListLabel3041" w:customStyle="1">
    <w:name w:val="ListLabel 3041"/>
    <w:qFormat/>
    <w:rPr>
      <w:rFonts w:cs="OpenSymbol"/>
    </w:rPr>
  </w:style>
  <w:style w:type="character" w:styleId="ListLabel3042" w:customStyle="1">
    <w:name w:val="ListLabel 3042"/>
    <w:qFormat/>
    <w:rPr>
      <w:rFonts w:cs="OpenSymbol"/>
    </w:rPr>
  </w:style>
  <w:style w:type="character" w:styleId="ListLabel3043" w:customStyle="1">
    <w:name w:val="ListLabel 3043"/>
    <w:qFormat/>
    <w:rPr>
      <w:rFonts w:cs="OpenSymbol"/>
    </w:rPr>
  </w:style>
  <w:style w:type="character" w:styleId="ListLabel3044" w:customStyle="1">
    <w:name w:val="ListLabel 3044"/>
    <w:qFormat/>
    <w:rPr>
      <w:rFonts w:cs="OpenSymbol"/>
    </w:rPr>
  </w:style>
  <w:style w:type="character" w:styleId="ListLabel3045" w:customStyle="1">
    <w:name w:val="ListLabel 3045"/>
    <w:qFormat/>
    <w:rPr>
      <w:rFonts w:cs="OpenSymbol"/>
    </w:rPr>
  </w:style>
  <w:style w:type="character" w:styleId="ListLabel3046" w:customStyle="1">
    <w:name w:val="ListLabel 3046"/>
    <w:qFormat/>
    <w:rPr>
      <w:rFonts w:cs="OpenSymbol"/>
    </w:rPr>
  </w:style>
  <w:style w:type="character" w:styleId="ListLabel3047" w:customStyle="1">
    <w:name w:val="ListLabel 3047"/>
    <w:qFormat/>
    <w:rPr>
      <w:rFonts w:cs="OpenSymbol"/>
    </w:rPr>
  </w:style>
  <w:style w:type="character" w:styleId="ListLabel3048" w:customStyle="1">
    <w:name w:val="ListLabel 3048"/>
    <w:qFormat/>
    <w:rPr>
      <w:rFonts w:cs="OpenSymbol"/>
    </w:rPr>
  </w:style>
  <w:style w:type="character" w:styleId="ListLabel3049" w:customStyle="1">
    <w:name w:val="ListLabel 3049"/>
    <w:qFormat/>
    <w:rPr>
      <w:rFonts w:cs="OpenSymbol"/>
    </w:rPr>
  </w:style>
  <w:style w:type="character" w:styleId="ListLabel3050" w:customStyle="1">
    <w:name w:val="ListLabel 3050"/>
    <w:qFormat/>
    <w:rPr>
      <w:rFonts w:cs="OpenSymbol"/>
    </w:rPr>
  </w:style>
  <w:style w:type="character" w:styleId="ListLabel3051" w:customStyle="1">
    <w:name w:val="ListLabel 3051"/>
    <w:qFormat/>
    <w:rPr>
      <w:rFonts w:cs="OpenSymbol"/>
    </w:rPr>
  </w:style>
  <w:style w:type="character" w:styleId="ListLabel3052" w:customStyle="1">
    <w:name w:val="ListLabel 3052"/>
    <w:qFormat/>
    <w:rPr>
      <w:rFonts w:cs="OpenSymbol"/>
    </w:rPr>
  </w:style>
  <w:style w:type="character" w:styleId="ListLabel3053" w:customStyle="1">
    <w:name w:val="ListLabel 3053"/>
    <w:qFormat/>
    <w:rPr>
      <w:rFonts w:cs="OpenSymbol"/>
    </w:rPr>
  </w:style>
  <w:style w:type="character" w:styleId="ListLabel3054" w:customStyle="1">
    <w:name w:val="ListLabel 3054"/>
    <w:qFormat/>
    <w:rPr>
      <w:rFonts w:cs="OpenSymbol"/>
    </w:rPr>
  </w:style>
  <w:style w:type="character" w:styleId="ListLabel3055" w:customStyle="1">
    <w:name w:val="ListLabel 3055"/>
    <w:qFormat/>
    <w:rPr>
      <w:rFonts w:cs="OpenSymbol"/>
    </w:rPr>
  </w:style>
  <w:style w:type="character" w:styleId="ListLabel3056" w:customStyle="1">
    <w:name w:val="ListLabel 3056"/>
    <w:qFormat/>
    <w:rPr>
      <w:rFonts w:cs="OpenSymbol"/>
    </w:rPr>
  </w:style>
  <w:style w:type="character" w:styleId="ListLabel3057" w:customStyle="1">
    <w:name w:val="ListLabel 3057"/>
    <w:qFormat/>
    <w:rPr>
      <w:rFonts w:cs="OpenSymbol"/>
    </w:rPr>
  </w:style>
  <w:style w:type="character" w:styleId="ListLabel3058" w:customStyle="1">
    <w:name w:val="ListLabel 3058"/>
    <w:qFormat/>
    <w:rPr>
      <w:rFonts w:cs="OpenSymbol"/>
    </w:rPr>
  </w:style>
  <w:style w:type="character" w:styleId="ListLabel3059" w:customStyle="1">
    <w:name w:val="ListLabel 3059"/>
    <w:qFormat/>
    <w:rPr>
      <w:rFonts w:cs="OpenSymbol"/>
    </w:rPr>
  </w:style>
  <w:style w:type="character" w:styleId="ListLabel3060" w:customStyle="1">
    <w:name w:val="ListLabel 3060"/>
    <w:qFormat/>
    <w:rPr>
      <w:rFonts w:cs="OpenSymbol"/>
    </w:rPr>
  </w:style>
  <w:style w:type="character" w:styleId="ListLabel3061" w:customStyle="1">
    <w:name w:val="ListLabel 3061"/>
    <w:qFormat/>
    <w:rPr>
      <w:rFonts w:cs="OpenSymbol"/>
    </w:rPr>
  </w:style>
  <w:style w:type="character" w:styleId="ListLabel3062" w:customStyle="1">
    <w:name w:val="ListLabel 3062"/>
    <w:qFormat/>
    <w:rPr>
      <w:rFonts w:cs="OpenSymbol"/>
    </w:rPr>
  </w:style>
  <w:style w:type="character" w:styleId="ListLabel3063" w:customStyle="1">
    <w:name w:val="ListLabel 3063"/>
    <w:qFormat/>
    <w:rPr>
      <w:rFonts w:cs="OpenSymbol"/>
    </w:rPr>
  </w:style>
  <w:style w:type="character" w:styleId="ListLabel3064" w:customStyle="1">
    <w:name w:val="ListLabel 3064"/>
    <w:qFormat/>
    <w:rPr>
      <w:rFonts w:cs="OpenSymbol"/>
    </w:rPr>
  </w:style>
  <w:style w:type="character" w:styleId="ListLabel3065" w:customStyle="1">
    <w:name w:val="ListLabel 3065"/>
    <w:qFormat/>
    <w:rPr>
      <w:rFonts w:cs="OpenSymbol"/>
    </w:rPr>
  </w:style>
  <w:style w:type="character" w:styleId="ListLabel3066" w:customStyle="1">
    <w:name w:val="ListLabel 3066"/>
    <w:qFormat/>
    <w:rPr>
      <w:rFonts w:cs="OpenSymbol"/>
    </w:rPr>
  </w:style>
  <w:style w:type="character" w:styleId="ListLabel3067" w:customStyle="1">
    <w:name w:val="ListLabel 3067"/>
    <w:qFormat/>
    <w:rPr>
      <w:rFonts w:cs="OpenSymbol"/>
    </w:rPr>
  </w:style>
  <w:style w:type="character" w:styleId="ListLabel3068" w:customStyle="1">
    <w:name w:val="ListLabel 3068"/>
    <w:qFormat/>
    <w:rPr>
      <w:rFonts w:cs="OpenSymbol"/>
    </w:rPr>
  </w:style>
  <w:style w:type="character" w:styleId="ListLabel3069" w:customStyle="1">
    <w:name w:val="ListLabel 3069"/>
    <w:qFormat/>
    <w:rPr>
      <w:rFonts w:cs="OpenSymbol"/>
    </w:rPr>
  </w:style>
  <w:style w:type="character" w:styleId="ListLabel3070" w:customStyle="1">
    <w:name w:val="ListLabel 3070"/>
    <w:qFormat/>
    <w:rPr>
      <w:rFonts w:cs="OpenSymbol"/>
    </w:rPr>
  </w:style>
  <w:style w:type="character" w:styleId="ListLabel3071" w:customStyle="1">
    <w:name w:val="ListLabel 3071"/>
    <w:qFormat/>
    <w:rPr>
      <w:rFonts w:cs="OpenSymbol"/>
    </w:rPr>
  </w:style>
  <w:style w:type="character" w:styleId="ListLabel3072" w:customStyle="1">
    <w:name w:val="ListLabel 3072"/>
    <w:qFormat/>
    <w:rPr>
      <w:rFonts w:cs="OpenSymbol"/>
    </w:rPr>
  </w:style>
  <w:style w:type="character" w:styleId="ListLabel3073" w:customStyle="1">
    <w:name w:val="ListLabel 3073"/>
    <w:qFormat/>
    <w:rPr>
      <w:rFonts w:cs="OpenSymbol"/>
    </w:rPr>
  </w:style>
  <w:style w:type="character" w:styleId="ListLabel3074" w:customStyle="1">
    <w:name w:val="ListLabel 3074"/>
    <w:qFormat/>
    <w:rPr>
      <w:rFonts w:cs="OpenSymbol"/>
    </w:rPr>
  </w:style>
  <w:style w:type="character" w:styleId="ListLabel3075" w:customStyle="1">
    <w:name w:val="ListLabel 3075"/>
    <w:qFormat/>
    <w:rPr>
      <w:rFonts w:cs="OpenSymbol"/>
    </w:rPr>
  </w:style>
  <w:style w:type="character" w:styleId="ListLabel3076" w:customStyle="1">
    <w:name w:val="ListLabel 3076"/>
    <w:qFormat/>
    <w:rPr>
      <w:rFonts w:cs="OpenSymbol"/>
    </w:rPr>
  </w:style>
  <w:style w:type="character" w:styleId="ListLabel3077" w:customStyle="1">
    <w:name w:val="ListLabel 3077"/>
    <w:qFormat/>
    <w:rPr>
      <w:rFonts w:cs="OpenSymbol"/>
    </w:rPr>
  </w:style>
  <w:style w:type="character" w:styleId="ListLabel3078" w:customStyle="1">
    <w:name w:val="ListLabel 3078"/>
    <w:qFormat/>
    <w:rPr>
      <w:rFonts w:cs="OpenSymbol"/>
    </w:rPr>
  </w:style>
  <w:style w:type="character" w:styleId="ListLabel3079" w:customStyle="1">
    <w:name w:val="ListLabel 3079"/>
    <w:qFormat/>
    <w:rPr>
      <w:rFonts w:cs="OpenSymbol"/>
    </w:rPr>
  </w:style>
  <w:style w:type="character" w:styleId="ListLabel3080" w:customStyle="1">
    <w:name w:val="ListLabel 3080"/>
    <w:qFormat/>
    <w:rPr>
      <w:rFonts w:cs="OpenSymbol"/>
    </w:rPr>
  </w:style>
  <w:style w:type="character" w:styleId="ListLabel3081" w:customStyle="1">
    <w:name w:val="ListLabel 3081"/>
    <w:qFormat/>
    <w:rPr>
      <w:rFonts w:cs="OpenSymbol"/>
    </w:rPr>
  </w:style>
  <w:style w:type="character" w:styleId="ListLabel3082" w:customStyle="1">
    <w:name w:val="ListLabel 3082"/>
    <w:qFormat/>
    <w:rPr>
      <w:rFonts w:cs="OpenSymbol"/>
    </w:rPr>
  </w:style>
  <w:style w:type="character" w:styleId="ListLabel3083" w:customStyle="1">
    <w:name w:val="ListLabel 3083"/>
    <w:qFormat/>
    <w:rPr>
      <w:rFonts w:cs="OpenSymbol"/>
    </w:rPr>
  </w:style>
  <w:style w:type="character" w:styleId="ListLabel3084" w:customStyle="1">
    <w:name w:val="ListLabel 3084"/>
    <w:qFormat/>
    <w:rPr>
      <w:rFonts w:cs="OpenSymbol"/>
    </w:rPr>
  </w:style>
  <w:style w:type="character" w:styleId="ListLabel3085" w:customStyle="1">
    <w:name w:val="ListLabel 3085"/>
    <w:qFormat/>
    <w:rPr>
      <w:rFonts w:cs="OpenSymbol"/>
    </w:rPr>
  </w:style>
  <w:style w:type="character" w:styleId="ListLabel3086" w:customStyle="1">
    <w:name w:val="ListLabel 3086"/>
    <w:qFormat/>
    <w:rPr>
      <w:rFonts w:cs="Courier New"/>
    </w:rPr>
  </w:style>
  <w:style w:type="character" w:styleId="ListLabel3087" w:customStyle="1">
    <w:name w:val="ListLabel 3087"/>
    <w:qFormat/>
    <w:rPr>
      <w:rFonts w:cs="Courier New"/>
    </w:rPr>
  </w:style>
  <w:style w:type="character" w:styleId="ListLabel3088" w:customStyle="1">
    <w:name w:val="ListLabel 3088"/>
    <w:qFormat/>
    <w:rPr>
      <w:rFonts w:cs="Wingdings"/>
    </w:rPr>
  </w:style>
  <w:style w:type="character" w:styleId="ListLabel3089" w:customStyle="1">
    <w:name w:val="ListLabel 3089"/>
    <w:qFormat/>
    <w:rPr>
      <w:rFonts w:cs="Symbol"/>
    </w:rPr>
  </w:style>
  <w:style w:type="character" w:styleId="ListLabel3090" w:customStyle="1">
    <w:name w:val="ListLabel 3090"/>
    <w:qFormat/>
    <w:rPr>
      <w:rFonts w:cs="Courier New"/>
    </w:rPr>
  </w:style>
  <w:style w:type="character" w:styleId="ListLabel3091" w:customStyle="1">
    <w:name w:val="ListLabel 3091"/>
    <w:qFormat/>
    <w:rPr>
      <w:rFonts w:cs="Wingdings"/>
    </w:rPr>
  </w:style>
  <w:style w:type="character" w:styleId="ListLabel3092" w:customStyle="1">
    <w:name w:val="ListLabel 3092"/>
    <w:qFormat/>
    <w:rPr>
      <w:rFonts w:cs="Symbol"/>
    </w:rPr>
  </w:style>
  <w:style w:type="character" w:styleId="ListLabel3093" w:customStyle="1">
    <w:name w:val="ListLabel 3093"/>
    <w:qFormat/>
    <w:rPr>
      <w:rFonts w:cs="Courier New"/>
    </w:rPr>
  </w:style>
  <w:style w:type="character" w:styleId="ListLabel3094" w:customStyle="1">
    <w:name w:val="ListLabel 3094"/>
    <w:qFormat/>
    <w:rPr>
      <w:rFonts w:cs="Wingdings"/>
    </w:rPr>
  </w:style>
  <w:style w:type="character" w:styleId="ListLabel3095" w:customStyle="1">
    <w:name w:val="ListLabel 3095"/>
    <w:qFormat/>
    <w:rPr>
      <w:rFonts w:ascii="Times New Roman" w:hAnsi="Times New Roman" w:cs="Courier New"/>
      <w:sz w:val="24"/>
    </w:rPr>
  </w:style>
  <w:style w:type="character" w:styleId="ListLabel3096" w:customStyle="1">
    <w:name w:val="ListLabel 3096"/>
    <w:qFormat/>
    <w:rPr>
      <w:rFonts w:ascii="Times New Roman" w:hAnsi="Times New Roman" w:cs="Courier New"/>
      <w:sz w:val="24"/>
    </w:rPr>
  </w:style>
  <w:style w:type="character" w:styleId="ListLabel3097" w:customStyle="1">
    <w:name w:val="ListLabel 3097"/>
    <w:qFormat/>
    <w:rPr>
      <w:rFonts w:ascii="Times New Roman" w:hAnsi="Times New Roman" w:cs="Courier New"/>
      <w:sz w:val="24"/>
    </w:rPr>
  </w:style>
  <w:style w:type="character" w:styleId="ListLabel3098" w:customStyle="1">
    <w:name w:val="ListLabel 3098"/>
    <w:qFormat/>
    <w:rPr>
      <w:rFonts w:cs="Courier New"/>
    </w:rPr>
  </w:style>
  <w:style w:type="character" w:styleId="ListLabel3099" w:customStyle="1">
    <w:name w:val="ListLabel 3099"/>
    <w:qFormat/>
    <w:rPr>
      <w:rFonts w:cs="Wingdings"/>
    </w:rPr>
  </w:style>
  <w:style w:type="character" w:styleId="ListLabel3100" w:customStyle="1">
    <w:name w:val="ListLabel 3100"/>
    <w:qFormat/>
    <w:rPr>
      <w:rFonts w:cs="Symbol"/>
    </w:rPr>
  </w:style>
  <w:style w:type="character" w:styleId="ListLabel3101" w:customStyle="1">
    <w:name w:val="ListLabel 3101"/>
    <w:qFormat/>
    <w:rPr>
      <w:rFonts w:cs="Courier New"/>
    </w:rPr>
  </w:style>
  <w:style w:type="character" w:styleId="ListLabel3102" w:customStyle="1">
    <w:name w:val="ListLabel 3102"/>
    <w:qFormat/>
    <w:rPr>
      <w:rFonts w:cs="Wingdings"/>
    </w:rPr>
  </w:style>
  <w:style w:type="character" w:styleId="ListLabel3103" w:customStyle="1">
    <w:name w:val="ListLabel 3103"/>
    <w:qFormat/>
    <w:rPr>
      <w:rFonts w:cs="Symbol"/>
    </w:rPr>
  </w:style>
  <w:style w:type="character" w:styleId="ListLabel3104" w:customStyle="1">
    <w:name w:val="ListLabel 3104"/>
    <w:qFormat/>
    <w:rPr>
      <w:rFonts w:cs="Courier New"/>
    </w:rPr>
  </w:style>
  <w:style w:type="character" w:styleId="ListLabel3105" w:customStyle="1">
    <w:name w:val="ListLabel 3105"/>
    <w:qFormat/>
    <w:rPr>
      <w:rFonts w:cs="Wingdings"/>
    </w:rPr>
  </w:style>
  <w:style w:type="character" w:styleId="ListLabel3106" w:customStyle="1">
    <w:name w:val="ListLabel 3106"/>
    <w:qFormat/>
    <w:rPr>
      <w:rFonts w:ascii="Times New Roman" w:hAnsi="Times New Roman" w:cs="Courier New"/>
      <w:sz w:val="24"/>
    </w:rPr>
  </w:style>
  <w:style w:type="character" w:styleId="ListLabel3107" w:customStyle="1">
    <w:name w:val="ListLabel 3107"/>
    <w:qFormat/>
    <w:rPr>
      <w:rFonts w:cs="Courier New"/>
    </w:rPr>
  </w:style>
  <w:style w:type="character" w:styleId="ListLabel3108" w:customStyle="1">
    <w:name w:val="ListLabel 3108"/>
    <w:qFormat/>
    <w:rPr>
      <w:rFonts w:cs="Wingdings"/>
    </w:rPr>
  </w:style>
  <w:style w:type="character" w:styleId="ListLabel3109" w:customStyle="1">
    <w:name w:val="ListLabel 3109"/>
    <w:qFormat/>
    <w:rPr>
      <w:rFonts w:cs="Symbol"/>
    </w:rPr>
  </w:style>
  <w:style w:type="character" w:styleId="ListLabel3110" w:customStyle="1">
    <w:name w:val="ListLabel 3110"/>
    <w:qFormat/>
    <w:rPr>
      <w:rFonts w:cs="Courier New"/>
    </w:rPr>
  </w:style>
  <w:style w:type="character" w:styleId="ListLabel3111" w:customStyle="1">
    <w:name w:val="ListLabel 3111"/>
    <w:qFormat/>
    <w:rPr>
      <w:rFonts w:cs="Wingdings"/>
    </w:rPr>
  </w:style>
  <w:style w:type="character" w:styleId="ListLabel3112" w:customStyle="1">
    <w:name w:val="ListLabel 3112"/>
    <w:qFormat/>
    <w:rPr>
      <w:rFonts w:cs="Symbol"/>
    </w:rPr>
  </w:style>
  <w:style w:type="character" w:styleId="ListLabel3113" w:customStyle="1">
    <w:name w:val="ListLabel 3113"/>
    <w:qFormat/>
    <w:rPr>
      <w:rFonts w:cs="Courier New"/>
    </w:rPr>
  </w:style>
  <w:style w:type="character" w:styleId="ListLabel3114" w:customStyle="1">
    <w:name w:val="ListLabel 3114"/>
    <w:qFormat/>
    <w:rPr>
      <w:rFonts w:cs="Wingdings"/>
    </w:rPr>
  </w:style>
  <w:style w:type="character" w:styleId="ListLabel3115" w:customStyle="1">
    <w:name w:val="ListLabel 3115"/>
    <w:qFormat/>
    <w:rPr>
      <w:rFonts w:ascii="Times New Roman" w:hAnsi="Times New Roman" w:cs="Courier New"/>
      <w:sz w:val="24"/>
    </w:rPr>
  </w:style>
  <w:style w:type="character" w:styleId="ListLabel3116" w:customStyle="1">
    <w:name w:val="ListLabel 3116"/>
    <w:qFormat/>
    <w:rPr>
      <w:rFonts w:cs="Courier New"/>
    </w:rPr>
  </w:style>
  <w:style w:type="character" w:styleId="ListLabel3117" w:customStyle="1">
    <w:name w:val="ListLabel 3117"/>
    <w:qFormat/>
    <w:rPr>
      <w:rFonts w:cs="Wingdings"/>
    </w:rPr>
  </w:style>
  <w:style w:type="character" w:styleId="ListLabel3118" w:customStyle="1">
    <w:name w:val="ListLabel 3118"/>
    <w:qFormat/>
    <w:rPr>
      <w:rFonts w:cs="Symbol"/>
    </w:rPr>
  </w:style>
  <w:style w:type="character" w:styleId="ListLabel3119" w:customStyle="1">
    <w:name w:val="ListLabel 3119"/>
    <w:qFormat/>
    <w:rPr>
      <w:rFonts w:cs="Courier New"/>
    </w:rPr>
  </w:style>
  <w:style w:type="character" w:styleId="ListLabel3120" w:customStyle="1">
    <w:name w:val="ListLabel 3120"/>
    <w:qFormat/>
    <w:rPr>
      <w:rFonts w:cs="Wingdings"/>
    </w:rPr>
  </w:style>
  <w:style w:type="character" w:styleId="ListLabel3121" w:customStyle="1">
    <w:name w:val="ListLabel 3121"/>
    <w:qFormat/>
    <w:rPr>
      <w:rFonts w:cs="Symbol"/>
    </w:rPr>
  </w:style>
  <w:style w:type="character" w:styleId="ListLabel3122" w:customStyle="1">
    <w:name w:val="ListLabel 3122"/>
    <w:qFormat/>
    <w:rPr>
      <w:rFonts w:cs="Courier New"/>
    </w:rPr>
  </w:style>
  <w:style w:type="character" w:styleId="ListLabel3123" w:customStyle="1">
    <w:name w:val="ListLabel 3123"/>
    <w:qFormat/>
    <w:rPr>
      <w:rFonts w:cs="Wingdings"/>
    </w:rPr>
  </w:style>
  <w:style w:type="character" w:styleId="ListLabel3124" w:customStyle="1">
    <w:name w:val="ListLabel 3124"/>
    <w:qFormat/>
    <w:rPr>
      <w:rFonts w:ascii="Times New Roman" w:hAnsi="Times New Roman" w:cs="Courier New"/>
      <w:sz w:val="24"/>
    </w:rPr>
  </w:style>
  <w:style w:type="character" w:styleId="ListLabel3125" w:customStyle="1">
    <w:name w:val="ListLabel 3125"/>
    <w:qFormat/>
    <w:rPr>
      <w:rFonts w:cs="Courier New"/>
    </w:rPr>
  </w:style>
  <w:style w:type="character" w:styleId="ListLabel3126" w:customStyle="1">
    <w:name w:val="ListLabel 3126"/>
    <w:qFormat/>
    <w:rPr>
      <w:rFonts w:cs="Wingdings"/>
    </w:rPr>
  </w:style>
  <w:style w:type="character" w:styleId="ListLabel3127" w:customStyle="1">
    <w:name w:val="ListLabel 3127"/>
    <w:qFormat/>
    <w:rPr>
      <w:rFonts w:cs="Symbol"/>
    </w:rPr>
  </w:style>
  <w:style w:type="character" w:styleId="ListLabel3128" w:customStyle="1">
    <w:name w:val="ListLabel 3128"/>
    <w:qFormat/>
    <w:rPr>
      <w:rFonts w:cs="Courier New"/>
    </w:rPr>
  </w:style>
  <w:style w:type="character" w:styleId="ListLabel3129" w:customStyle="1">
    <w:name w:val="ListLabel 3129"/>
    <w:qFormat/>
    <w:rPr>
      <w:rFonts w:cs="Wingdings"/>
    </w:rPr>
  </w:style>
  <w:style w:type="character" w:styleId="ListLabel3130" w:customStyle="1">
    <w:name w:val="ListLabel 3130"/>
    <w:qFormat/>
    <w:rPr>
      <w:rFonts w:cs="Symbol"/>
    </w:rPr>
  </w:style>
  <w:style w:type="character" w:styleId="ListLabel3131" w:customStyle="1">
    <w:name w:val="ListLabel 3131"/>
    <w:qFormat/>
    <w:rPr>
      <w:rFonts w:cs="Courier New"/>
    </w:rPr>
  </w:style>
  <w:style w:type="character" w:styleId="ListLabel3132" w:customStyle="1">
    <w:name w:val="ListLabel 3132"/>
    <w:qFormat/>
    <w:rPr>
      <w:rFonts w:cs="Wingdings"/>
    </w:rPr>
  </w:style>
  <w:style w:type="character" w:styleId="ListLabel3133" w:customStyle="1">
    <w:name w:val="ListLabel 3133"/>
    <w:qFormat/>
    <w:rPr>
      <w:rFonts w:ascii="Times New Roman" w:hAnsi="Times New Roman" w:cs="Courier New"/>
      <w:sz w:val="24"/>
    </w:rPr>
  </w:style>
  <w:style w:type="character" w:styleId="ListLabel3134" w:customStyle="1">
    <w:name w:val="ListLabel 3134"/>
    <w:qFormat/>
    <w:rPr>
      <w:rFonts w:cs="Courier New"/>
    </w:rPr>
  </w:style>
  <w:style w:type="character" w:styleId="ListLabel3135" w:customStyle="1">
    <w:name w:val="ListLabel 3135"/>
    <w:qFormat/>
    <w:rPr>
      <w:rFonts w:cs="Wingdings"/>
    </w:rPr>
  </w:style>
  <w:style w:type="character" w:styleId="ListLabel3136" w:customStyle="1">
    <w:name w:val="ListLabel 3136"/>
    <w:qFormat/>
    <w:rPr>
      <w:rFonts w:cs="Symbol"/>
    </w:rPr>
  </w:style>
  <w:style w:type="character" w:styleId="ListLabel3137" w:customStyle="1">
    <w:name w:val="ListLabel 3137"/>
    <w:qFormat/>
    <w:rPr>
      <w:rFonts w:cs="Courier New"/>
    </w:rPr>
  </w:style>
  <w:style w:type="character" w:styleId="ListLabel3138" w:customStyle="1">
    <w:name w:val="ListLabel 3138"/>
    <w:qFormat/>
    <w:rPr>
      <w:rFonts w:cs="Wingdings"/>
    </w:rPr>
  </w:style>
  <w:style w:type="character" w:styleId="ListLabel3139" w:customStyle="1">
    <w:name w:val="ListLabel 3139"/>
    <w:qFormat/>
    <w:rPr>
      <w:rFonts w:cs="Symbol"/>
    </w:rPr>
  </w:style>
  <w:style w:type="character" w:styleId="ListLabel3140" w:customStyle="1">
    <w:name w:val="ListLabel 3140"/>
    <w:qFormat/>
    <w:rPr>
      <w:rFonts w:cs="Courier New"/>
    </w:rPr>
  </w:style>
  <w:style w:type="character" w:styleId="ListLabel3141" w:customStyle="1">
    <w:name w:val="ListLabel 3141"/>
    <w:qFormat/>
    <w:rPr>
      <w:rFonts w:cs="Wingdings"/>
    </w:rPr>
  </w:style>
  <w:style w:type="character" w:styleId="ListLabel3142" w:customStyle="1">
    <w:name w:val="ListLabel 3142"/>
    <w:qFormat/>
    <w:rPr>
      <w:rFonts w:ascii="Times New Roman" w:hAnsi="Times New Roman" w:cs="Courier New"/>
      <w:sz w:val="24"/>
    </w:rPr>
  </w:style>
  <w:style w:type="character" w:styleId="ListLabel3143" w:customStyle="1">
    <w:name w:val="ListLabel 3143"/>
    <w:qFormat/>
    <w:rPr>
      <w:rFonts w:cs="Courier New"/>
    </w:rPr>
  </w:style>
  <w:style w:type="character" w:styleId="ListLabel3144" w:customStyle="1">
    <w:name w:val="ListLabel 3144"/>
    <w:qFormat/>
    <w:rPr>
      <w:rFonts w:cs="Wingdings"/>
    </w:rPr>
  </w:style>
  <w:style w:type="character" w:styleId="ListLabel3145" w:customStyle="1">
    <w:name w:val="ListLabel 3145"/>
    <w:qFormat/>
    <w:rPr>
      <w:rFonts w:cs="Symbol"/>
    </w:rPr>
  </w:style>
  <w:style w:type="character" w:styleId="ListLabel3146" w:customStyle="1">
    <w:name w:val="ListLabel 3146"/>
    <w:qFormat/>
    <w:rPr>
      <w:rFonts w:cs="Courier New"/>
    </w:rPr>
  </w:style>
  <w:style w:type="character" w:styleId="ListLabel3147" w:customStyle="1">
    <w:name w:val="ListLabel 3147"/>
    <w:qFormat/>
    <w:rPr>
      <w:rFonts w:cs="Wingdings"/>
    </w:rPr>
  </w:style>
  <w:style w:type="character" w:styleId="ListLabel3148" w:customStyle="1">
    <w:name w:val="ListLabel 3148"/>
    <w:qFormat/>
    <w:rPr>
      <w:rFonts w:cs="Symbol"/>
    </w:rPr>
  </w:style>
  <w:style w:type="character" w:styleId="ListLabel3149" w:customStyle="1">
    <w:name w:val="ListLabel 3149"/>
    <w:qFormat/>
    <w:rPr>
      <w:rFonts w:cs="Courier New"/>
    </w:rPr>
  </w:style>
  <w:style w:type="character" w:styleId="ListLabel3150" w:customStyle="1">
    <w:name w:val="ListLabel 3150"/>
    <w:qFormat/>
    <w:rPr>
      <w:rFonts w:cs="Wingdings"/>
    </w:rPr>
  </w:style>
  <w:style w:type="character" w:styleId="ListLabel3151" w:customStyle="1">
    <w:name w:val="ListLabel 3151"/>
    <w:qFormat/>
    <w:rPr>
      <w:rFonts w:ascii="Times New Roman" w:hAnsi="Times New Roman" w:cs="Courier New"/>
      <w:sz w:val="24"/>
    </w:rPr>
  </w:style>
  <w:style w:type="character" w:styleId="ListLabel3152" w:customStyle="1">
    <w:name w:val="ListLabel 3152"/>
    <w:qFormat/>
    <w:rPr>
      <w:rFonts w:cs="Courier New"/>
    </w:rPr>
  </w:style>
  <w:style w:type="character" w:styleId="ListLabel3153" w:customStyle="1">
    <w:name w:val="ListLabel 3153"/>
    <w:qFormat/>
    <w:rPr>
      <w:rFonts w:cs="Wingdings"/>
    </w:rPr>
  </w:style>
  <w:style w:type="character" w:styleId="ListLabel3154" w:customStyle="1">
    <w:name w:val="ListLabel 3154"/>
    <w:qFormat/>
    <w:rPr>
      <w:rFonts w:cs="Symbol"/>
    </w:rPr>
  </w:style>
  <w:style w:type="character" w:styleId="ListLabel3155" w:customStyle="1">
    <w:name w:val="ListLabel 3155"/>
    <w:qFormat/>
    <w:rPr>
      <w:rFonts w:cs="Courier New"/>
    </w:rPr>
  </w:style>
  <w:style w:type="character" w:styleId="ListLabel3156" w:customStyle="1">
    <w:name w:val="ListLabel 3156"/>
    <w:qFormat/>
    <w:rPr>
      <w:rFonts w:cs="Wingdings"/>
    </w:rPr>
  </w:style>
  <w:style w:type="character" w:styleId="ListLabel3157" w:customStyle="1">
    <w:name w:val="ListLabel 3157"/>
    <w:qFormat/>
    <w:rPr>
      <w:rFonts w:cs="Symbol"/>
    </w:rPr>
  </w:style>
  <w:style w:type="character" w:styleId="ListLabel3158" w:customStyle="1">
    <w:name w:val="ListLabel 3158"/>
    <w:qFormat/>
    <w:rPr>
      <w:rFonts w:cs="Courier New"/>
    </w:rPr>
  </w:style>
  <w:style w:type="character" w:styleId="ListLabel3159" w:customStyle="1">
    <w:name w:val="ListLabel 3159"/>
    <w:qFormat/>
    <w:rPr>
      <w:rFonts w:cs="Wingdings"/>
    </w:rPr>
  </w:style>
  <w:style w:type="character" w:styleId="ListLabel3160" w:customStyle="1">
    <w:name w:val="ListLabel 3160"/>
    <w:qFormat/>
    <w:rPr>
      <w:rFonts w:ascii="Times New Roman" w:hAnsi="Times New Roman" w:cs="Courier New"/>
      <w:sz w:val="24"/>
    </w:rPr>
  </w:style>
  <w:style w:type="character" w:styleId="ListLabel3161" w:customStyle="1">
    <w:name w:val="ListLabel 3161"/>
    <w:qFormat/>
    <w:rPr>
      <w:rFonts w:cs="Courier New"/>
    </w:rPr>
  </w:style>
  <w:style w:type="character" w:styleId="ListLabel3162" w:customStyle="1">
    <w:name w:val="ListLabel 3162"/>
    <w:qFormat/>
    <w:rPr>
      <w:rFonts w:cs="Wingdings"/>
    </w:rPr>
  </w:style>
  <w:style w:type="character" w:styleId="ListLabel3163" w:customStyle="1">
    <w:name w:val="ListLabel 3163"/>
    <w:qFormat/>
    <w:rPr>
      <w:rFonts w:cs="Symbol"/>
    </w:rPr>
  </w:style>
  <w:style w:type="character" w:styleId="ListLabel3164" w:customStyle="1">
    <w:name w:val="ListLabel 3164"/>
    <w:qFormat/>
    <w:rPr>
      <w:rFonts w:cs="Courier New"/>
    </w:rPr>
  </w:style>
  <w:style w:type="character" w:styleId="ListLabel3165" w:customStyle="1">
    <w:name w:val="ListLabel 3165"/>
    <w:qFormat/>
    <w:rPr>
      <w:rFonts w:cs="Wingdings"/>
    </w:rPr>
  </w:style>
  <w:style w:type="character" w:styleId="ListLabel3166" w:customStyle="1">
    <w:name w:val="ListLabel 3166"/>
    <w:qFormat/>
    <w:rPr>
      <w:rFonts w:cs="Symbol"/>
    </w:rPr>
  </w:style>
  <w:style w:type="character" w:styleId="ListLabel3167" w:customStyle="1">
    <w:name w:val="ListLabel 3167"/>
    <w:qFormat/>
    <w:rPr>
      <w:rFonts w:cs="Courier New"/>
    </w:rPr>
  </w:style>
  <w:style w:type="character" w:styleId="ListLabel3168" w:customStyle="1">
    <w:name w:val="ListLabel 3168"/>
    <w:qFormat/>
    <w:rPr>
      <w:rFonts w:cs="Wingdings"/>
    </w:rPr>
  </w:style>
  <w:style w:type="character" w:styleId="ListLabel3169" w:customStyle="1">
    <w:name w:val="ListLabel 3169"/>
    <w:qFormat/>
    <w:rPr>
      <w:rFonts w:ascii="Times New Roman" w:hAnsi="Times New Roman" w:cs="Courier New"/>
      <w:b/>
      <w:sz w:val="24"/>
    </w:rPr>
  </w:style>
  <w:style w:type="character" w:styleId="ListLabel3170" w:customStyle="1">
    <w:name w:val="ListLabel 3170"/>
    <w:qFormat/>
    <w:rPr>
      <w:rFonts w:cs="Courier New"/>
    </w:rPr>
  </w:style>
  <w:style w:type="character" w:styleId="ListLabel3171" w:customStyle="1">
    <w:name w:val="ListLabel 3171"/>
    <w:qFormat/>
    <w:rPr>
      <w:rFonts w:cs="Wingdings"/>
    </w:rPr>
  </w:style>
  <w:style w:type="character" w:styleId="ListLabel3172" w:customStyle="1">
    <w:name w:val="ListLabel 3172"/>
    <w:qFormat/>
    <w:rPr>
      <w:rFonts w:cs="Symbol"/>
    </w:rPr>
  </w:style>
  <w:style w:type="character" w:styleId="ListLabel3173" w:customStyle="1">
    <w:name w:val="ListLabel 3173"/>
    <w:qFormat/>
    <w:rPr>
      <w:rFonts w:cs="Courier New"/>
    </w:rPr>
  </w:style>
  <w:style w:type="character" w:styleId="ListLabel3174" w:customStyle="1">
    <w:name w:val="ListLabel 3174"/>
    <w:qFormat/>
    <w:rPr>
      <w:rFonts w:cs="Wingdings"/>
    </w:rPr>
  </w:style>
  <w:style w:type="character" w:styleId="ListLabel3175" w:customStyle="1">
    <w:name w:val="ListLabel 3175"/>
    <w:qFormat/>
    <w:rPr>
      <w:rFonts w:cs="Symbol"/>
    </w:rPr>
  </w:style>
  <w:style w:type="character" w:styleId="ListLabel3176" w:customStyle="1">
    <w:name w:val="ListLabel 3176"/>
    <w:qFormat/>
    <w:rPr>
      <w:rFonts w:cs="Courier New"/>
    </w:rPr>
  </w:style>
  <w:style w:type="character" w:styleId="ListLabel3177" w:customStyle="1">
    <w:name w:val="ListLabel 3177"/>
    <w:qFormat/>
    <w:rPr>
      <w:rFonts w:cs="Wingdings"/>
    </w:rPr>
  </w:style>
  <w:style w:type="character" w:styleId="ListLabel3178" w:customStyle="1">
    <w:name w:val="ListLabel 3178"/>
    <w:qFormat/>
    <w:rPr>
      <w:rFonts w:ascii="Times New Roman" w:hAnsi="Times New Roman" w:cs="Courier New"/>
      <w:sz w:val="24"/>
    </w:rPr>
  </w:style>
  <w:style w:type="character" w:styleId="ListLabel3179" w:customStyle="1">
    <w:name w:val="ListLabel 3179"/>
    <w:qFormat/>
    <w:rPr>
      <w:rFonts w:cs="Courier New"/>
    </w:rPr>
  </w:style>
  <w:style w:type="character" w:styleId="ListLabel3180" w:customStyle="1">
    <w:name w:val="ListLabel 3180"/>
    <w:qFormat/>
    <w:rPr>
      <w:rFonts w:cs="Wingdings"/>
    </w:rPr>
  </w:style>
  <w:style w:type="character" w:styleId="ListLabel3181" w:customStyle="1">
    <w:name w:val="ListLabel 3181"/>
    <w:qFormat/>
    <w:rPr>
      <w:rFonts w:cs="Symbol"/>
    </w:rPr>
  </w:style>
  <w:style w:type="character" w:styleId="ListLabel3182" w:customStyle="1">
    <w:name w:val="ListLabel 3182"/>
    <w:qFormat/>
    <w:rPr>
      <w:rFonts w:cs="Courier New"/>
    </w:rPr>
  </w:style>
  <w:style w:type="character" w:styleId="ListLabel3183" w:customStyle="1">
    <w:name w:val="ListLabel 3183"/>
    <w:qFormat/>
    <w:rPr>
      <w:rFonts w:cs="Wingdings"/>
    </w:rPr>
  </w:style>
  <w:style w:type="character" w:styleId="ListLabel3184" w:customStyle="1">
    <w:name w:val="ListLabel 3184"/>
    <w:qFormat/>
    <w:rPr>
      <w:rFonts w:cs="Symbol"/>
    </w:rPr>
  </w:style>
  <w:style w:type="character" w:styleId="ListLabel3185" w:customStyle="1">
    <w:name w:val="ListLabel 3185"/>
    <w:qFormat/>
    <w:rPr>
      <w:rFonts w:cs="Courier New"/>
    </w:rPr>
  </w:style>
  <w:style w:type="character" w:styleId="ListLabel3186" w:customStyle="1">
    <w:name w:val="ListLabel 3186"/>
    <w:qFormat/>
    <w:rPr>
      <w:rFonts w:cs="Wingdings"/>
    </w:rPr>
  </w:style>
  <w:style w:type="character" w:styleId="ListLabel3187" w:customStyle="1">
    <w:name w:val="ListLabel 3187"/>
    <w:qFormat/>
    <w:rPr>
      <w:rFonts w:ascii="Times New Roman" w:hAnsi="Times New Roman" w:cs="Courier New"/>
    </w:rPr>
  </w:style>
  <w:style w:type="character" w:styleId="ListLabel3188" w:customStyle="1">
    <w:name w:val="ListLabel 3188"/>
    <w:qFormat/>
    <w:rPr>
      <w:rFonts w:cs="Courier New"/>
    </w:rPr>
  </w:style>
  <w:style w:type="character" w:styleId="ListLabel3189" w:customStyle="1">
    <w:name w:val="ListLabel 3189"/>
    <w:qFormat/>
    <w:rPr>
      <w:rFonts w:cs="Wingdings"/>
    </w:rPr>
  </w:style>
  <w:style w:type="character" w:styleId="ListLabel3190" w:customStyle="1">
    <w:name w:val="ListLabel 3190"/>
    <w:qFormat/>
    <w:rPr>
      <w:rFonts w:cs="Symbol"/>
    </w:rPr>
  </w:style>
  <w:style w:type="character" w:styleId="ListLabel3191" w:customStyle="1">
    <w:name w:val="ListLabel 3191"/>
    <w:qFormat/>
    <w:rPr>
      <w:rFonts w:cs="Courier New"/>
    </w:rPr>
  </w:style>
  <w:style w:type="character" w:styleId="ListLabel3192" w:customStyle="1">
    <w:name w:val="ListLabel 3192"/>
    <w:qFormat/>
    <w:rPr>
      <w:rFonts w:cs="Wingdings"/>
    </w:rPr>
  </w:style>
  <w:style w:type="character" w:styleId="ListLabel3193" w:customStyle="1">
    <w:name w:val="ListLabel 3193"/>
    <w:qFormat/>
    <w:rPr>
      <w:rFonts w:cs="Symbol"/>
    </w:rPr>
  </w:style>
  <w:style w:type="character" w:styleId="ListLabel3194" w:customStyle="1">
    <w:name w:val="ListLabel 3194"/>
    <w:qFormat/>
    <w:rPr>
      <w:rFonts w:cs="Courier New"/>
    </w:rPr>
  </w:style>
  <w:style w:type="character" w:styleId="ListLabel3195" w:customStyle="1">
    <w:name w:val="ListLabel 3195"/>
    <w:qFormat/>
    <w:rPr>
      <w:rFonts w:cs="Wingdings"/>
    </w:rPr>
  </w:style>
  <w:style w:type="character" w:styleId="ListLabel3196" w:customStyle="1">
    <w:name w:val="ListLabel 3196"/>
    <w:qFormat/>
    <w:rPr>
      <w:rFonts w:ascii="Times New Roman" w:hAnsi="Times New Roman" w:cs="Courier New"/>
    </w:rPr>
  </w:style>
  <w:style w:type="character" w:styleId="ListLabel3197" w:customStyle="1">
    <w:name w:val="ListLabel 3197"/>
    <w:qFormat/>
    <w:rPr>
      <w:rFonts w:cs="Courier New"/>
    </w:rPr>
  </w:style>
  <w:style w:type="character" w:styleId="ListLabel3198" w:customStyle="1">
    <w:name w:val="ListLabel 3198"/>
    <w:qFormat/>
    <w:rPr>
      <w:rFonts w:cs="Wingdings"/>
    </w:rPr>
  </w:style>
  <w:style w:type="character" w:styleId="ListLabel3199" w:customStyle="1">
    <w:name w:val="ListLabel 3199"/>
    <w:qFormat/>
    <w:rPr>
      <w:rFonts w:cs="Symbol"/>
    </w:rPr>
  </w:style>
  <w:style w:type="character" w:styleId="ListLabel3200" w:customStyle="1">
    <w:name w:val="ListLabel 3200"/>
    <w:qFormat/>
    <w:rPr>
      <w:rFonts w:cs="Courier New"/>
    </w:rPr>
  </w:style>
  <w:style w:type="character" w:styleId="ListLabel3201" w:customStyle="1">
    <w:name w:val="ListLabel 3201"/>
    <w:qFormat/>
    <w:rPr>
      <w:rFonts w:cs="Wingdings"/>
    </w:rPr>
  </w:style>
  <w:style w:type="character" w:styleId="ListLabel3202" w:customStyle="1">
    <w:name w:val="ListLabel 3202"/>
    <w:qFormat/>
    <w:rPr>
      <w:rFonts w:cs="Symbol"/>
    </w:rPr>
  </w:style>
  <w:style w:type="character" w:styleId="ListLabel3203" w:customStyle="1">
    <w:name w:val="ListLabel 3203"/>
    <w:qFormat/>
    <w:rPr>
      <w:rFonts w:cs="Courier New"/>
    </w:rPr>
  </w:style>
  <w:style w:type="character" w:styleId="ListLabel3204" w:customStyle="1">
    <w:name w:val="ListLabel 3204"/>
    <w:qFormat/>
    <w:rPr>
      <w:rFonts w:cs="Wingdings"/>
    </w:rPr>
  </w:style>
  <w:style w:type="character" w:styleId="ListLabel3205" w:customStyle="1">
    <w:name w:val="ListLabel 3205"/>
    <w:qFormat/>
    <w:rPr>
      <w:rFonts w:ascii="Times New Roman" w:hAnsi="Times New Roman" w:cs="Courier New"/>
      <w:sz w:val="24"/>
    </w:rPr>
  </w:style>
  <w:style w:type="character" w:styleId="ListLabel3206" w:customStyle="1">
    <w:name w:val="ListLabel 3206"/>
    <w:qFormat/>
    <w:rPr>
      <w:rFonts w:cs="Courier New"/>
    </w:rPr>
  </w:style>
  <w:style w:type="character" w:styleId="ListLabel3207" w:customStyle="1">
    <w:name w:val="ListLabel 3207"/>
    <w:qFormat/>
    <w:rPr>
      <w:rFonts w:cs="Wingdings"/>
    </w:rPr>
  </w:style>
  <w:style w:type="character" w:styleId="ListLabel3208" w:customStyle="1">
    <w:name w:val="ListLabel 3208"/>
    <w:qFormat/>
    <w:rPr>
      <w:rFonts w:cs="Symbol"/>
    </w:rPr>
  </w:style>
  <w:style w:type="character" w:styleId="ListLabel3209" w:customStyle="1">
    <w:name w:val="ListLabel 3209"/>
    <w:qFormat/>
    <w:rPr>
      <w:rFonts w:cs="Courier New"/>
    </w:rPr>
  </w:style>
  <w:style w:type="character" w:styleId="ListLabel3210" w:customStyle="1">
    <w:name w:val="ListLabel 3210"/>
    <w:qFormat/>
    <w:rPr>
      <w:rFonts w:cs="Wingdings"/>
    </w:rPr>
  </w:style>
  <w:style w:type="character" w:styleId="ListLabel3211" w:customStyle="1">
    <w:name w:val="ListLabel 3211"/>
    <w:qFormat/>
    <w:rPr>
      <w:rFonts w:cs="Symbol"/>
    </w:rPr>
  </w:style>
  <w:style w:type="character" w:styleId="ListLabel3212" w:customStyle="1">
    <w:name w:val="ListLabel 3212"/>
    <w:qFormat/>
    <w:rPr>
      <w:rFonts w:cs="Courier New"/>
    </w:rPr>
  </w:style>
  <w:style w:type="character" w:styleId="ListLabel3213" w:customStyle="1">
    <w:name w:val="ListLabel 3213"/>
    <w:qFormat/>
    <w:rPr>
      <w:rFonts w:cs="Wingdings"/>
    </w:rPr>
  </w:style>
  <w:style w:type="character" w:styleId="ListLabel3214" w:customStyle="1">
    <w:name w:val="ListLabel 3214"/>
    <w:qFormat/>
    <w:rPr>
      <w:rFonts w:ascii="Times New Roman" w:hAnsi="Times New Roman" w:cs="Symbol"/>
      <w:sz w:val="24"/>
    </w:rPr>
  </w:style>
  <w:style w:type="character" w:styleId="ListLabel3215" w:customStyle="1">
    <w:name w:val="ListLabel 3215"/>
    <w:qFormat/>
    <w:rPr>
      <w:rFonts w:cs="Courier New"/>
    </w:rPr>
  </w:style>
  <w:style w:type="character" w:styleId="ListLabel3216" w:customStyle="1">
    <w:name w:val="ListLabel 3216"/>
    <w:qFormat/>
    <w:rPr>
      <w:rFonts w:cs="Wingdings"/>
    </w:rPr>
  </w:style>
  <w:style w:type="character" w:styleId="ListLabel3217" w:customStyle="1">
    <w:name w:val="ListLabel 3217"/>
    <w:qFormat/>
    <w:rPr>
      <w:rFonts w:cs="Symbol"/>
    </w:rPr>
  </w:style>
  <w:style w:type="character" w:styleId="ListLabel3218" w:customStyle="1">
    <w:name w:val="ListLabel 3218"/>
    <w:qFormat/>
    <w:rPr>
      <w:rFonts w:cs="Courier New"/>
    </w:rPr>
  </w:style>
  <w:style w:type="character" w:styleId="ListLabel3219" w:customStyle="1">
    <w:name w:val="ListLabel 3219"/>
    <w:qFormat/>
    <w:rPr>
      <w:rFonts w:cs="Wingdings"/>
    </w:rPr>
  </w:style>
  <w:style w:type="character" w:styleId="ListLabel3220" w:customStyle="1">
    <w:name w:val="ListLabel 3220"/>
    <w:qFormat/>
    <w:rPr>
      <w:rFonts w:cs="Symbol"/>
    </w:rPr>
  </w:style>
  <w:style w:type="character" w:styleId="ListLabel3221" w:customStyle="1">
    <w:name w:val="ListLabel 3221"/>
    <w:qFormat/>
    <w:rPr>
      <w:rFonts w:cs="Courier New"/>
    </w:rPr>
  </w:style>
  <w:style w:type="character" w:styleId="ListLabel3222" w:customStyle="1">
    <w:name w:val="ListLabel 3222"/>
    <w:qFormat/>
    <w:rPr>
      <w:rFonts w:cs="Wingdings"/>
    </w:rPr>
  </w:style>
  <w:style w:type="character" w:styleId="ListLabel3223" w:customStyle="1">
    <w:name w:val="ListLabel 3223"/>
    <w:qFormat/>
    <w:rPr>
      <w:rFonts w:ascii="Times New Roman" w:hAnsi="Times New Roman" w:cs="Symbol"/>
      <w:sz w:val="24"/>
    </w:rPr>
  </w:style>
  <w:style w:type="character" w:styleId="ListLabel3224" w:customStyle="1">
    <w:name w:val="ListLabel 3224"/>
    <w:qFormat/>
    <w:rPr>
      <w:rFonts w:cs="Courier New"/>
    </w:rPr>
  </w:style>
  <w:style w:type="character" w:styleId="ListLabel3225" w:customStyle="1">
    <w:name w:val="ListLabel 3225"/>
    <w:qFormat/>
    <w:rPr>
      <w:rFonts w:cs="Wingdings"/>
    </w:rPr>
  </w:style>
  <w:style w:type="character" w:styleId="ListLabel3226" w:customStyle="1">
    <w:name w:val="ListLabel 3226"/>
    <w:qFormat/>
    <w:rPr>
      <w:rFonts w:cs="Symbol"/>
    </w:rPr>
  </w:style>
  <w:style w:type="character" w:styleId="ListLabel3227" w:customStyle="1">
    <w:name w:val="ListLabel 3227"/>
    <w:qFormat/>
    <w:rPr>
      <w:rFonts w:cs="Courier New"/>
    </w:rPr>
  </w:style>
  <w:style w:type="character" w:styleId="ListLabel3228" w:customStyle="1">
    <w:name w:val="ListLabel 3228"/>
    <w:qFormat/>
    <w:rPr>
      <w:rFonts w:cs="Wingdings"/>
    </w:rPr>
  </w:style>
  <w:style w:type="character" w:styleId="ListLabel3229" w:customStyle="1">
    <w:name w:val="ListLabel 3229"/>
    <w:qFormat/>
    <w:rPr>
      <w:rFonts w:cs="Symbol"/>
    </w:rPr>
  </w:style>
  <w:style w:type="character" w:styleId="ListLabel3230" w:customStyle="1">
    <w:name w:val="ListLabel 3230"/>
    <w:qFormat/>
    <w:rPr>
      <w:rFonts w:cs="Courier New"/>
    </w:rPr>
  </w:style>
  <w:style w:type="character" w:styleId="ListLabel3231" w:customStyle="1">
    <w:name w:val="ListLabel 3231"/>
    <w:qFormat/>
    <w:rPr>
      <w:rFonts w:cs="Wingdings"/>
    </w:rPr>
  </w:style>
  <w:style w:type="character" w:styleId="ListLabel3232" w:customStyle="1">
    <w:name w:val="ListLabel 3232"/>
    <w:qFormat/>
    <w:rPr>
      <w:rFonts w:ascii="Times New Roman" w:hAnsi="Times New Roman" w:cs="Symbol"/>
      <w:sz w:val="24"/>
    </w:rPr>
  </w:style>
  <w:style w:type="character" w:styleId="ListLabel3233" w:customStyle="1">
    <w:name w:val="ListLabel 3233"/>
    <w:qFormat/>
    <w:rPr>
      <w:rFonts w:cs="Courier New"/>
    </w:rPr>
  </w:style>
  <w:style w:type="character" w:styleId="ListLabel3234" w:customStyle="1">
    <w:name w:val="ListLabel 3234"/>
    <w:qFormat/>
    <w:rPr>
      <w:rFonts w:cs="Wingdings"/>
    </w:rPr>
  </w:style>
  <w:style w:type="character" w:styleId="ListLabel3235" w:customStyle="1">
    <w:name w:val="ListLabel 3235"/>
    <w:qFormat/>
    <w:rPr>
      <w:rFonts w:cs="Symbol"/>
    </w:rPr>
  </w:style>
  <w:style w:type="character" w:styleId="ListLabel3236" w:customStyle="1">
    <w:name w:val="ListLabel 3236"/>
    <w:qFormat/>
    <w:rPr>
      <w:rFonts w:cs="Courier New"/>
    </w:rPr>
  </w:style>
  <w:style w:type="character" w:styleId="ListLabel3237" w:customStyle="1">
    <w:name w:val="ListLabel 3237"/>
    <w:qFormat/>
    <w:rPr>
      <w:rFonts w:cs="Wingdings"/>
    </w:rPr>
  </w:style>
  <w:style w:type="character" w:styleId="ListLabel3238" w:customStyle="1">
    <w:name w:val="ListLabel 3238"/>
    <w:qFormat/>
    <w:rPr>
      <w:rFonts w:cs="Symbol"/>
    </w:rPr>
  </w:style>
  <w:style w:type="character" w:styleId="ListLabel3239" w:customStyle="1">
    <w:name w:val="ListLabel 3239"/>
    <w:qFormat/>
    <w:rPr>
      <w:rFonts w:cs="Courier New"/>
    </w:rPr>
  </w:style>
  <w:style w:type="character" w:styleId="ListLabel3240" w:customStyle="1">
    <w:name w:val="ListLabel 3240"/>
    <w:qFormat/>
    <w:rPr>
      <w:rFonts w:cs="Wingdings"/>
    </w:rPr>
  </w:style>
  <w:style w:type="character" w:styleId="ListLabel3241" w:customStyle="1">
    <w:name w:val="ListLabel 3241"/>
    <w:qFormat/>
    <w:rPr>
      <w:rFonts w:ascii="Times New Roman" w:hAnsi="Times New Roman" w:cs="Symbol"/>
    </w:rPr>
  </w:style>
  <w:style w:type="character" w:styleId="ListLabel3242" w:customStyle="1">
    <w:name w:val="ListLabel 3242"/>
    <w:qFormat/>
    <w:rPr>
      <w:rFonts w:cs="Courier New"/>
    </w:rPr>
  </w:style>
  <w:style w:type="character" w:styleId="ListLabel3243" w:customStyle="1">
    <w:name w:val="ListLabel 3243"/>
    <w:qFormat/>
    <w:rPr>
      <w:rFonts w:cs="Wingdings"/>
    </w:rPr>
  </w:style>
  <w:style w:type="character" w:styleId="ListLabel3244" w:customStyle="1">
    <w:name w:val="ListLabel 3244"/>
    <w:qFormat/>
    <w:rPr>
      <w:rFonts w:cs="Symbol"/>
    </w:rPr>
  </w:style>
  <w:style w:type="character" w:styleId="ListLabel3245" w:customStyle="1">
    <w:name w:val="ListLabel 3245"/>
    <w:qFormat/>
    <w:rPr>
      <w:rFonts w:cs="Courier New"/>
    </w:rPr>
  </w:style>
  <w:style w:type="character" w:styleId="ListLabel3246" w:customStyle="1">
    <w:name w:val="ListLabel 3246"/>
    <w:qFormat/>
    <w:rPr>
      <w:rFonts w:cs="Wingdings"/>
    </w:rPr>
  </w:style>
  <w:style w:type="character" w:styleId="ListLabel3247" w:customStyle="1">
    <w:name w:val="ListLabel 3247"/>
    <w:qFormat/>
    <w:rPr>
      <w:rFonts w:cs="Symbol"/>
    </w:rPr>
  </w:style>
  <w:style w:type="character" w:styleId="ListLabel3248" w:customStyle="1">
    <w:name w:val="ListLabel 3248"/>
    <w:qFormat/>
    <w:rPr>
      <w:rFonts w:cs="Courier New"/>
    </w:rPr>
  </w:style>
  <w:style w:type="character" w:styleId="ListLabel3249" w:customStyle="1">
    <w:name w:val="ListLabel 3249"/>
    <w:qFormat/>
    <w:rPr>
      <w:rFonts w:cs="Wingdings"/>
    </w:rPr>
  </w:style>
  <w:style w:type="character" w:styleId="ListLabel3250" w:customStyle="1">
    <w:name w:val="ListLabel 3250"/>
    <w:qFormat/>
    <w:rPr>
      <w:rFonts w:cs="OpenSymbol"/>
    </w:rPr>
  </w:style>
  <w:style w:type="character" w:styleId="ListLabel3251" w:customStyle="1">
    <w:name w:val="ListLabel 3251"/>
    <w:qFormat/>
    <w:rPr>
      <w:rFonts w:cs="OpenSymbol"/>
    </w:rPr>
  </w:style>
  <w:style w:type="character" w:styleId="ListLabel3252" w:customStyle="1">
    <w:name w:val="ListLabel 3252"/>
    <w:qFormat/>
    <w:rPr>
      <w:rFonts w:cs="OpenSymbol"/>
    </w:rPr>
  </w:style>
  <w:style w:type="character" w:styleId="ListLabel3253" w:customStyle="1">
    <w:name w:val="ListLabel 3253"/>
    <w:qFormat/>
    <w:rPr>
      <w:rFonts w:cs="OpenSymbol"/>
    </w:rPr>
  </w:style>
  <w:style w:type="character" w:styleId="ListLabel3254" w:customStyle="1">
    <w:name w:val="ListLabel 3254"/>
    <w:qFormat/>
    <w:rPr>
      <w:rFonts w:cs="OpenSymbol"/>
    </w:rPr>
  </w:style>
  <w:style w:type="character" w:styleId="ListLabel3255" w:customStyle="1">
    <w:name w:val="ListLabel 3255"/>
    <w:qFormat/>
    <w:rPr>
      <w:rFonts w:cs="OpenSymbol"/>
    </w:rPr>
  </w:style>
  <w:style w:type="character" w:styleId="ListLabel3256" w:customStyle="1">
    <w:name w:val="ListLabel 3256"/>
    <w:qFormat/>
    <w:rPr>
      <w:rFonts w:cs="OpenSymbol"/>
    </w:rPr>
  </w:style>
  <w:style w:type="character" w:styleId="ListLabel3257" w:customStyle="1">
    <w:name w:val="ListLabel 3257"/>
    <w:qFormat/>
    <w:rPr>
      <w:rFonts w:cs="OpenSymbol"/>
    </w:rPr>
  </w:style>
  <w:style w:type="character" w:styleId="ListLabel3258" w:customStyle="1">
    <w:name w:val="ListLabel 3258"/>
    <w:qFormat/>
    <w:rPr>
      <w:rFonts w:cs="OpenSymbol"/>
    </w:rPr>
  </w:style>
  <w:style w:type="character" w:styleId="ListLabel3259" w:customStyle="1">
    <w:name w:val="ListLabel 3259"/>
    <w:qFormat/>
    <w:rPr>
      <w:rFonts w:cs="OpenSymbol"/>
    </w:rPr>
  </w:style>
  <w:style w:type="character" w:styleId="ListLabel3260" w:customStyle="1">
    <w:name w:val="ListLabel 3260"/>
    <w:qFormat/>
    <w:rPr>
      <w:rFonts w:cs="OpenSymbol"/>
    </w:rPr>
  </w:style>
  <w:style w:type="character" w:styleId="ListLabel3261" w:customStyle="1">
    <w:name w:val="ListLabel 3261"/>
    <w:qFormat/>
    <w:rPr>
      <w:rFonts w:cs="OpenSymbol"/>
    </w:rPr>
  </w:style>
  <w:style w:type="character" w:styleId="ListLabel3262" w:customStyle="1">
    <w:name w:val="ListLabel 3262"/>
    <w:qFormat/>
    <w:rPr>
      <w:rFonts w:cs="OpenSymbol"/>
    </w:rPr>
  </w:style>
  <w:style w:type="character" w:styleId="ListLabel3263" w:customStyle="1">
    <w:name w:val="ListLabel 3263"/>
    <w:qFormat/>
    <w:rPr>
      <w:rFonts w:cs="OpenSymbol"/>
    </w:rPr>
  </w:style>
  <w:style w:type="character" w:styleId="ListLabel3264" w:customStyle="1">
    <w:name w:val="ListLabel 3264"/>
    <w:qFormat/>
    <w:rPr>
      <w:rFonts w:cs="OpenSymbol"/>
    </w:rPr>
  </w:style>
  <w:style w:type="character" w:styleId="ListLabel3265" w:customStyle="1">
    <w:name w:val="ListLabel 3265"/>
    <w:qFormat/>
    <w:rPr>
      <w:rFonts w:cs="OpenSymbol"/>
    </w:rPr>
  </w:style>
  <w:style w:type="character" w:styleId="ListLabel3266" w:customStyle="1">
    <w:name w:val="ListLabel 3266"/>
    <w:qFormat/>
    <w:rPr>
      <w:rFonts w:cs="OpenSymbol"/>
    </w:rPr>
  </w:style>
  <w:style w:type="character" w:styleId="ListLabel3267" w:customStyle="1">
    <w:name w:val="ListLabel 3267"/>
    <w:qFormat/>
    <w:rPr>
      <w:rFonts w:cs="OpenSymbol"/>
    </w:rPr>
  </w:style>
  <w:style w:type="character" w:styleId="ListLabel3268" w:customStyle="1">
    <w:name w:val="ListLabel 3268"/>
    <w:qFormat/>
    <w:rPr>
      <w:rFonts w:cs="OpenSymbol"/>
    </w:rPr>
  </w:style>
  <w:style w:type="character" w:styleId="ListLabel3269" w:customStyle="1">
    <w:name w:val="ListLabel 3269"/>
    <w:qFormat/>
    <w:rPr>
      <w:rFonts w:cs="OpenSymbol"/>
    </w:rPr>
  </w:style>
  <w:style w:type="character" w:styleId="ListLabel3270" w:customStyle="1">
    <w:name w:val="ListLabel 3270"/>
    <w:qFormat/>
    <w:rPr>
      <w:rFonts w:cs="OpenSymbol"/>
    </w:rPr>
  </w:style>
  <w:style w:type="character" w:styleId="ListLabel3271" w:customStyle="1">
    <w:name w:val="ListLabel 3271"/>
    <w:qFormat/>
    <w:rPr>
      <w:rFonts w:cs="OpenSymbol"/>
    </w:rPr>
  </w:style>
  <w:style w:type="character" w:styleId="ListLabel3272" w:customStyle="1">
    <w:name w:val="ListLabel 3272"/>
    <w:qFormat/>
    <w:rPr>
      <w:rFonts w:cs="OpenSymbol"/>
    </w:rPr>
  </w:style>
  <w:style w:type="character" w:styleId="ListLabel3273" w:customStyle="1">
    <w:name w:val="ListLabel 3273"/>
    <w:qFormat/>
    <w:rPr>
      <w:rFonts w:cs="OpenSymbol"/>
    </w:rPr>
  </w:style>
  <w:style w:type="character" w:styleId="ListLabel3274" w:customStyle="1">
    <w:name w:val="ListLabel 3274"/>
    <w:qFormat/>
    <w:rPr>
      <w:rFonts w:cs="OpenSymbol"/>
    </w:rPr>
  </w:style>
  <w:style w:type="character" w:styleId="ListLabel3275" w:customStyle="1">
    <w:name w:val="ListLabel 3275"/>
    <w:qFormat/>
    <w:rPr>
      <w:rFonts w:cs="OpenSymbol"/>
    </w:rPr>
  </w:style>
  <w:style w:type="character" w:styleId="ListLabel3276" w:customStyle="1">
    <w:name w:val="ListLabel 3276"/>
    <w:qFormat/>
    <w:rPr>
      <w:rFonts w:cs="OpenSymbol"/>
    </w:rPr>
  </w:style>
  <w:style w:type="character" w:styleId="ListLabel3277" w:customStyle="1">
    <w:name w:val="ListLabel 3277"/>
    <w:qFormat/>
    <w:rPr>
      <w:rFonts w:cs="OpenSymbol"/>
    </w:rPr>
  </w:style>
  <w:style w:type="character" w:styleId="ListLabel3278" w:customStyle="1">
    <w:name w:val="ListLabel 3278"/>
    <w:qFormat/>
    <w:rPr>
      <w:rFonts w:cs="OpenSymbol"/>
    </w:rPr>
  </w:style>
  <w:style w:type="character" w:styleId="ListLabel3279" w:customStyle="1">
    <w:name w:val="ListLabel 3279"/>
    <w:qFormat/>
    <w:rPr>
      <w:rFonts w:cs="OpenSymbol"/>
    </w:rPr>
  </w:style>
  <w:style w:type="character" w:styleId="ListLabel3280" w:customStyle="1">
    <w:name w:val="ListLabel 3280"/>
    <w:qFormat/>
    <w:rPr>
      <w:rFonts w:cs="OpenSymbol"/>
    </w:rPr>
  </w:style>
  <w:style w:type="character" w:styleId="ListLabel3281" w:customStyle="1">
    <w:name w:val="ListLabel 3281"/>
    <w:qFormat/>
    <w:rPr>
      <w:rFonts w:cs="OpenSymbol"/>
    </w:rPr>
  </w:style>
  <w:style w:type="character" w:styleId="ListLabel3282" w:customStyle="1">
    <w:name w:val="ListLabel 3282"/>
    <w:qFormat/>
    <w:rPr>
      <w:rFonts w:cs="OpenSymbol"/>
    </w:rPr>
  </w:style>
  <w:style w:type="character" w:styleId="ListLabel3283" w:customStyle="1">
    <w:name w:val="ListLabel 3283"/>
    <w:qFormat/>
    <w:rPr>
      <w:rFonts w:cs="OpenSymbol"/>
    </w:rPr>
  </w:style>
  <w:style w:type="character" w:styleId="ListLabel3284" w:customStyle="1">
    <w:name w:val="ListLabel 3284"/>
    <w:qFormat/>
    <w:rPr>
      <w:rFonts w:cs="OpenSymbol"/>
    </w:rPr>
  </w:style>
  <w:style w:type="character" w:styleId="ListLabel3285" w:customStyle="1">
    <w:name w:val="ListLabel 3285"/>
    <w:qFormat/>
    <w:rPr>
      <w:rFonts w:cs="OpenSymbol"/>
    </w:rPr>
  </w:style>
  <w:style w:type="character" w:styleId="ListLabel3286" w:customStyle="1">
    <w:name w:val="ListLabel 3286"/>
    <w:qFormat/>
    <w:rPr>
      <w:rFonts w:cs="OpenSymbol"/>
    </w:rPr>
  </w:style>
  <w:style w:type="character" w:styleId="ListLabel3287" w:customStyle="1">
    <w:name w:val="ListLabel 3287"/>
    <w:qFormat/>
    <w:rPr>
      <w:rFonts w:cs="OpenSymbol"/>
    </w:rPr>
  </w:style>
  <w:style w:type="character" w:styleId="ListLabel3288" w:customStyle="1">
    <w:name w:val="ListLabel 3288"/>
    <w:qFormat/>
    <w:rPr>
      <w:rFonts w:cs="OpenSymbol"/>
    </w:rPr>
  </w:style>
  <w:style w:type="character" w:styleId="ListLabel3289" w:customStyle="1">
    <w:name w:val="ListLabel 3289"/>
    <w:qFormat/>
    <w:rPr>
      <w:rFonts w:cs="OpenSymbol"/>
    </w:rPr>
  </w:style>
  <w:style w:type="character" w:styleId="ListLabel3290" w:customStyle="1">
    <w:name w:val="ListLabel 3290"/>
    <w:qFormat/>
    <w:rPr>
      <w:rFonts w:cs="OpenSymbol"/>
    </w:rPr>
  </w:style>
  <w:style w:type="character" w:styleId="ListLabel3291" w:customStyle="1">
    <w:name w:val="ListLabel 3291"/>
    <w:qFormat/>
    <w:rPr>
      <w:rFonts w:cs="OpenSymbol"/>
    </w:rPr>
  </w:style>
  <w:style w:type="character" w:styleId="ListLabel3292" w:customStyle="1">
    <w:name w:val="ListLabel 3292"/>
    <w:qFormat/>
    <w:rPr>
      <w:rFonts w:cs="OpenSymbol"/>
    </w:rPr>
  </w:style>
  <w:style w:type="character" w:styleId="ListLabel3293" w:customStyle="1">
    <w:name w:val="ListLabel 3293"/>
    <w:qFormat/>
    <w:rPr>
      <w:rFonts w:cs="OpenSymbol"/>
    </w:rPr>
  </w:style>
  <w:style w:type="character" w:styleId="ListLabel3294" w:customStyle="1">
    <w:name w:val="ListLabel 3294"/>
    <w:qFormat/>
    <w:rPr>
      <w:rFonts w:cs="OpenSymbol"/>
    </w:rPr>
  </w:style>
  <w:style w:type="character" w:styleId="ListLabel3295" w:customStyle="1">
    <w:name w:val="ListLabel 3295"/>
    <w:qFormat/>
    <w:rPr>
      <w:rFonts w:cs="OpenSymbol"/>
    </w:rPr>
  </w:style>
  <w:style w:type="character" w:styleId="ListLabel3296" w:customStyle="1">
    <w:name w:val="ListLabel 3296"/>
    <w:qFormat/>
    <w:rPr>
      <w:rFonts w:cs="OpenSymbol"/>
    </w:rPr>
  </w:style>
  <w:style w:type="character" w:styleId="ListLabel3297" w:customStyle="1">
    <w:name w:val="ListLabel 3297"/>
    <w:qFormat/>
    <w:rPr>
      <w:rFonts w:cs="OpenSymbol"/>
    </w:rPr>
  </w:style>
  <w:style w:type="character" w:styleId="ListLabel3298" w:customStyle="1">
    <w:name w:val="ListLabel 3298"/>
    <w:qFormat/>
    <w:rPr>
      <w:rFonts w:cs="OpenSymbol"/>
    </w:rPr>
  </w:style>
  <w:style w:type="character" w:styleId="ListLabel3299" w:customStyle="1">
    <w:name w:val="ListLabel 3299"/>
    <w:qFormat/>
    <w:rPr>
      <w:rFonts w:cs="OpenSymbol"/>
    </w:rPr>
  </w:style>
  <w:style w:type="character" w:styleId="ListLabel3300" w:customStyle="1">
    <w:name w:val="ListLabel 3300"/>
    <w:qFormat/>
    <w:rPr>
      <w:rFonts w:cs="OpenSymbol"/>
    </w:rPr>
  </w:style>
  <w:style w:type="character" w:styleId="ListLabel3301" w:customStyle="1">
    <w:name w:val="ListLabel 3301"/>
    <w:qFormat/>
    <w:rPr>
      <w:rFonts w:cs="OpenSymbol"/>
    </w:rPr>
  </w:style>
  <w:style w:type="character" w:styleId="ListLabel3302" w:customStyle="1">
    <w:name w:val="ListLabel 3302"/>
    <w:qFormat/>
    <w:rPr>
      <w:rFonts w:cs="OpenSymbol"/>
    </w:rPr>
  </w:style>
  <w:style w:type="character" w:styleId="ListLabel3303" w:customStyle="1">
    <w:name w:val="ListLabel 3303"/>
    <w:qFormat/>
    <w:rPr>
      <w:rFonts w:cs="OpenSymbol"/>
    </w:rPr>
  </w:style>
  <w:style w:type="character" w:styleId="ListLabel3304" w:customStyle="1">
    <w:name w:val="ListLabel 3304"/>
    <w:qFormat/>
    <w:rPr>
      <w:rFonts w:cs="OpenSymbol"/>
    </w:rPr>
  </w:style>
  <w:style w:type="character" w:styleId="ListLabel3305" w:customStyle="1">
    <w:name w:val="ListLabel 3305"/>
    <w:qFormat/>
    <w:rPr>
      <w:rFonts w:cs="OpenSymbol"/>
    </w:rPr>
  </w:style>
  <w:style w:type="character" w:styleId="ListLabel3306" w:customStyle="1">
    <w:name w:val="ListLabel 3306"/>
    <w:qFormat/>
    <w:rPr>
      <w:rFonts w:cs="OpenSymbol"/>
    </w:rPr>
  </w:style>
  <w:style w:type="character" w:styleId="ListLabel3307" w:customStyle="1">
    <w:name w:val="ListLabel 3307"/>
    <w:qFormat/>
    <w:rPr>
      <w:rFonts w:cs="OpenSymbol"/>
    </w:rPr>
  </w:style>
  <w:style w:type="character" w:styleId="ListLabel3308" w:customStyle="1">
    <w:name w:val="ListLabel 3308"/>
    <w:qFormat/>
    <w:rPr>
      <w:rFonts w:cs="OpenSymbol"/>
    </w:rPr>
  </w:style>
  <w:style w:type="character" w:styleId="ListLabel3309" w:customStyle="1">
    <w:name w:val="ListLabel 3309"/>
    <w:qFormat/>
    <w:rPr>
      <w:rFonts w:cs="OpenSymbol"/>
    </w:rPr>
  </w:style>
  <w:style w:type="character" w:styleId="ListLabel3310" w:customStyle="1">
    <w:name w:val="ListLabel 3310"/>
    <w:qFormat/>
    <w:rPr>
      <w:rFonts w:cs="OpenSymbol"/>
    </w:rPr>
  </w:style>
  <w:style w:type="character" w:styleId="ListLabel3311" w:customStyle="1">
    <w:name w:val="ListLabel 3311"/>
    <w:qFormat/>
    <w:rPr>
      <w:rFonts w:cs="OpenSymbol"/>
    </w:rPr>
  </w:style>
  <w:style w:type="character" w:styleId="ListLabel3312" w:customStyle="1">
    <w:name w:val="ListLabel 3312"/>
    <w:qFormat/>
    <w:rPr>
      <w:rFonts w:cs="OpenSymbol"/>
    </w:rPr>
  </w:style>
  <w:style w:type="character" w:styleId="ListLabel3313" w:customStyle="1">
    <w:name w:val="ListLabel 3313"/>
    <w:qFormat/>
    <w:rPr>
      <w:rFonts w:cs="OpenSymbol"/>
    </w:rPr>
  </w:style>
  <w:style w:type="character" w:styleId="ListLabel3314" w:customStyle="1">
    <w:name w:val="ListLabel 3314"/>
    <w:qFormat/>
    <w:rPr>
      <w:rFonts w:cs="OpenSymbol"/>
    </w:rPr>
  </w:style>
  <w:style w:type="character" w:styleId="ListLabel3315" w:customStyle="1">
    <w:name w:val="ListLabel 3315"/>
    <w:qFormat/>
    <w:rPr>
      <w:rFonts w:cs="OpenSymbol"/>
    </w:rPr>
  </w:style>
  <w:style w:type="character" w:styleId="ListLabel3316" w:customStyle="1">
    <w:name w:val="ListLabel 3316"/>
    <w:qFormat/>
    <w:rPr>
      <w:rFonts w:cs="OpenSymbol"/>
    </w:rPr>
  </w:style>
  <w:style w:type="character" w:styleId="ListLabel3317" w:customStyle="1">
    <w:name w:val="ListLabel 3317"/>
    <w:qFormat/>
    <w:rPr>
      <w:rFonts w:cs="OpenSymbol"/>
    </w:rPr>
  </w:style>
  <w:style w:type="character" w:styleId="ListLabel3318" w:customStyle="1">
    <w:name w:val="ListLabel 3318"/>
    <w:qFormat/>
    <w:rPr>
      <w:rFonts w:cs="OpenSymbol"/>
    </w:rPr>
  </w:style>
  <w:style w:type="character" w:styleId="ListLabel3319" w:customStyle="1">
    <w:name w:val="ListLabel 3319"/>
    <w:qFormat/>
    <w:rPr>
      <w:rFonts w:cs="OpenSymbol"/>
    </w:rPr>
  </w:style>
  <w:style w:type="character" w:styleId="ListLabel3320" w:customStyle="1">
    <w:name w:val="ListLabel 3320"/>
    <w:qFormat/>
    <w:rPr>
      <w:rFonts w:cs="OpenSymbol"/>
    </w:rPr>
  </w:style>
  <w:style w:type="character" w:styleId="ListLabel3321" w:customStyle="1">
    <w:name w:val="ListLabel 3321"/>
    <w:qFormat/>
    <w:rPr>
      <w:rFonts w:cs="OpenSymbol"/>
    </w:rPr>
  </w:style>
  <w:style w:type="character" w:styleId="ListLabel3322" w:customStyle="1">
    <w:name w:val="ListLabel 3322"/>
    <w:qFormat/>
    <w:rPr>
      <w:rFonts w:cs="OpenSymbol"/>
    </w:rPr>
  </w:style>
  <w:style w:type="character" w:styleId="ListLabel3323" w:customStyle="1">
    <w:name w:val="ListLabel 3323"/>
    <w:qFormat/>
    <w:rPr>
      <w:rFonts w:cs="OpenSymbol"/>
    </w:rPr>
  </w:style>
  <w:style w:type="character" w:styleId="ListLabel3324" w:customStyle="1">
    <w:name w:val="ListLabel 3324"/>
    <w:qFormat/>
    <w:rPr>
      <w:rFonts w:cs="OpenSymbol"/>
    </w:rPr>
  </w:style>
  <w:style w:type="character" w:styleId="ListLabel3325" w:customStyle="1">
    <w:name w:val="ListLabel 3325"/>
    <w:qFormat/>
    <w:rPr>
      <w:rFonts w:cs="OpenSymbol"/>
    </w:rPr>
  </w:style>
  <w:style w:type="character" w:styleId="ListLabel3326" w:customStyle="1">
    <w:name w:val="ListLabel 3326"/>
    <w:qFormat/>
    <w:rPr>
      <w:rFonts w:cs="OpenSymbol"/>
    </w:rPr>
  </w:style>
  <w:style w:type="character" w:styleId="ListLabel3327" w:customStyle="1">
    <w:name w:val="ListLabel 3327"/>
    <w:qFormat/>
    <w:rPr>
      <w:rFonts w:cs="OpenSymbol"/>
    </w:rPr>
  </w:style>
  <w:style w:type="character" w:styleId="ListLabel3328" w:customStyle="1">
    <w:name w:val="ListLabel 3328"/>
    <w:qFormat/>
    <w:rPr>
      <w:rFonts w:cs="OpenSymbol"/>
    </w:rPr>
  </w:style>
  <w:style w:type="character" w:styleId="ListLabel3329" w:customStyle="1">
    <w:name w:val="ListLabel 3329"/>
    <w:qFormat/>
    <w:rPr>
      <w:rFonts w:cs="OpenSymbol"/>
    </w:rPr>
  </w:style>
  <w:style w:type="character" w:styleId="ListLabel3330" w:customStyle="1">
    <w:name w:val="ListLabel 3330"/>
    <w:qFormat/>
    <w:rPr>
      <w:rFonts w:cs="OpenSymbol"/>
    </w:rPr>
  </w:style>
  <w:style w:type="character" w:styleId="ListLabel3331" w:customStyle="1">
    <w:name w:val="ListLabel 3331"/>
    <w:qFormat/>
    <w:rPr>
      <w:rFonts w:cs="OpenSymbol"/>
    </w:rPr>
  </w:style>
  <w:style w:type="character" w:styleId="ListLabel3332" w:customStyle="1">
    <w:name w:val="ListLabel 3332"/>
    <w:qFormat/>
    <w:rPr>
      <w:rFonts w:cs="OpenSymbol"/>
    </w:rPr>
  </w:style>
  <w:style w:type="character" w:styleId="ListLabel3333" w:customStyle="1">
    <w:name w:val="ListLabel 3333"/>
    <w:qFormat/>
    <w:rPr>
      <w:rFonts w:cs="OpenSymbol"/>
    </w:rPr>
  </w:style>
  <w:style w:type="character" w:styleId="ListLabel3334" w:customStyle="1">
    <w:name w:val="ListLabel 3334"/>
    <w:qFormat/>
    <w:rPr>
      <w:rFonts w:cs="OpenSymbol"/>
    </w:rPr>
  </w:style>
  <w:style w:type="character" w:styleId="ListLabel3335" w:customStyle="1">
    <w:name w:val="ListLabel 3335"/>
    <w:qFormat/>
    <w:rPr>
      <w:rFonts w:cs="OpenSymbol"/>
    </w:rPr>
  </w:style>
  <w:style w:type="character" w:styleId="ListLabel3336" w:customStyle="1">
    <w:name w:val="ListLabel 3336"/>
    <w:qFormat/>
    <w:rPr>
      <w:rFonts w:cs="OpenSymbol"/>
    </w:rPr>
  </w:style>
  <w:style w:type="character" w:styleId="ListLabel3337" w:customStyle="1">
    <w:name w:val="ListLabel 3337"/>
    <w:qFormat/>
    <w:rPr>
      <w:rFonts w:cs="OpenSymbol"/>
    </w:rPr>
  </w:style>
  <w:style w:type="character" w:styleId="ListLabel3338" w:customStyle="1">
    <w:name w:val="ListLabel 3338"/>
    <w:qFormat/>
    <w:rPr>
      <w:rFonts w:cs="OpenSymbol"/>
    </w:rPr>
  </w:style>
  <w:style w:type="character" w:styleId="ListLabel3339" w:customStyle="1">
    <w:name w:val="ListLabel 3339"/>
    <w:qFormat/>
    <w:rPr>
      <w:rFonts w:cs="OpenSymbol"/>
    </w:rPr>
  </w:style>
  <w:style w:type="character" w:styleId="ListLabel3340" w:customStyle="1">
    <w:name w:val="ListLabel 3340"/>
    <w:qFormat/>
    <w:rPr>
      <w:rFonts w:cs="OpenSymbol"/>
    </w:rPr>
  </w:style>
  <w:style w:type="character" w:styleId="ListLabel3341" w:customStyle="1">
    <w:name w:val="ListLabel 3341"/>
    <w:qFormat/>
    <w:rPr>
      <w:rFonts w:cs="OpenSymbol"/>
    </w:rPr>
  </w:style>
  <w:style w:type="character" w:styleId="ListLabel3342" w:customStyle="1">
    <w:name w:val="ListLabel 3342"/>
    <w:qFormat/>
    <w:rPr>
      <w:rFonts w:cs="OpenSymbol"/>
    </w:rPr>
  </w:style>
  <w:style w:type="character" w:styleId="ListLabel3343" w:customStyle="1">
    <w:name w:val="ListLabel 3343"/>
    <w:qFormat/>
    <w:rPr>
      <w:rFonts w:cs="OpenSymbol"/>
    </w:rPr>
  </w:style>
  <w:style w:type="character" w:styleId="ListLabel3344" w:customStyle="1">
    <w:name w:val="ListLabel 3344"/>
    <w:qFormat/>
    <w:rPr>
      <w:rFonts w:cs="OpenSymbol"/>
    </w:rPr>
  </w:style>
  <w:style w:type="character" w:styleId="ListLabel3345" w:customStyle="1">
    <w:name w:val="ListLabel 3345"/>
    <w:qFormat/>
    <w:rPr>
      <w:rFonts w:cs="OpenSymbol"/>
    </w:rPr>
  </w:style>
  <w:style w:type="character" w:styleId="ListLabel3346" w:customStyle="1">
    <w:name w:val="ListLabel 3346"/>
    <w:qFormat/>
    <w:rPr>
      <w:rFonts w:cs="OpenSymbol"/>
    </w:rPr>
  </w:style>
  <w:style w:type="character" w:styleId="ListLabel3347" w:customStyle="1">
    <w:name w:val="ListLabel 3347"/>
    <w:qFormat/>
    <w:rPr>
      <w:rFonts w:cs="OpenSymbol"/>
    </w:rPr>
  </w:style>
  <w:style w:type="character" w:styleId="ListLabel3348" w:customStyle="1">
    <w:name w:val="ListLabel 3348"/>
    <w:qFormat/>
    <w:rPr>
      <w:rFonts w:cs="OpenSymbol"/>
    </w:rPr>
  </w:style>
  <w:style w:type="character" w:styleId="ListLabel3349" w:customStyle="1">
    <w:name w:val="ListLabel 3349"/>
    <w:qFormat/>
    <w:rPr>
      <w:rFonts w:cs="OpenSymbol"/>
    </w:rPr>
  </w:style>
  <w:style w:type="character" w:styleId="ListLabel3350" w:customStyle="1">
    <w:name w:val="ListLabel 3350"/>
    <w:qFormat/>
    <w:rPr>
      <w:rFonts w:cs="OpenSymbol"/>
    </w:rPr>
  </w:style>
  <w:style w:type="character" w:styleId="ListLabel3351" w:customStyle="1">
    <w:name w:val="ListLabel 3351"/>
    <w:qFormat/>
    <w:rPr>
      <w:rFonts w:cs="OpenSymbol"/>
    </w:rPr>
  </w:style>
  <w:style w:type="character" w:styleId="ListLabel3352" w:customStyle="1">
    <w:name w:val="ListLabel 3352"/>
    <w:qFormat/>
    <w:rPr>
      <w:rFonts w:cs="OpenSymbol"/>
    </w:rPr>
  </w:style>
  <w:style w:type="character" w:styleId="ListLabel3353" w:customStyle="1">
    <w:name w:val="ListLabel 3353"/>
    <w:qFormat/>
    <w:rPr>
      <w:rFonts w:cs="OpenSymbol"/>
    </w:rPr>
  </w:style>
  <w:style w:type="character" w:styleId="ListLabel3354" w:customStyle="1">
    <w:name w:val="ListLabel 3354"/>
    <w:qFormat/>
    <w:rPr>
      <w:rFonts w:cs="OpenSymbol"/>
    </w:rPr>
  </w:style>
  <w:style w:type="character" w:styleId="ListLabel3355" w:customStyle="1">
    <w:name w:val="ListLabel 3355"/>
    <w:qFormat/>
    <w:rPr>
      <w:rFonts w:cs="OpenSymbol"/>
    </w:rPr>
  </w:style>
  <w:style w:type="character" w:styleId="ListLabel3356" w:customStyle="1">
    <w:name w:val="ListLabel 3356"/>
    <w:qFormat/>
    <w:rPr>
      <w:rFonts w:cs="OpenSymbol"/>
    </w:rPr>
  </w:style>
  <w:style w:type="character" w:styleId="ListLabel3357" w:customStyle="1">
    <w:name w:val="ListLabel 3357"/>
    <w:qFormat/>
    <w:rPr>
      <w:rFonts w:cs="OpenSymbol"/>
    </w:rPr>
  </w:style>
  <w:style w:type="character" w:styleId="ListLabel3358" w:customStyle="1">
    <w:name w:val="ListLabel 3358"/>
    <w:qFormat/>
    <w:rPr>
      <w:rFonts w:cs="OpenSymbol"/>
    </w:rPr>
  </w:style>
  <w:style w:type="character" w:styleId="ListLabel3359" w:customStyle="1">
    <w:name w:val="ListLabel 3359"/>
    <w:qFormat/>
    <w:rPr>
      <w:rFonts w:cs="OpenSymbol"/>
    </w:rPr>
  </w:style>
  <w:style w:type="character" w:styleId="ListLabel3360" w:customStyle="1">
    <w:name w:val="ListLabel 3360"/>
    <w:qFormat/>
    <w:rPr>
      <w:rFonts w:cs="OpenSymbol"/>
    </w:rPr>
  </w:style>
  <w:style w:type="character" w:styleId="ListLabel3361" w:customStyle="1">
    <w:name w:val="ListLabel 3361"/>
    <w:qFormat/>
    <w:rPr>
      <w:rFonts w:cs="OpenSymbol"/>
    </w:rPr>
  </w:style>
  <w:style w:type="character" w:styleId="ListLabel3362" w:customStyle="1">
    <w:name w:val="ListLabel 3362"/>
    <w:qFormat/>
    <w:rPr>
      <w:rFonts w:cs="OpenSymbol"/>
    </w:rPr>
  </w:style>
  <w:style w:type="character" w:styleId="ListLabel3363" w:customStyle="1">
    <w:name w:val="ListLabel 3363"/>
    <w:qFormat/>
    <w:rPr>
      <w:rFonts w:cs="OpenSymbol"/>
    </w:rPr>
  </w:style>
  <w:style w:type="character" w:styleId="ListLabel3364" w:customStyle="1">
    <w:name w:val="ListLabel 3364"/>
    <w:qFormat/>
    <w:rPr>
      <w:rFonts w:cs="OpenSymbol"/>
    </w:rPr>
  </w:style>
  <w:style w:type="character" w:styleId="ListLabel3365" w:customStyle="1">
    <w:name w:val="ListLabel 3365"/>
    <w:qFormat/>
    <w:rPr>
      <w:rFonts w:cs="OpenSymbol"/>
    </w:rPr>
  </w:style>
  <w:style w:type="character" w:styleId="ListLabel3366" w:customStyle="1">
    <w:name w:val="ListLabel 3366"/>
    <w:qFormat/>
    <w:rPr>
      <w:rFonts w:cs="OpenSymbol"/>
    </w:rPr>
  </w:style>
  <w:style w:type="character" w:styleId="ListLabel3367" w:customStyle="1">
    <w:name w:val="ListLabel 3367"/>
    <w:qFormat/>
    <w:rPr>
      <w:rFonts w:cs="OpenSymbol"/>
    </w:rPr>
  </w:style>
  <w:style w:type="character" w:styleId="ListLabel3368" w:customStyle="1">
    <w:name w:val="ListLabel 3368"/>
    <w:qFormat/>
    <w:rPr>
      <w:rFonts w:cs="OpenSymbol"/>
    </w:rPr>
  </w:style>
  <w:style w:type="character" w:styleId="ListLabel3369" w:customStyle="1">
    <w:name w:val="ListLabel 3369"/>
    <w:qFormat/>
    <w:rPr>
      <w:rFonts w:cs="OpenSymbol"/>
    </w:rPr>
  </w:style>
  <w:style w:type="character" w:styleId="ListLabel3370" w:customStyle="1">
    <w:name w:val="ListLabel 3370"/>
    <w:qFormat/>
    <w:rPr>
      <w:rFonts w:cs="OpenSymbol"/>
    </w:rPr>
  </w:style>
  <w:style w:type="character" w:styleId="ListLabel3371" w:customStyle="1">
    <w:name w:val="ListLabel 3371"/>
    <w:qFormat/>
    <w:rPr>
      <w:rFonts w:cs="OpenSymbol"/>
    </w:rPr>
  </w:style>
  <w:style w:type="character" w:styleId="ListLabel3372" w:customStyle="1">
    <w:name w:val="ListLabel 3372"/>
    <w:qFormat/>
    <w:rPr>
      <w:rFonts w:cs="OpenSymbol"/>
    </w:rPr>
  </w:style>
  <w:style w:type="character" w:styleId="ListLabel3373" w:customStyle="1">
    <w:name w:val="ListLabel 3373"/>
    <w:qFormat/>
    <w:rPr>
      <w:rFonts w:cs="OpenSymbol"/>
    </w:rPr>
  </w:style>
  <w:style w:type="character" w:styleId="ListLabel3374" w:customStyle="1">
    <w:name w:val="ListLabel 3374"/>
    <w:qFormat/>
    <w:rPr>
      <w:rFonts w:cs="OpenSymbol"/>
    </w:rPr>
  </w:style>
  <w:style w:type="character" w:styleId="ListLabel3375" w:customStyle="1">
    <w:name w:val="ListLabel 3375"/>
    <w:qFormat/>
    <w:rPr>
      <w:rFonts w:cs="OpenSymbol"/>
    </w:rPr>
  </w:style>
  <w:style w:type="character" w:styleId="ListLabel3376" w:customStyle="1">
    <w:name w:val="ListLabel 3376"/>
    <w:qFormat/>
    <w:rPr>
      <w:rFonts w:cs="OpenSymbol"/>
    </w:rPr>
  </w:style>
  <w:style w:type="character" w:styleId="ListLabel3377" w:customStyle="1">
    <w:name w:val="ListLabel 3377"/>
    <w:qFormat/>
    <w:rPr>
      <w:rFonts w:cs="OpenSymbol"/>
    </w:rPr>
  </w:style>
  <w:style w:type="character" w:styleId="ListLabel3378" w:customStyle="1">
    <w:name w:val="ListLabel 3378"/>
    <w:qFormat/>
    <w:rPr>
      <w:rFonts w:cs="OpenSymbol"/>
    </w:rPr>
  </w:style>
  <w:style w:type="character" w:styleId="ListLabel3379" w:customStyle="1">
    <w:name w:val="ListLabel 3379"/>
    <w:qFormat/>
    <w:rPr>
      <w:rFonts w:cs="OpenSymbol"/>
    </w:rPr>
  </w:style>
  <w:style w:type="character" w:styleId="ListLabel3380" w:customStyle="1">
    <w:name w:val="ListLabel 3380"/>
    <w:qFormat/>
    <w:rPr>
      <w:rFonts w:cs="OpenSymbol"/>
    </w:rPr>
  </w:style>
  <w:style w:type="character" w:styleId="ListLabel3381" w:customStyle="1">
    <w:name w:val="ListLabel 3381"/>
    <w:qFormat/>
    <w:rPr>
      <w:rFonts w:cs="OpenSymbol"/>
    </w:rPr>
  </w:style>
  <w:style w:type="character" w:styleId="ListLabel3382" w:customStyle="1">
    <w:name w:val="ListLabel 3382"/>
    <w:qFormat/>
    <w:rPr>
      <w:rFonts w:cs="OpenSymbol"/>
    </w:rPr>
  </w:style>
  <w:style w:type="character" w:styleId="ListLabel3383" w:customStyle="1">
    <w:name w:val="ListLabel 3383"/>
    <w:qFormat/>
    <w:rPr>
      <w:rFonts w:cs="OpenSymbol"/>
    </w:rPr>
  </w:style>
  <w:style w:type="character" w:styleId="ListLabel3384" w:customStyle="1">
    <w:name w:val="ListLabel 3384"/>
    <w:qFormat/>
    <w:rPr>
      <w:rFonts w:cs="OpenSymbol"/>
    </w:rPr>
  </w:style>
  <w:style w:type="character" w:styleId="ListLabel3385" w:customStyle="1">
    <w:name w:val="ListLabel 3385"/>
    <w:qFormat/>
    <w:rPr>
      <w:rFonts w:cs="OpenSymbol"/>
    </w:rPr>
  </w:style>
  <w:style w:type="character" w:styleId="ListLabel3386" w:customStyle="1">
    <w:name w:val="ListLabel 3386"/>
    <w:qFormat/>
    <w:rPr>
      <w:rFonts w:cs="OpenSymbol"/>
    </w:rPr>
  </w:style>
  <w:style w:type="character" w:styleId="ListLabel3387" w:customStyle="1">
    <w:name w:val="ListLabel 3387"/>
    <w:qFormat/>
    <w:rPr>
      <w:rFonts w:cs="OpenSymbol"/>
    </w:rPr>
  </w:style>
  <w:style w:type="character" w:styleId="ListLabel3388" w:customStyle="1">
    <w:name w:val="ListLabel 3388"/>
    <w:qFormat/>
    <w:rPr>
      <w:rFonts w:cs="OpenSymbol"/>
    </w:rPr>
  </w:style>
  <w:style w:type="character" w:styleId="ListLabel3389" w:customStyle="1">
    <w:name w:val="ListLabel 3389"/>
    <w:qFormat/>
    <w:rPr>
      <w:rFonts w:cs="OpenSymbol"/>
    </w:rPr>
  </w:style>
  <w:style w:type="character" w:styleId="ListLabel3390" w:customStyle="1">
    <w:name w:val="ListLabel 3390"/>
    <w:qFormat/>
    <w:rPr>
      <w:rFonts w:cs="OpenSymbol"/>
    </w:rPr>
  </w:style>
  <w:style w:type="character" w:styleId="ListLabel3391" w:customStyle="1">
    <w:name w:val="ListLabel 3391"/>
    <w:qFormat/>
    <w:rPr>
      <w:rFonts w:cs="OpenSymbol"/>
    </w:rPr>
  </w:style>
  <w:style w:type="character" w:styleId="ListLabel3392" w:customStyle="1">
    <w:name w:val="ListLabel 3392"/>
    <w:qFormat/>
    <w:rPr>
      <w:rFonts w:cs="OpenSymbol"/>
    </w:rPr>
  </w:style>
  <w:style w:type="character" w:styleId="ListLabel3393" w:customStyle="1">
    <w:name w:val="ListLabel 3393"/>
    <w:qFormat/>
    <w:rPr>
      <w:rFonts w:cs="OpenSymbol"/>
    </w:rPr>
  </w:style>
  <w:style w:type="character" w:styleId="ListLabel3394" w:customStyle="1">
    <w:name w:val="ListLabel 3394"/>
    <w:qFormat/>
    <w:rPr>
      <w:rFonts w:cs="OpenSymbol"/>
    </w:rPr>
  </w:style>
  <w:style w:type="character" w:styleId="ListLabel3395" w:customStyle="1">
    <w:name w:val="ListLabel 3395"/>
    <w:qFormat/>
    <w:rPr>
      <w:rFonts w:cs="OpenSymbol"/>
    </w:rPr>
  </w:style>
  <w:style w:type="character" w:styleId="ListLabel3396" w:customStyle="1">
    <w:name w:val="ListLabel 3396"/>
    <w:qFormat/>
    <w:rPr>
      <w:rFonts w:cs="OpenSymbol"/>
    </w:rPr>
  </w:style>
  <w:style w:type="character" w:styleId="ListLabel3397" w:customStyle="1">
    <w:name w:val="ListLabel 3397"/>
    <w:qFormat/>
    <w:rPr>
      <w:rFonts w:cs="OpenSymbol"/>
    </w:rPr>
  </w:style>
  <w:style w:type="character" w:styleId="ListLabel3398" w:customStyle="1">
    <w:name w:val="ListLabel 3398"/>
    <w:qFormat/>
    <w:rPr>
      <w:rFonts w:cs="OpenSymbol"/>
    </w:rPr>
  </w:style>
  <w:style w:type="character" w:styleId="ListLabel3399" w:customStyle="1">
    <w:name w:val="ListLabel 3399"/>
    <w:qFormat/>
    <w:rPr>
      <w:rFonts w:cs="OpenSymbol"/>
    </w:rPr>
  </w:style>
  <w:style w:type="character" w:styleId="ListLabel3400" w:customStyle="1">
    <w:name w:val="ListLabel 3400"/>
    <w:qFormat/>
    <w:rPr>
      <w:rFonts w:cs="OpenSymbol"/>
    </w:rPr>
  </w:style>
  <w:style w:type="character" w:styleId="ListLabel3401" w:customStyle="1">
    <w:name w:val="ListLabel 3401"/>
    <w:qFormat/>
    <w:rPr>
      <w:rFonts w:cs="OpenSymbol"/>
    </w:rPr>
  </w:style>
  <w:style w:type="character" w:styleId="ListLabel3402" w:customStyle="1">
    <w:name w:val="ListLabel 3402"/>
    <w:qFormat/>
    <w:rPr>
      <w:rFonts w:cs="OpenSymbol"/>
    </w:rPr>
  </w:style>
  <w:style w:type="character" w:styleId="ListLabel3403" w:customStyle="1">
    <w:name w:val="ListLabel 3403"/>
    <w:qFormat/>
    <w:rPr>
      <w:rFonts w:cs="OpenSymbol"/>
    </w:rPr>
  </w:style>
  <w:style w:type="character" w:styleId="ListLabel3404" w:customStyle="1">
    <w:name w:val="ListLabel 3404"/>
    <w:qFormat/>
    <w:rPr>
      <w:rFonts w:cs="OpenSymbol"/>
    </w:rPr>
  </w:style>
  <w:style w:type="character" w:styleId="ListLabel3405" w:customStyle="1">
    <w:name w:val="ListLabel 3405"/>
    <w:qFormat/>
    <w:rPr>
      <w:rFonts w:cs="OpenSymbol"/>
    </w:rPr>
  </w:style>
  <w:style w:type="character" w:styleId="ListLabel3406" w:customStyle="1">
    <w:name w:val="ListLabel 3406"/>
    <w:qFormat/>
    <w:rPr>
      <w:rFonts w:cs="OpenSymbol"/>
    </w:rPr>
  </w:style>
  <w:style w:type="character" w:styleId="ListLabel3407" w:customStyle="1">
    <w:name w:val="ListLabel 3407"/>
    <w:qFormat/>
    <w:rPr>
      <w:rFonts w:cs="OpenSymbol"/>
    </w:rPr>
  </w:style>
  <w:style w:type="character" w:styleId="ListLabel3408" w:customStyle="1">
    <w:name w:val="ListLabel 3408"/>
    <w:qFormat/>
    <w:rPr>
      <w:rFonts w:cs="OpenSymbol"/>
    </w:rPr>
  </w:style>
  <w:style w:type="character" w:styleId="ListLabel3409" w:customStyle="1">
    <w:name w:val="ListLabel 3409"/>
    <w:qFormat/>
    <w:rPr>
      <w:rFonts w:cs="OpenSymbol"/>
    </w:rPr>
  </w:style>
  <w:style w:type="character" w:styleId="ListLabel3410" w:customStyle="1">
    <w:name w:val="ListLabel 3410"/>
    <w:qFormat/>
    <w:rPr>
      <w:rFonts w:cs="OpenSymbol"/>
    </w:rPr>
  </w:style>
  <w:style w:type="character" w:styleId="ListLabel3411" w:customStyle="1">
    <w:name w:val="ListLabel 3411"/>
    <w:qFormat/>
    <w:rPr>
      <w:rFonts w:cs="OpenSymbol"/>
    </w:rPr>
  </w:style>
  <w:style w:type="character" w:styleId="ListLabel3412" w:customStyle="1">
    <w:name w:val="ListLabel 3412"/>
    <w:qFormat/>
    <w:rPr>
      <w:rFonts w:cs="OpenSymbol"/>
    </w:rPr>
  </w:style>
  <w:style w:type="character" w:styleId="ListLabel3413" w:customStyle="1">
    <w:name w:val="ListLabel 3413"/>
    <w:qFormat/>
    <w:rPr>
      <w:rFonts w:cs="OpenSymbol"/>
    </w:rPr>
  </w:style>
  <w:style w:type="character" w:styleId="ListLabel3414" w:customStyle="1">
    <w:name w:val="ListLabel 3414"/>
    <w:qFormat/>
    <w:rPr>
      <w:rFonts w:cs="OpenSymbol"/>
    </w:rPr>
  </w:style>
  <w:style w:type="character" w:styleId="ListLabel3415" w:customStyle="1">
    <w:name w:val="ListLabel 3415"/>
    <w:qFormat/>
    <w:rPr>
      <w:rFonts w:cs="OpenSymbol"/>
    </w:rPr>
  </w:style>
  <w:style w:type="character" w:styleId="ListLabel3416" w:customStyle="1">
    <w:name w:val="ListLabel 3416"/>
    <w:qFormat/>
    <w:rPr>
      <w:rFonts w:cs="OpenSymbol"/>
    </w:rPr>
  </w:style>
  <w:style w:type="character" w:styleId="ListLabel3417" w:customStyle="1">
    <w:name w:val="ListLabel 3417"/>
    <w:qFormat/>
    <w:rPr>
      <w:rFonts w:cs="OpenSymbol"/>
    </w:rPr>
  </w:style>
  <w:style w:type="character" w:styleId="ListLabel3418" w:customStyle="1">
    <w:name w:val="ListLabel 3418"/>
    <w:qFormat/>
    <w:rPr>
      <w:rFonts w:cs="OpenSymbol"/>
    </w:rPr>
  </w:style>
  <w:style w:type="character" w:styleId="ListLabel3419" w:customStyle="1">
    <w:name w:val="ListLabel 3419"/>
    <w:qFormat/>
    <w:rPr>
      <w:rFonts w:cs="OpenSymbol"/>
    </w:rPr>
  </w:style>
  <w:style w:type="character" w:styleId="ListLabel3420" w:customStyle="1">
    <w:name w:val="ListLabel 3420"/>
    <w:qFormat/>
    <w:rPr>
      <w:rFonts w:cs="OpenSymbol"/>
    </w:rPr>
  </w:style>
  <w:style w:type="character" w:styleId="ListLabel3421" w:customStyle="1">
    <w:name w:val="ListLabel 3421"/>
    <w:qFormat/>
    <w:rPr>
      <w:rFonts w:cs="OpenSymbol"/>
    </w:rPr>
  </w:style>
  <w:style w:type="character" w:styleId="ListLabel3422" w:customStyle="1">
    <w:name w:val="ListLabel 3422"/>
    <w:qFormat/>
    <w:rPr>
      <w:rFonts w:cs="OpenSymbol"/>
    </w:rPr>
  </w:style>
  <w:style w:type="character" w:styleId="ListLabel3423" w:customStyle="1">
    <w:name w:val="ListLabel 3423"/>
    <w:qFormat/>
    <w:rPr>
      <w:rFonts w:cs="OpenSymbol"/>
    </w:rPr>
  </w:style>
  <w:style w:type="character" w:styleId="ListLabel3424" w:customStyle="1">
    <w:name w:val="ListLabel 3424"/>
    <w:qFormat/>
    <w:rPr>
      <w:rFonts w:cs="OpenSymbol"/>
    </w:rPr>
  </w:style>
  <w:style w:type="character" w:styleId="ListLabel3425" w:customStyle="1">
    <w:name w:val="ListLabel 3425"/>
    <w:qFormat/>
    <w:rPr>
      <w:rFonts w:cs="OpenSymbol"/>
    </w:rPr>
  </w:style>
  <w:style w:type="character" w:styleId="ListLabel3426" w:customStyle="1">
    <w:name w:val="ListLabel 3426"/>
    <w:qFormat/>
    <w:rPr>
      <w:rFonts w:cs="OpenSymbol"/>
    </w:rPr>
  </w:style>
  <w:style w:type="character" w:styleId="ListLabel3427" w:customStyle="1">
    <w:name w:val="ListLabel 3427"/>
    <w:qFormat/>
    <w:rPr>
      <w:rFonts w:cs="OpenSymbol"/>
    </w:rPr>
  </w:style>
  <w:style w:type="character" w:styleId="ListLabel3428" w:customStyle="1">
    <w:name w:val="ListLabel 3428"/>
    <w:qFormat/>
    <w:rPr>
      <w:rFonts w:cs="OpenSymbol"/>
    </w:rPr>
  </w:style>
  <w:style w:type="character" w:styleId="ListLabel3429" w:customStyle="1">
    <w:name w:val="ListLabel 3429"/>
    <w:qFormat/>
    <w:rPr>
      <w:rFonts w:cs="OpenSymbol"/>
    </w:rPr>
  </w:style>
  <w:style w:type="character" w:styleId="ListLabel3430" w:customStyle="1">
    <w:name w:val="ListLabel 3430"/>
    <w:qFormat/>
    <w:rPr>
      <w:rFonts w:cs="OpenSymbol"/>
    </w:rPr>
  </w:style>
  <w:style w:type="character" w:styleId="ListLabel3431" w:customStyle="1">
    <w:name w:val="ListLabel 3431"/>
    <w:qFormat/>
    <w:rPr>
      <w:rFonts w:cs="OpenSymbol"/>
    </w:rPr>
  </w:style>
  <w:style w:type="character" w:styleId="ListLabel3432" w:customStyle="1">
    <w:name w:val="ListLabel 3432"/>
    <w:qFormat/>
    <w:rPr>
      <w:rFonts w:cs="OpenSymbol"/>
    </w:rPr>
  </w:style>
  <w:style w:type="character" w:styleId="ListLabel3433" w:customStyle="1">
    <w:name w:val="ListLabel 3433"/>
    <w:qFormat/>
    <w:rPr>
      <w:rFonts w:cs="OpenSymbol"/>
    </w:rPr>
  </w:style>
  <w:style w:type="character" w:styleId="ListLabel3434" w:customStyle="1">
    <w:name w:val="ListLabel 3434"/>
    <w:qFormat/>
    <w:rPr>
      <w:rFonts w:cs="OpenSymbol"/>
    </w:rPr>
  </w:style>
  <w:style w:type="character" w:styleId="ListLabel3435" w:customStyle="1">
    <w:name w:val="ListLabel 3435"/>
    <w:qFormat/>
    <w:rPr>
      <w:rFonts w:cs="OpenSymbol"/>
    </w:rPr>
  </w:style>
  <w:style w:type="character" w:styleId="ListLabel3436" w:customStyle="1">
    <w:name w:val="ListLabel 3436"/>
    <w:qFormat/>
    <w:rPr>
      <w:rFonts w:cs="OpenSymbol"/>
    </w:rPr>
  </w:style>
  <w:style w:type="character" w:styleId="ListLabel3437" w:customStyle="1">
    <w:name w:val="ListLabel 3437"/>
    <w:qFormat/>
    <w:rPr>
      <w:rFonts w:cs="OpenSymbol"/>
    </w:rPr>
  </w:style>
  <w:style w:type="character" w:styleId="ListLabel3438" w:customStyle="1">
    <w:name w:val="ListLabel 3438"/>
    <w:qFormat/>
    <w:rPr>
      <w:rFonts w:cs="OpenSymbol"/>
    </w:rPr>
  </w:style>
  <w:style w:type="character" w:styleId="ListLabel3439" w:customStyle="1">
    <w:name w:val="ListLabel 3439"/>
    <w:qFormat/>
    <w:rPr>
      <w:rFonts w:cs="OpenSymbol"/>
    </w:rPr>
  </w:style>
  <w:style w:type="character" w:styleId="ListLabel3440" w:customStyle="1">
    <w:name w:val="ListLabel 3440"/>
    <w:qFormat/>
    <w:rPr>
      <w:rFonts w:cs="OpenSymbol"/>
    </w:rPr>
  </w:style>
  <w:style w:type="character" w:styleId="ListLabel3441" w:customStyle="1">
    <w:name w:val="ListLabel 3441"/>
    <w:qFormat/>
    <w:rPr>
      <w:rFonts w:cs="OpenSymbol"/>
    </w:rPr>
  </w:style>
  <w:style w:type="character" w:styleId="ListLabel3442" w:customStyle="1">
    <w:name w:val="ListLabel 3442"/>
    <w:qFormat/>
    <w:rPr>
      <w:rFonts w:cs="OpenSymbol"/>
    </w:rPr>
  </w:style>
  <w:style w:type="character" w:styleId="ListLabel3443" w:customStyle="1">
    <w:name w:val="ListLabel 3443"/>
    <w:qFormat/>
    <w:rPr>
      <w:rFonts w:cs="OpenSymbol"/>
    </w:rPr>
  </w:style>
  <w:style w:type="character" w:styleId="ListLabel3444" w:customStyle="1">
    <w:name w:val="ListLabel 3444"/>
    <w:qFormat/>
    <w:rPr>
      <w:rFonts w:cs="OpenSymbol"/>
    </w:rPr>
  </w:style>
  <w:style w:type="character" w:styleId="ListLabel3445" w:customStyle="1">
    <w:name w:val="ListLabel 3445"/>
    <w:qFormat/>
    <w:rPr>
      <w:rFonts w:cs="OpenSymbol"/>
    </w:rPr>
  </w:style>
  <w:style w:type="character" w:styleId="ListLabel3446" w:customStyle="1">
    <w:name w:val="ListLabel 3446"/>
    <w:qFormat/>
    <w:rPr>
      <w:rFonts w:cs="OpenSymbol"/>
    </w:rPr>
  </w:style>
  <w:style w:type="character" w:styleId="ListLabel3447" w:customStyle="1">
    <w:name w:val="ListLabel 3447"/>
    <w:qFormat/>
    <w:rPr>
      <w:rFonts w:cs="OpenSymbol"/>
    </w:rPr>
  </w:style>
  <w:style w:type="character" w:styleId="ListLabel3448" w:customStyle="1">
    <w:name w:val="ListLabel 3448"/>
    <w:qFormat/>
    <w:rPr>
      <w:rFonts w:cs="Courier New"/>
    </w:rPr>
  </w:style>
  <w:style w:type="character" w:styleId="ListLabel3449" w:customStyle="1">
    <w:name w:val="ListLabel 3449"/>
    <w:qFormat/>
    <w:rPr>
      <w:rFonts w:cs="Courier New"/>
    </w:rPr>
  </w:style>
  <w:style w:type="character" w:styleId="ListLabel3450" w:customStyle="1">
    <w:name w:val="ListLabel 3450"/>
    <w:qFormat/>
    <w:rPr>
      <w:rFonts w:cs="Wingdings"/>
    </w:rPr>
  </w:style>
  <w:style w:type="character" w:styleId="ListLabel3451" w:customStyle="1">
    <w:name w:val="ListLabel 3451"/>
    <w:qFormat/>
    <w:rPr>
      <w:rFonts w:cs="Symbol"/>
    </w:rPr>
  </w:style>
  <w:style w:type="character" w:styleId="ListLabel3452" w:customStyle="1">
    <w:name w:val="ListLabel 3452"/>
    <w:qFormat/>
    <w:rPr>
      <w:rFonts w:cs="Courier New"/>
    </w:rPr>
  </w:style>
  <w:style w:type="character" w:styleId="ListLabel3453" w:customStyle="1">
    <w:name w:val="ListLabel 3453"/>
    <w:qFormat/>
    <w:rPr>
      <w:rFonts w:cs="Wingdings"/>
    </w:rPr>
  </w:style>
  <w:style w:type="character" w:styleId="ListLabel3454" w:customStyle="1">
    <w:name w:val="ListLabel 3454"/>
    <w:qFormat/>
    <w:rPr>
      <w:rFonts w:cs="Symbol"/>
    </w:rPr>
  </w:style>
  <w:style w:type="character" w:styleId="ListLabel3455" w:customStyle="1">
    <w:name w:val="ListLabel 3455"/>
    <w:qFormat/>
    <w:rPr>
      <w:rFonts w:cs="Courier New"/>
    </w:rPr>
  </w:style>
  <w:style w:type="character" w:styleId="ListLabel3456" w:customStyle="1">
    <w:name w:val="ListLabel 3456"/>
    <w:qFormat/>
    <w:rPr>
      <w:rFonts w:cs="Wingdings"/>
    </w:rPr>
  </w:style>
  <w:style w:type="character" w:styleId="ListLabel3457" w:customStyle="1">
    <w:name w:val="ListLabel 3457"/>
    <w:qFormat/>
    <w:rPr>
      <w:rFonts w:ascii="Times New Roman" w:hAnsi="Times New Roman" w:cs="Courier New"/>
      <w:sz w:val="24"/>
    </w:rPr>
  </w:style>
  <w:style w:type="character" w:styleId="ListLabel3458" w:customStyle="1">
    <w:name w:val="ListLabel 3458"/>
    <w:qFormat/>
    <w:rPr>
      <w:rFonts w:ascii="Times New Roman" w:hAnsi="Times New Roman" w:cs="Courier New"/>
      <w:sz w:val="24"/>
    </w:rPr>
  </w:style>
  <w:style w:type="character" w:styleId="ListLabel3459" w:customStyle="1">
    <w:name w:val="ListLabel 3459"/>
    <w:qFormat/>
    <w:rPr>
      <w:rFonts w:ascii="Times New Roman" w:hAnsi="Times New Roman" w:cs="Courier New"/>
      <w:sz w:val="24"/>
    </w:rPr>
  </w:style>
  <w:style w:type="character" w:styleId="ListLabel3460" w:customStyle="1">
    <w:name w:val="ListLabel 3460"/>
    <w:qFormat/>
    <w:rPr>
      <w:rFonts w:cs="Courier New"/>
    </w:rPr>
  </w:style>
  <w:style w:type="character" w:styleId="ListLabel3461" w:customStyle="1">
    <w:name w:val="ListLabel 3461"/>
    <w:qFormat/>
    <w:rPr>
      <w:rFonts w:cs="Wingdings"/>
    </w:rPr>
  </w:style>
  <w:style w:type="character" w:styleId="ListLabel3462" w:customStyle="1">
    <w:name w:val="ListLabel 3462"/>
    <w:qFormat/>
    <w:rPr>
      <w:rFonts w:cs="Symbol"/>
    </w:rPr>
  </w:style>
  <w:style w:type="character" w:styleId="ListLabel3463" w:customStyle="1">
    <w:name w:val="ListLabel 3463"/>
    <w:qFormat/>
    <w:rPr>
      <w:rFonts w:cs="Courier New"/>
    </w:rPr>
  </w:style>
  <w:style w:type="character" w:styleId="ListLabel3464" w:customStyle="1">
    <w:name w:val="ListLabel 3464"/>
    <w:qFormat/>
    <w:rPr>
      <w:rFonts w:cs="Wingdings"/>
    </w:rPr>
  </w:style>
  <w:style w:type="character" w:styleId="ListLabel3465" w:customStyle="1">
    <w:name w:val="ListLabel 3465"/>
    <w:qFormat/>
    <w:rPr>
      <w:rFonts w:cs="Symbol"/>
    </w:rPr>
  </w:style>
  <w:style w:type="character" w:styleId="ListLabel3466" w:customStyle="1">
    <w:name w:val="ListLabel 3466"/>
    <w:qFormat/>
    <w:rPr>
      <w:rFonts w:cs="Courier New"/>
    </w:rPr>
  </w:style>
  <w:style w:type="character" w:styleId="ListLabel3467" w:customStyle="1">
    <w:name w:val="ListLabel 3467"/>
    <w:qFormat/>
    <w:rPr>
      <w:rFonts w:cs="Wingdings"/>
    </w:rPr>
  </w:style>
  <w:style w:type="character" w:styleId="ListLabel3468" w:customStyle="1">
    <w:name w:val="ListLabel 3468"/>
    <w:qFormat/>
    <w:rPr>
      <w:rFonts w:ascii="Times New Roman" w:hAnsi="Times New Roman" w:cs="Courier New"/>
      <w:sz w:val="24"/>
    </w:rPr>
  </w:style>
  <w:style w:type="character" w:styleId="ListLabel3469" w:customStyle="1">
    <w:name w:val="ListLabel 3469"/>
    <w:qFormat/>
    <w:rPr>
      <w:rFonts w:cs="Courier New"/>
    </w:rPr>
  </w:style>
  <w:style w:type="character" w:styleId="ListLabel3470" w:customStyle="1">
    <w:name w:val="ListLabel 3470"/>
    <w:qFormat/>
    <w:rPr>
      <w:rFonts w:cs="Wingdings"/>
    </w:rPr>
  </w:style>
  <w:style w:type="character" w:styleId="ListLabel3471" w:customStyle="1">
    <w:name w:val="ListLabel 3471"/>
    <w:qFormat/>
    <w:rPr>
      <w:rFonts w:cs="Symbol"/>
    </w:rPr>
  </w:style>
  <w:style w:type="character" w:styleId="ListLabel3472" w:customStyle="1">
    <w:name w:val="ListLabel 3472"/>
    <w:qFormat/>
    <w:rPr>
      <w:rFonts w:cs="Courier New"/>
    </w:rPr>
  </w:style>
  <w:style w:type="character" w:styleId="ListLabel3473" w:customStyle="1">
    <w:name w:val="ListLabel 3473"/>
    <w:qFormat/>
    <w:rPr>
      <w:rFonts w:cs="Wingdings"/>
    </w:rPr>
  </w:style>
  <w:style w:type="character" w:styleId="ListLabel3474" w:customStyle="1">
    <w:name w:val="ListLabel 3474"/>
    <w:qFormat/>
    <w:rPr>
      <w:rFonts w:cs="Symbol"/>
    </w:rPr>
  </w:style>
  <w:style w:type="character" w:styleId="ListLabel3475" w:customStyle="1">
    <w:name w:val="ListLabel 3475"/>
    <w:qFormat/>
    <w:rPr>
      <w:rFonts w:cs="Courier New"/>
    </w:rPr>
  </w:style>
  <w:style w:type="character" w:styleId="ListLabel3476" w:customStyle="1">
    <w:name w:val="ListLabel 3476"/>
    <w:qFormat/>
    <w:rPr>
      <w:rFonts w:cs="Wingdings"/>
    </w:rPr>
  </w:style>
  <w:style w:type="character" w:styleId="ListLabel3477" w:customStyle="1">
    <w:name w:val="ListLabel 3477"/>
    <w:qFormat/>
    <w:rPr>
      <w:rFonts w:ascii="Times New Roman" w:hAnsi="Times New Roman" w:cs="Courier New"/>
      <w:sz w:val="24"/>
    </w:rPr>
  </w:style>
  <w:style w:type="character" w:styleId="ListLabel3478" w:customStyle="1">
    <w:name w:val="ListLabel 3478"/>
    <w:qFormat/>
    <w:rPr>
      <w:rFonts w:cs="Courier New"/>
    </w:rPr>
  </w:style>
  <w:style w:type="character" w:styleId="ListLabel3479" w:customStyle="1">
    <w:name w:val="ListLabel 3479"/>
    <w:qFormat/>
    <w:rPr>
      <w:rFonts w:cs="Wingdings"/>
    </w:rPr>
  </w:style>
  <w:style w:type="character" w:styleId="ListLabel3480" w:customStyle="1">
    <w:name w:val="ListLabel 3480"/>
    <w:qFormat/>
    <w:rPr>
      <w:rFonts w:cs="Symbol"/>
    </w:rPr>
  </w:style>
  <w:style w:type="character" w:styleId="ListLabel3481" w:customStyle="1">
    <w:name w:val="ListLabel 3481"/>
    <w:qFormat/>
    <w:rPr>
      <w:rFonts w:cs="Courier New"/>
    </w:rPr>
  </w:style>
  <w:style w:type="character" w:styleId="ListLabel3482" w:customStyle="1">
    <w:name w:val="ListLabel 3482"/>
    <w:qFormat/>
    <w:rPr>
      <w:rFonts w:cs="Wingdings"/>
    </w:rPr>
  </w:style>
  <w:style w:type="character" w:styleId="ListLabel3483" w:customStyle="1">
    <w:name w:val="ListLabel 3483"/>
    <w:qFormat/>
    <w:rPr>
      <w:rFonts w:cs="Symbol"/>
    </w:rPr>
  </w:style>
  <w:style w:type="character" w:styleId="ListLabel3484" w:customStyle="1">
    <w:name w:val="ListLabel 3484"/>
    <w:qFormat/>
    <w:rPr>
      <w:rFonts w:cs="Courier New"/>
    </w:rPr>
  </w:style>
  <w:style w:type="character" w:styleId="ListLabel3485" w:customStyle="1">
    <w:name w:val="ListLabel 3485"/>
    <w:qFormat/>
    <w:rPr>
      <w:rFonts w:cs="Wingdings"/>
    </w:rPr>
  </w:style>
  <w:style w:type="character" w:styleId="ListLabel3486" w:customStyle="1">
    <w:name w:val="ListLabel 3486"/>
    <w:qFormat/>
    <w:rPr>
      <w:rFonts w:ascii="Times New Roman" w:hAnsi="Times New Roman" w:cs="Courier New"/>
      <w:sz w:val="24"/>
    </w:rPr>
  </w:style>
  <w:style w:type="character" w:styleId="ListLabel3487" w:customStyle="1">
    <w:name w:val="ListLabel 3487"/>
    <w:qFormat/>
    <w:rPr>
      <w:rFonts w:cs="Courier New"/>
    </w:rPr>
  </w:style>
  <w:style w:type="character" w:styleId="ListLabel3488" w:customStyle="1">
    <w:name w:val="ListLabel 3488"/>
    <w:qFormat/>
    <w:rPr>
      <w:rFonts w:cs="Wingdings"/>
    </w:rPr>
  </w:style>
  <w:style w:type="character" w:styleId="ListLabel3489" w:customStyle="1">
    <w:name w:val="ListLabel 3489"/>
    <w:qFormat/>
    <w:rPr>
      <w:rFonts w:cs="Symbol"/>
    </w:rPr>
  </w:style>
  <w:style w:type="character" w:styleId="ListLabel3490" w:customStyle="1">
    <w:name w:val="ListLabel 3490"/>
    <w:qFormat/>
    <w:rPr>
      <w:rFonts w:cs="Courier New"/>
    </w:rPr>
  </w:style>
  <w:style w:type="character" w:styleId="ListLabel3491" w:customStyle="1">
    <w:name w:val="ListLabel 3491"/>
    <w:qFormat/>
    <w:rPr>
      <w:rFonts w:cs="Wingdings"/>
    </w:rPr>
  </w:style>
  <w:style w:type="character" w:styleId="ListLabel3492" w:customStyle="1">
    <w:name w:val="ListLabel 3492"/>
    <w:qFormat/>
    <w:rPr>
      <w:rFonts w:cs="Symbol"/>
    </w:rPr>
  </w:style>
  <w:style w:type="character" w:styleId="ListLabel3493" w:customStyle="1">
    <w:name w:val="ListLabel 3493"/>
    <w:qFormat/>
    <w:rPr>
      <w:rFonts w:cs="Courier New"/>
    </w:rPr>
  </w:style>
  <w:style w:type="character" w:styleId="ListLabel3494" w:customStyle="1">
    <w:name w:val="ListLabel 3494"/>
    <w:qFormat/>
    <w:rPr>
      <w:rFonts w:cs="Wingdings"/>
    </w:rPr>
  </w:style>
  <w:style w:type="character" w:styleId="ListLabel3495" w:customStyle="1">
    <w:name w:val="ListLabel 3495"/>
    <w:qFormat/>
    <w:rPr>
      <w:rFonts w:ascii="Times New Roman" w:hAnsi="Times New Roman" w:cs="Courier New"/>
      <w:sz w:val="24"/>
    </w:rPr>
  </w:style>
  <w:style w:type="character" w:styleId="ListLabel3496" w:customStyle="1">
    <w:name w:val="ListLabel 3496"/>
    <w:qFormat/>
    <w:rPr>
      <w:rFonts w:cs="Courier New"/>
    </w:rPr>
  </w:style>
  <w:style w:type="character" w:styleId="ListLabel3497" w:customStyle="1">
    <w:name w:val="ListLabel 3497"/>
    <w:qFormat/>
    <w:rPr>
      <w:rFonts w:cs="Wingdings"/>
    </w:rPr>
  </w:style>
  <w:style w:type="character" w:styleId="ListLabel3498" w:customStyle="1">
    <w:name w:val="ListLabel 3498"/>
    <w:qFormat/>
    <w:rPr>
      <w:rFonts w:cs="Symbol"/>
    </w:rPr>
  </w:style>
  <w:style w:type="character" w:styleId="ListLabel3499" w:customStyle="1">
    <w:name w:val="ListLabel 3499"/>
    <w:qFormat/>
    <w:rPr>
      <w:rFonts w:cs="Courier New"/>
    </w:rPr>
  </w:style>
  <w:style w:type="character" w:styleId="ListLabel3500" w:customStyle="1">
    <w:name w:val="ListLabel 3500"/>
    <w:qFormat/>
    <w:rPr>
      <w:rFonts w:cs="Wingdings"/>
    </w:rPr>
  </w:style>
  <w:style w:type="character" w:styleId="ListLabel3501" w:customStyle="1">
    <w:name w:val="ListLabel 3501"/>
    <w:qFormat/>
    <w:rPr>
      <w:rFonts w:cs="Symbol"/>
    </w:rPr>
  </w:style>
  <w:style w:type="character" w:styleId="ListLabel3502" w:customStyle="1">
    <w:name w:val="ListLabel 3502"/>
    <w:qFormat/>
    <w:rPr>
      <w:rFonts w:cs="Courier New"/>
    </w:rPr>
  </w:style>
  <w:style w:type="character" w:styleId="ListLabel3503" w:customStyle="1">
    <w:name w:val="ListLabel 3503"/>
    <w:qFormat/>
    <w:rPr>
      <w:rFonts w:cs="Wingdings"/>
    </w:rPr>
  </w:style>
  <w:style w:type="character" w:styleId="ListLabel3504" w:customStyle="1">
    <w:name w:val="ListLabel 3504"/>
    <w:qFormat/>
    <w:rPr>
      <w:rFonts w:ascii="Times New Roman" w:hAnsi="Times New Roman" w:cs="Courier New"/>
      <w:sz w:val="24"/>
    </w:rPr>
  </w:style>
  <w:style w:type="character" w:styleId="ListLabel3505" w:customStyle="1">
    <w:name w:val="ListLabel 3505"/>
    <w:qFormat/>
    <w:rPr>
      <w:rFonts w:cs="Courier New"/>
    </w:rPr>
  </w:style>
  <w:style w:type="character" w:styleId="ListLabel3506" w:customStyle="1">
    <w:name w:val="ListLabel 3506"/>
    <w:qFormat/>
    <w:rPr>
      <w:rFonts w:cs="Wingdings"/>
    </w:rPr>
  </w:style>
  <w:style w:type="character" w:styleId="ListLabel3507" w:customStyle="1">
    <w:name w:val="ListLabel 3507"/>
    <w:qFormat/>
    <w:rPr>
      <w:rFonts w:cs="Symbol"/>
    </w:rPr>
  </w:style>
  <w:style w:type="character" w:styleId="ListLabel3508" w:customStyle="1">
    <w:name w:val="ListLabel 3508"/>
    <w:qFormat/>
    <w:rPr>
      <w:rFonts w:cs="Courier New"/>
    </w:rPr>
  </w:style>
  <w:style w:type="character" w:styleId="ListLabel3509" w:customStyle="1">
    <w:name w:val="ListLabel 3509"/>
    <w:qFormat/>
    <w:rPr>
      <w:rFonts w:cs="Wingdings"/>
    </w:rPr>
  </w:style>
  <w:style w:type="character" w:styleId="ListLabel3510" w:customStyle="1">
    <w:name w:val="ListLabel 3510"/>
    <w:qFormat/>
    <w:rPr>
      <w:rFonts w:cs="Symbol"/>
    </w:rPr>
  </w:style>
  <w:style w:type="character" w:styleId="ListLabel3511" w:customStyle="1">
    <w:name w:val="ListLabel 3511"/>
    <w:qFormat/>
    <w:rPr>
      <w:rFonts w:cs="Courier New"/>
    </w:rPr>
  </w:style>
  <w:style w:type="character" w:styleId="ListLabel3512" w:customStyle="1">
    <w:name w:val="ListLabel 3512"/>
    <w:qFormat/>
    <w:rPr>
      <w:rFonts w:cs="Wingdings"/>
    </w:rPr>
  </w:style>
  <w:style w:type="character" w:styleId="ListLabel3513" w:customStyle="1">
    <w:name w:val="ListLabel 3513"/>
    <w:qFormat/>
    <w:rPr>
      <w:rFonts w:ascii="Times New Roman" w:hAnsi="Times New Roman" w:cs="Courier New"/>
      <w:sz w:val="24"/>
    </w:rPr>
  </w:style>
  <w:style w:type="character" w:styleId="ListLabel3514" w:customStyle="1">
    <w:name w:val="ListLabel 3514"/>
    <w:qFormat/>
    <w:rPr>
      <w:rFonts w:cs="Courier New"/>
    </w:rPr>
  </w:style>
  <w:style w:type="character" w:styleId="ListLabel3515" w:customStyle="1">
    <w:name w:val="ListLabel 3515"/>
    <w:qFormat/>
    <w:rPr>
      <w:rFonts w:cs="Wingdings"/>
    </w:rPr>
  </w:style>
  <w:style w:type="character" w:styleId="ListLabel3516" w:customStyle="1">
    <w:name w:val="ListLabel 3516"/>
    <w:qFormat/>
    <w:rPr>
      <w:rFonts w:cs="Symbol"/>
    </w:rPr>
  </w:style>
  <w:style w:type="character" w:styleId="ListLabel3517" w:customStyle="1">
    <w:name w:val="ListLabel 3517"/>
    <w:qFormat/>
    <w:rPr>
      <w:rFonts w:cs="Courier New"/>
    </w:rPr>
  </w:style>
  <w:style w:type="character" w:styleId="ListLabel3518" w:customStyle="1">
    <w:name w:val="ListLabel 3518"/>
    <w:qFormat/>
    <w:rPr>
      <w:rFonts w:cs="Wingdings"/>
    </w:rPr>
  </w:style>
  <w:style w:type="character" w:styleId="ListLabel3519" w:customStyle="1">
    <w:name w:val="ListLabel 3519"/>
    <w:qFormat/>
    <w:rPr>
      <w:rFonts w:cs="Symbol"/>
    </w:rPr>
  </w:style>
  <w:style w:type="character" w:styleId="ListLabel3520" w:customStyle="1">
    <w:name w:val="ListLabel 3520"/>
    <w:qFormat/>
    <w:rPr>
      <w:rFonts w:cs="Courier New"/>
    </w:rPr>
  </w:style>
  <w:style w:type="character" w:styleId="ListLabel3521" w:customStyle="1">
    <w:name w:val="ListLabel 3521"/>
    <w:qFormat/>
    <w:rPr>
      <w:rFonts w:cs="Wingdings"/>
    </w:rPr>
  </w:style>
  <w:style w:type="character" w:styleId="ListLabel3522" w:customStyle="1">
    <w:name w:val="ListLabel 3522"/>
    <w:qFormat/>
    <w:rPr>
      <w:rFonts w:ascii="Times New Roman" w:hAnsi="Times New Roman" w:cs="Courier New"/>
      <w:sz w:val="24"/>
    </w:rPr>
  </w:style>
  <w:style w:type="character" w:styleId="ListLabel3523" w:customStyle="1">
    <w:name w:val="ListLabel 3523"/>
    <w:qFormat/>
    <w:rPr>
      <w:rFonts w:cs="Courier New"/>
    </w:rPr>
  </w:style>
  <w:style w:type="character" w:styleId="ListLabel3524" w:customStyle="1">
    <w:name w:val="ListLabel 3524"/>
    <w:qFormat/>
    <w:rPr>
      <w:rFonts w:cs="Wingdings"/>
    </w:rPr>
  </w:style>
  <w:style w:type="character" w:styleId="ListLabel3525" w:customStyle="1">
    <w:name w:val="ListLabel 3525"/>
    <w:qFormat/>
    <w:rPr>
      <w:rFonts w:cs="Symbol"/>
    </w:rPr>
  </w:style>
  <w:style w:type="character" w:styleId="ListLabel3526" w:customStyle="1">
    <w:name w:val="ListLabel 3526"/>
    <w:qFormat/>
    <w:rPr>
      <w:rFonts w:cs="Courier New"/>
    </w:rPr>
  </w:style>
  <w:style w:type="character" w:styleId="ListLabel3527" w:customStyle="1">
    <w:name w:val="ListLabel 3527"/>
    <w:qFormat/>
    <w:rPr>
      <w:rFonts w:cs="Wingdings"/>
    </w:rPr>
  </w:style>
  <w:style w:type="character" w:styleId="ListLabel3528" w:customStyle="1">
    <w:name w:val="ListLabel 3528"/>
    <w:qFormat/>
    <w:rPr>
      <w:rFonts w:cs="Symbol"/>
    </w:rPr>
  </w:style>
  <w:style w:type="character" w:styleId="ListLabel3529" w:customStyle="1">
    <w:name w:val="ListLabel 3529"/>
    <w:qFormat/>
    <w:rPr>
      <w:rFonts w:cs="Courier New"/>
    </w:rPr>
  </w:style>
  <w:style w:type="character" w:styleId="ListLabel3530" w:customStyle="1">
    <w:name w:val="ListLabel 3530"/>
    <w:qFormat/>
    <w:rPr>
      <w:rFonts w:cs="Wingdings"/>
    </w:rPr>
  </w:style>
  <w:style w:type="character" w:styleId="ListLabel3531" w:customStyle="1">
    <w:name w:val="ListLabel 3531"/>
    <w:qFormat/>
    <w:rPr>
      <w:rFonts w:ascii="Times New Roman" w:hAnsi="Times New Roman" w:cs="Courier New"/>
      <w:b/>
      <w:sz w:val="24"/>
    </w:rPr>
  </w:style>
  <w:style w:type="character" w:styleId="ListLabel3532" w:customStyle="1">
    <w:name w:val="ListLabel 3532"/>
    <w:qFormat/>
    <w:rPr>
      <w:rFonts w:cs="Courier New"/>
    </w:rPr>
  </w:style>
  <w:style w:type="character" w:styleId="ListLabel3533" w:customStyle="1">
    <w:name w:val="ListLabel 3533"/>
    <w:qFormat/>
    <w:rPr>
      <w:rFonts w:cs="Wingdings"/>
    </w:rPr>
  </w:style>
  <w:style w:type="character" w:styleId="ListLabel3534" w:customStyle="1">
    <w:name w:val="ListLabel 3534"/>
    <w:qFormat/>
    <w:rPr>
      <w:rFonts w:cs="Symbol"/>
    </w:rPr>
  </w:style>
  <w:style w:type="character" w:styleId="ListLabel3535" w:customStyle="1">
    <w:name w:val="ListLabel 3535"/>
    <w:qFormat/>
    <w:rPr>
      <w:rFonts w:cs="Courier New"/>
    </w:rPr>
  </w:style>
  <w:style w:type="character" w:styleId="ListLabel3536" w:customStyle="1">
    <w:name w:val="ListLabel 3536"/>
    <w:qFormat/>
    <w:rPr>
      <w:rFonts w:cs="Wingdings"/>
    </w:rPr>
  </w:style>
  <w:style w:type="character" w:styleId="ListLabel3537" w:customStyle="1">
    <w:name w:val="ListLabel 3537"/>
    <w:qFormat/>
    <w:rPr>
      <w:rFonts w:cs="Symbol"/>
    </w:rPr>
  </w:style>
  <w:style w:type="character" w:styleId="ListLabel3538" w:customStyle="1">
    <w:name w:val="ListLabel 3538"/>
    <w:qFormat/>
    <w:rPr>
      <w:rFonts w:cs="Courier New"/>
    </w:rPr>
  </w:style>
  <w:style w:type="character" w:styleId="ListLabel3539" w:customStyle="1">
    <w:name w:val="ListLabel 3539"/>
    <w:qFormat/>
    <w:rPr>
      <w:rFonts w:cs="Wingdings"/>
    </w:rPr>
  </w:style>
  <w:style w:type="character" w:styleId="ListLabel3540" w:customStyle="1">
    <w:name w:val="ListLabel 3540"/>
    <w:qFormat/>
    <w:rPr>
      <w:rFonts w:ascii="Times New Roman" w:hAnsi="Times New Roman" w:cs="Courier New"/>
      <w:sz w:val="24"/>
    </w:rPr>
  </w:style>
  <w:style w:type="character" w:styleId="ListLabel3541" w:customStyle="1">
    <w:name w:val="ListLabel 3541"/>
    <w:qFormat/>
    <w:rPr>
      <w:rFonts w:cs="Courier New"/>
    </w:rPr>
  </w:style>
  <w:style w:type="character" w:styleId="ListLabel3542" w:customStyle="1">
    <w:name w:val="ListLabel 3542"/>
    <w:qFormat/>
    <w:rPr>
      <w:rFonts w:cs="Wingdings"/>
    </w:rPr>
  </w:style>
  <w:style w:type="character" w:styleId="ListLabel3543" w:customStyle="1">
    <w:name w:val="ListLabel 3543"/>
    <w:qFormat/>
    <w:rPr>
      <w:rFonts w:cs="Symbol"/>
    </w:rPr>
  </w:style>
  <w:style w:type="character" w:styleId="ListLabel3544" w:customStyle="1">
    <w:name w:val="ListLabel 3544"/>
    <w:qFormat/>
    <w:rPr>
      <w:rFonts w:cs="Courier New"/>
    </w:rPr>
  </w:style>
  <w:style w:type="character" w:styleId="ListLabel3545" w:customStyle="1">
    <w:name w:val="ListLabel 3545"/>
    <w:qFormat/>
    <w:rPr>
      <w:rFonts w:cs="Wingdings"/>
    </w:rPr>
  </w:style>
  <w:style w:type="character" w:styleId="ListLabel3546" w:customStyle="1">
    <w:name w:val="ListLabel 3546"/>
    <w:qFormat/>
    <w:rPr>
      <w:rFonts w:cs="Symbol"/>
    </w:rPr>
  </w:style>
  <w:style w:type="character" w:styleId="ListLabel3547" w:customStyle="1">
    <w:name w:val="ListLabel 3547"/>
    <w:qFormat/>
    <w:rPr>
      <w:rFonts w:cs="Courier New"/>
    </w:rPr>
  </w:style>
  <w:style w:type="character" w:styleId="ListLabel3548" w:customStyle="1">
    <w:name w:val="ListLabel 3548"/>
    <w:qFormat/>
    <w:rPr>
      <w:rFonts w:cs="Wingdings"/>
    </w:rPr>
  </w:style>
  <w:style w:type="character" w:styleId="ListLabel3549" w:customStyle="1">
    <w:name w:val="ListLabel 3549"/>
    <w:qFormat/>
    <w:rPr>
      <w:rFonts w:ascii="Times New Roman" w:hAnsi="Times New Roman" w:cs="Courier New"/>
    </w:rPr>
  </w:style>
  <w:style w:type="character" w:styleId="ListLabel3550" w:customStyle="1">
    <w:name w:val="ListLabel 3550"/>
    <w:qFormat/>
    <w:rPr>
      <w:rFonts w:cs="Courier New"/>
    </w:rPr>
  </w:style>
  <w:style w:type="character" w:styleId="ListLabel3551" w:customStyle="1">
    <w:name w:val="ListLabel 3551"/>
    <w:qFormat/>
    <w:rPr>
      <w:rFonts w:cs="Wingdings"/>
    </w:rPr>
  </w:style>
  <w:style w:type="character" w:styleId="ListLabel3552" w:customStyle="1">
    <w:name w:val="ListLabel 3552"/>
    <w:qFormat/>
    <w:rPr>
      <w:rFonts w:cs="Symbol"/>
    </w:rPr>
  </w:style>
  <w:style w:type="character" w:styleId="ListLabel3553" w:customStyle="1">
    <w:name w:val="ListLabel 3553"/>
    <w:qFormat/>
    <w:rPr>
      <w:rFonts w:cs="Courier New"/>
    </w:rPr>
  </w:style>
  <w:style w:type="character" w:styleId="ListLabel3554" w:customStyle="1">
    <w:name w:val="ListLabel 3554"/>
    <w:qFormat/>
    <w:rPr>
      <w:rFonts w:cs="Wingdings"/>
    </w:rPr>
  </w:style>
  <w:style w:type="character" w:styleId="ListLabel3555" w:customStyle="1">
    <w:name w:val="ListLabel 3555"/>
    <w:qFormat/>
    <w:rPr>
      <w:rFonts w:cs="Symbol"/>
    </w:rPr>
  </w:style>
  <w:style w:type="character" w:styleId="ListLabel3556" w:customStyle="1">
    <w:name w:val="ListLabel 3556"/>
    <w:qFormat/>
    <w:rPr>
      <w:rFonts w:cs="Courier New"/>
    </w:rPr>
  </w:style>
  <w:style w:type="character" w:styleId="ListLabel3557" w:customStyle="1">
    <w:name w:val="ListLabel 3557"/>
    <w:qFormat/>
    <w:rPr>
      <w:rFonts w:cs="Wingdings"/>
    </w:rPr>
  </w:style>
  <w:style w:type="character" w:styleId="ListLabel3558" w:customStyle="1">
    <w:name w:val="ListLabel 3558"/>
    <w:qFormat/>
    <w:rPr>
      <w:rFonts w:ascii="Times New Roman" w:hAnsi="Times New Roman" w:cs="Courier New"/>
    </w:rPr>
  </w:style>
  <w:style w:type="character" w:styleId="ListLabel3559" w:customStyle="1">
    <w:name w:val="ListLabel 3559"/>
    <w:qFormat/>
    <w:rPr>
      <w:rFonts w:cs="Courier New"/>
    </w:rPr>
  </w:style>
  <w:style w:type="character" w:styleId="ListLabel3560" w:customStyle="1">
    <w:name w:val="ListLabel 3560"/>
    <w:qFormat/>
    <w:rPr>
      <w:rFonts w:cs="Wingdings"/>
    </w:rPr>
  </w:style>
  <w:style w:type="character" w:styleId="ListLabel3561" w:customStyle="1">
    <w:name w:val="ListLabel 3561"/>
    <w:qFormat/>
    <w:rPr>
      <w:rFonts w:cs="Symbol"/>
    </w:rPr>
  </w:style>
  <w:style w:type="character" w:styleId="ListLabel3562" w:customStyle="1">
    <w:name w:val="ListLabel 3562"/>
    <w:qFormat/>
    <w:rPr>
      <w:rFonts w:cs="Courier New"/>
    </w:rPr>
  </w:style>
  <w:style w:type="character" w:styleId="ListLabel3563" w:customStyle="1">
    <w:name w:val="ListLabel 3563"/>
    <w:qFormat/>
    <w:rPr>
      <w:rFonts w:cs="Wingdings"/>
    </w:rPr>
  </w:style>
  <w:style w:type="character" w:styleId="ListLabel3564" w:customStyle="1">
    <w:name w:val="ListLabel 3564"/>
    <w:qFormat/>
    <w:rPr>
      <w:rFonts w:cs="Symbol"/>
    </w:rPr>
  </w:style>
  <w:style w:type="character" w:styleId="ListLabel3565" w:customStyle="1">
    <w:name w:val="ListLabel 3565"/>
    <w:qFormat/>
    <w:rPr>
      <w:rFonts w:cs="Courier New"/>
    </w:rPr>
  </w:style>
  <w:style w:type="character" w:styleId="ListLabel3566" w:customStyle="1">
    <w:name w:val="ListLabel 3566"/>
    <w:qFormat/>
    <w:rPr>
      <w:rFonts w:cs="Wingdings"/>
    </w:rPr>
  </w:style>
  <w:style w:type="character" w:styleId="ListLabel3567" w:customStyle="1">
    <w:name w:val="ListLabel 3567"/>
    <w:qFormat/>
    <w:rPr>
      <w:rFonts w:ascii="Times New Roman" w:hAnsi="Times New Roman" w:cs="Courier New"/>
      <w:sz w:val="24"/>
    </w:rPr>
  </w:style>
  <w:style w:type="character" w:styleId="ListLabel3568" w:customStyle="1">
    <w:name w:val="ListLabel 3568"/>
    <w:qFormat/>
    <w:rPr>
      <w:rFonts w:cs="Courier New"/>
    </w:rPr>
  </w:style>
  <w:style w:type="character" w:styleId="ListLabel3569" w:customStyle="1">
    <w:name w:val="ListLabel 3569"/>
    <w:qFormat/>
    <w:rPr>
      <w:rFonts w:cs="Wingdings"/>
    </w:rPr>
  </w:style>
  <w:style w:type="character" w:styleId="ListLabel3570" w:customStyle="1">
    <w:name w:val="ListLabel 3570"/>
    <w:qFormat/>
    <w:rPr>
      <w:rFonts w:cs="Symbol"/>
    </w:rPr>
  </w:style>
  <w:style w:type="character" w:styleId="ListLabel3571" w:customStyle="1">
    <w:name w:val="ListLabel 3571"/>
    <w:qFormat/>
    <w:rPr>
      <w:rFonts w:cs="Courier New"/>
    </w:rPr>
  </w:style>
  <w:style w:type="character" w:styleId="ListLabel3572" w:customStyle="1">
    <w:name w:val="ListLabel 3572"/>
    <w:qFormat/>
    <w:rPr>
      <w:rFonts w:cs="Wingdings"/>
    </w:rPr>
  </w:style>
  <w:style w:type="character" w:styleId="ListLabel3573" w:customStyle="1">
    <w:name w:val="ListLabel 3573"/>
    <w:qFormat/>
    <w:rPr>
      <w:rFonts w:cs="Symbol"/>
    </w:rPr>
  </w:style>
  <w:style w:type="character" w:styleId="ListLabel3574" w:customStyle="1">
    <w:name w:val="ListLabel 3574"/>
    <w:qFormat/>
    <w:rPr>
      <w:rFonts w:cs="Courier New"/>
    </w:rPr>
  </w:style>
  <w:style w:type="character" w:styleId="ListLabel3575" w:customStyle="1">
    <w:name w:val="ListLabel 3575"/>
    <w:qFormat/>
    <w:rPr>
      <w:rFonts w:cs="Wingdings"/>
    </w:rPr>
  </w:style>
  <w:style w:type="character" w:styleId="ListLabel3576" w:customStyle="1">
    <w:name w:val="ListLabel 3576"/>
    <w:qFormat/>
    <w:rPr>
      <w:rFonts w:ascii="Times New Roman" w:hAnsi="Times New Roman" w:cs="Symbol"/>
      <w:sz w:val="24"/>
    </w:rPr>
  </w:style>
  <w:style w:type="character" w:styleId="ListLabel3577" w:customStyle="1">
    <w:name w:val="ListLabel 3577"/>
    <w:qFormat/>
    <w:rPr>
      <w:rFonts w:cs="Courier New"/>
    </w:rPr>
  </w:style>
  <w:style w:type="character" w:styleId="ListLabel3578" w:customStyle="1">
    <w:name w:val="ListLabel 3578"/>
    <w:qFormat/>
    <w:rPr>
      <w:rFonts w:cs="Wingdings"/>
    </w:rPr>
  </w:style>
  <w:style w:type="character" w:styleId="ListLabel3579" w:customStyle="1">
    <w:name w:val="ListLabel 3579"/>
    <w:qFormat/>
    <w:rPr>
      <w:rFonts w:cs="Symbol"/>
    </w:rPr>
  </w:style>
  <w:style w:type="character" w:styleId="ListLabel3580" w:customStyle="1">
    <w:name w:val="ListLabel 3580"/>
    <w:qFormat/>
    <w:rPr>
      <w:rFonts w:cs="Courier New"/>
    </w:rPr>
  </w:style>
  <w:style w:type="character" w:styleId="ListLabel3581" w:customStyle="1">
    <w:name w:val="ListLabel 3581"/>
    <w:qFormat/>
    <w:rPr>
      <w:rFonts w:cs="Wingdings"/>
    </w:rPr>
  </w:style>
  <w:style w:type="character" w:styleId="ListLabel3582" w:customStyle="1">
    <w:name w:val="ListLabel 3582"/>
    <w:qFormat/>
    <w:rPr>
      <w:rFonts w:cs="Symbol"/>
    </w:rPr>
  </w:style>
  <w:style w:type="character" w:styleId="ListLabel3583" w:customStyle="1">
    <w:name w:val="ListLabel 3583"/>
    <w:qFormat/>
    <w:rPr>
      <w:rFonts w:cs="Courier New"/>
    </w:rPr>
  </w:style>
  <w:style w:type="character" w:styleId="ListLabel3584" w:customStyle="1">
    <w:name w:val="ListLabel 3584"/>
    <w:qFormat/>
    <w:rPr>
      <w:rFonts w:cs="Wingdings"/>
    </w:rPr>
  </w:style>
  <w:style w:type="character" w:styleId="ListLabel3585" w:customStyle="1">
    <w:name w:val="ListLabel 3585"/>
    <w:qFormat/>
    <w:rPr>
      <w:rFonts w:ascii="Times New Roman" w:hAnsi="Times New Roman" w:cs="Symbol"/>
      <w:sz w:val="24"/>
    </w:rPr>
  </w:style>
  <w:style w:type="character" w:styleId="ListLabel3586" w:customStyle="1">
    <w:name w:val="ListLabel 3586"/>
    <w:qFormat/>
    <w:rPr>
      <w:rFonts w:cs="Courier New"/>
    </w:rPr>
  </w:style>
  <w:style w:type="character" w:styleId="ListLabel3587" w:customStyle="1">
    <w:name w:val="ListLabel 3587"/>
    <w:qFormat/>
    <w:rPr>
      <w:rFonts w:cs="Wingdings"/>
    </w:rPr>
  </w:style>
  <w:style w:type="character" w:styleId="ListLabel3588" w:customStyle="1">
    <w:name w:val="ListLabel 3588"/>
    <w:qFormat/>
    <w:rPr>
      <w:rFonts w:cs="Symbol"/>
    </w:rPr>
  </w:style>
  <w:style w:type="character" w:styleId="ListLabel3589" w:customStyle="1">
    <w:name w:val="ListLabel 3589"/>
    <w:qFormat/>
    <w:rPr>
      <w:rFonts w:cs="Courier New"/>
    </w:rPr>
  </w:style>
  <w:style w:type="character" w:styleId="ListLabel3590" w:customStyle="1">
    <w:name w:val="ListLabel 3590"/>
    <w:qFormat/>
    <w:rPr>
      <w:rFonts w:cs="Wingdings"/>
    </w:rPr>
  </w:style>
  <w:style w:type="character" w:styleId="ListLabel3591" w:customStyle="1">
    <w:name w:val="ListLabel 3591"/>
    <w:qFormat/>
    <w:rPr>
      <w:rFonts w:cs="Symbol"/>
    </w:rPr>
  </w:style>
  <w:style w:type="character" w:styleId="ListLabel3592" w:customStyle="1">
    <w:name w:val="ListLabel 3592"/>
    <w:qFormat/>
    <w:rPr>
      <w:rFonts w:cs="Courier New"/>
    </w:rPr>
  </w:style>
  <w:style w:type="character" w:styleId="ListLabel3593" w:customStyle="1">
    <w:name w:val="ListLabel 3593"/>
    <w:qFormat/>
    <w:rPr>
      <w:rFonts w:cs="Wingdings"/>
    </w:rPr>
  </w:style>
  <w:style w:type="character" w:styleId="ListLabel3594" w:customStyle="1">
    <w:name w:val="ListLabel 3594"/>
    <w:qFormat/>
    <w:rPr>
      <w:rFonts w:ascii="Times New Roman" w:hAnsi="Times New Roman" w:cs="Symbol"/>
      <w:sz w:val="24"/>
    </w:rPr>
  </w:style>
  <w:style w:type="character" w:styleId="ListLabel3595" w:customStyle="1">
    <w:name w:val="ListLabel 3595"/>
    <w:qFormat/>
    <w:rPr>
      <w:rFonts w:cs="Courier New"/>
    </w:rPr>
  </w:style>
  <w:style w:type="character" w:styleId="ListLabel3596" w:customStyle="1">
    <w:name w:val="ListLabel 3596"/>
    <w:qFormat/>
    <w:rPr>
      <w:rFonts w:cs="Wingdings"/>
    </w:rPr>
  </w:style>
  <w:style w:type="character" w:styleId="ListLabel3597" w:customStyle="1">
    <w:name w:val="ListLabel 3597"/>
    <w:qFormat/>
    <w:rPr>
      <w:rFonts w:cs="Symbol"/>
    </w:rPr>
  </w:style>
  <w:style w:type="character" w:styleId="ListLabel3598" w:customStyle="1">
    <w:name w:val="ListLabel 3598"/>
    <w:qFormat/>
    <w:rPr>
      <w:rFonts w:cs="Courier New"/>
    </w:rPr>
  </w:style>
  <w:style w:type="character" w:styleId="ListLabel3599" w:customStyle="1">
    <w:name w:val="ListLabel 3599"/>
    <w:qFormat/>
    <w:rPr>
      <w:rFonts w:cs="Wingdings"/>
    </w:rPr>
  </w:style>
  <w:style w:type="character" w:styleId="ListLabel3600" w:customStyle="1">
    <w:name w:val="ListLabel 3600"/>
    <w:qFormat/>
    <w:rPr>
      <w:rFonts w:cs="Symbol"/>
    </w:rPr>
  </w:style>
  <w:style w:type="character" w:styleId="ListLabel3601" w:customStyle="1">
    <w:name w:val="ListLabel 3601"/>
    <w:qFormat/>
    <w:rPr>
      <w:rFonts w:cs="Courier New"/>
    </w:rPr>
  </w:style>
  <w:style w:type="character" w:styleId="ListLabel3602" w:customStyle="1">
    <w:name w:val="ListLabel 3602"/>
    <w:qFormat/>
    <w:rPr>
      <w:rFonts w:cs="Wingdings"/>
    </w:rPr>
  </w:style>
  <w:style w:type="character" w:styleId="ListLabel3603" w:customStyle="1">
    <w:name w:val="ListLabel 3603"/>
    <w:qFormat/>
    <w:rPr>
      <w:rFonts w:ascii="Times New Roman" w:hAnsi="Times New Roman" w:cs="Symbol"/>
    </w:rPr>
  </w:style>
  <w:style w:type="character" w:styleId="ListLabel3604" w:customStyle="1">
    <w:name w:val="ListLabel 3604"/>
    <w:qFormat/>
    <w:rPr>
      <w:rFonts w:cs="Courier New"/>
    </w:rPr>
  </w:style>
  <w:style w:type="character" w:styleId="ListLabel3605" w:customStyle="1">
    <w:name w:val="ListLabel 3605"/>
    <w:qFormat/>
    <w:rPr>
      <w:rFonts w:cs="Wingdings"/>
    </w:rPr>
  </w:style>
  <w:style w:type="character" w:styleId="ListLabel3606" w:customStyle="1">
    <w:name w:val="ListLabel 3606"/>
    <w:qFormat/>
    <w:rPr>
      <w:rFonts w:cs="Symbol"/>
    </w:rPr>
  </w:style>
  <w:style w:type="character" w:styleId="ListLabel3607" w:customStyle="1">
    <w:name w:val="ListLabel 3607"/>
    <w:qFormat/>
    <w:rPr>
      <w:rFonts w:cs="Courier New"/>
    </w:rPr>
  </w:style>
  <w:style w:type="character" w:styleId="ListLabel3608" w:customStyle="1">
    <w:name w:val="ListLabel 3608"/>
    <w:qFormat/>
    <w:rPr>
      <w:rFonts w:cs="Wingdings"/>
    </w:rPr>
  </w:style>
  <w:style w:type="character" w:styleId="ListLabel3609" w:customStyle="1">
    <w:name w:val="ListLabel 3609"/>
    <w:qFormat/>
    <w:rPr>
      <w:rFonts w:cs="Symbol"/>
    </w:rPr>
  </w:style>
  <w:style w:type="character" w:styleId="ListLabel3610" w:customStyle="1">
    <w:name w:val="ListLabel 3610"/>
    <w:qFormat/>
    <w:rPr>
      <w:rFonts w:cs="Courier New"/>
    </w:rPr>
  </w:style>
  <w:style w:type="character" w:styleId="ListLabel3611" w:customStyle="1">
    <w:name w:val="ListLabel 3611"/>
    <w:qFormat/>
    <w:rPr>
      <w:rFonts w:cs="Wingdings"/>
    </w:rPr>
  </w:style>
  <w:style w:type="character" w:styleId="ListLabel3612" w:customStyle="1">
    <w:name w:val="ListLabel 3612"/>
    <w:qFormat/>
    <w:rPr>
      <w:rFonts w:cs="OpenSymbol"/>
    </w:rPr>
  </w:style>
  <w:style w:type="character" w:styleId="ListLabel3613" w:customStyle="1">
    <w:name w:val="ListLabel 3613"/>
    <w:qFormat/>
    <w:rPr>
      <w:rFonts w:cs="OpenSymbol"/>
    </w:rPr>
  </w:style>
  <w:style w:type="character" w:styleId="ListLabel3614" w:customStyle="1">
    <w:name w:val="ListLabel 3614"/>
    <w:qFormat/>
    <w:rPr>
      <w:rFonts w:cs="OpenSymbol"/>
    </w:rPr>
  </w:style>
  <w:style w:type="character" w:styleId="ListLabel3615" w:customStyle="1">
    <w:name w:val="ListLabel 3615"/>
    <w:qFormat/>
    <w:rPr>
      <w:rFonts w:cs="OpenSymbol"/>
    </w:rPr>
  </w:style>
  <w:style w:type="character" w:styleId="ListLabel3616" w:customStyle="1">
    <w:name w:val="ListLabel 3616"/>
    <w:qFormat/>
    <w:rPr>
      <w:rFonts w:cs="OpenSymbol"/>
    </w:rPr>
  </w:style>
  <w:style w:type="character" w:styleId="ListLabel3617" w:customStyle="1">
    <w:name w:val="ListLabel 3617"/>
    <w:qFormat/>
    <w:rPr>
      <w:rFonts w:cs="OpenSymbol"/>
    </w:rPr>
  </w:style>
  <w:style w:type="character" w:styleId="ListLabel3618" w:customStyle="1">
    <w:name w:val="ListLabel 3618"/>
    <w:qFormat/>
    <w:rPr>
      <w:rFonts w:cs="OpenSymbol"/>
    </w:rPr>
  </w:style>
  <w:style w:type="character" w:styleId="ListLabel3619" w:customStyle="1">
    <w:name w:val="ListLabel 3619"/>
    <w:qFormat/>
    <w:rPr>
      <w:rFonts w:cs="OpenSymbol"/>
    </w:rPr>
  </w:style>
  <w:style w:type="character" w:styleId="ListLabel3620" w:customStyle="1">
    <w:name w:val="ListLabel 3620"/>
    <w:qFormat/>
    <w:rPr>
      <w:rFonts w:cs="OpenSymbol"/>
    </w:rPr>
  </w:style>
  <w:style w:type="character" w:styleId="ListLabel3621" w:customStyle="1">
    <w:name w:val="ListLabel 3621"/>
    <w:qFormat/>
    <w:rPr>
      <w:rFonts w:cs="OpenSymbol"/>
    </w:rPr>
  </w:style>
  <w:style w:type="character" w:styleId="ListLabel3622" w:customStyle="1">
    <w:name w:val="ListLabel 3622"/>
    <w:qFormat/>
    <w:rPr>
      <w:rFonts w:cs="OpenSymbol"/>
    </w:rPr>
  </w:style>
  <w:style w:type="character" w:styleId="ListLabel3623" w:customStyle="1">
    <w:name w:val="ListLabel 3623"/>
    <w:qFormat/>
    <w:rPr>
      <w:rFonts w:cs="OpenSymbol"/>
    </w:rPr>
  </w:style>
  <w:style w:type="character" w:styleId="ListLabel3624" w:customStyle="1">
    <w:name w:val="ListLabel 3624"/>
    <w:qFormat/>
    <w:rPr>
      <w:rFonts w:cs="OpenSymbol"/>
    </w:rPr>
  </w:style>
  <w:style w:type="character" w:styleId="ListLabel3625" w:customStyle="1">
    <w:name w:val="ListLabel 3625"/>
    <w:qFormat/>
    <w:rPr>
      <w:rFonts w:cs="OpenSymbol"/>
    </w:rPr>
  </w:style>
  <w:style w:type="character" w:styleId="ListLabel3626" w:customStyle="1">
    <w:name w:val="ListLabel 3626"/>
    <w:qFormat/>
    <w:rPr>
      <w:rFonts w:cs="OpenSymbol"/>
    </w:rPr>
  </w:style>
  <w:style w:type="character" w:styleId="ListLabel3627" w:customStyle="1">
    <w:name w:val="ListLabel 3627"/>
    <w:qFormat/>
    <w:rPr>
      <w:rFonts w:cs="OpenSymbol"/>
    </w:rPr>
  </w:style>
  <w:style w:type="character" w:styleId="ListLabel3628" w:customStyle="1">
    <w:name w:val="ListLabel 3628"/>
    <w:qFormat/>
    <w:rPr>
      <w:rFonts w:cs="OpenSymbol"/>
    </w:rPr>
  </w:style>
  <w:style w:type="character" w:styleId="ListLabel3629" w:customStyle="1">
    <w:name w:val="ListLabel 3629"/>
    <w:qFormat/>
    <w:rPr>
      <w:rFonts w:cs="OpenSymbol"/>
    </w:rPr>
  </w:style>
  <w:style w:type="character" w:styleId="ListLabel3630" w:customStyle="1">
    <w:name w:val="ListLabel 3630"/>
    <w:qFormat/>
    <w:rPr>
      <w:rFonts w:cs="OpenSymbol"/>
    </w:rPr>
  </w:style>
  <w:style w:type="character" w:styleId="ListLabel3631" w:customStyle="1">
    <w:name w:val="ListLabel 3631"/>
    <w:qFormat/>
    <w:rPr>
      <w:rFonts w:cs="OpenSymbol"/>
    </w:rPr>
  </w:style>
  <w:style w:type="character" w:styleId="ListLabel3632" w:customStyle="1">
    <w:name w:val="ListLabel 3632"/>
    <w:qFormat/>
    <w:rPr>
      <w:rFonts w:cs="OpenSymbol"/>
    </w:rPr>
  </w:style>
  <w:style w:type="character" w:styleId="ListLabel3633" w:customStyle="1">
    <w:name w:val="ListLabel 3633"/>
    <w:qFormat/>
    <w:rPr>
      <w:rFonts w:cs="OpenSymbol"/>
    </w:rPr>
  </w:style>
  <w:style w:type="character" w:styleId="ListLabel3634" w:customStyle="1">
    <w:name w:val="ListLabel 3634"/>
    <w:qFormat/>
    <w:rPr>
      <w:rFonts w:cs="OpenSymbol"/>
    </w:rPr>
  </w:style>
  <w:style w:type="character" w:styleId="ListLabel3635" w:customStyle="1">
    <w:name w:val="ListLabel 3635"/>
    <w:qFormat/>
    <w:rPr>
      <w:rFonts w:cs="OpenSymbol"/>
    </w:rPr>
  </w:style>
  <w:style w:type="character" w:styleId="ListLabel3636" w:customStyle="1">
    <w:name w:val="ListLabel 3636"/>
    <w:qFormat/>
    <w:rPr>
      <w:rFonts w:cs="OpenSymbol"/>
    </w:rPr>
  </w:style>
  <w:style w:type="character" w:styleId="ListLabel3637" w:customStyle="1">
    <w:name w:val="ListLabel 3637"/>
    <w:qFormat/>
    <w:rPr>
      <w:rFonts w:cs="OpenSymbol"/>
    </w:rPr>
  </w:style>
  <w:style w:type="character" w:styleId="ListLabel3638" w:customStyle="1">
    <w:name w:val="ListLabel 3638"/>
    <w:qFormat/>
    <w:rPr>
      <w:rFonts w:cs="OpenSymbol"/>
    </w:rPr>
  </w:style>
  <w:style w:type="character" w:styleId="ListLabel3639" w:customStyle="1">
    <w:name w:val="ListLabel 3639"/>
    <w:qFormat/>
    <w:rPr>
      <w:rFonts w:cs="OpenSymbol"/>
    </w:rPr>
  </w:style>
  <w:style w:type="character" w:styleId="ListLabel3640" w:customStyle="1">
    <w:name w:val="ListLabel 3640"/>
    <w:qFormat/>
    <w:rPr>
      <w:rFonts w:cs="OpenSymbol"/>
    </w:rPr>
  </w:style>
  <w:style w:type="character" w:styleId="ListLabel3641" w:customStyle="1">
    <w:name w:val="ListLabel 3641"/>
    <w:qFormat/>
    <w:rPr>
      <w:rFonts w:cs="OpenSymbol"/>
    </w:rPr>
  </w:style>
  <w:style w:type="character" w:styleId="ListLabel3642" w:customStyle="1">
    <w:name w:val="ListLabel 3642"/>
    <w:qFormat/>
    <w:rPr>
      <w:rFonts w:cs="OpenSymbol"/>
    </w:rPr>
  </w:style>
  <w:style w:type="character" w:styleId="ListLabel3643" w:customStyle="1">
    <w:name w:val="ListLabel 3643"/>
    <w:qFormat/>
    <w:rPr>
      <w:rFonts w:cs="OpenSymbol"/>
    </w:rPr>
  </w:style>
  <w:style w:type="character" w:styleId="ListLabel3644" w:customStyle="1">
    <w:name w:val="ListLabel 3644"/>
    <w:qFormat/>
    <w:rPr>
      <w:rFonts w:cs="OpenSymbol"/>
    </w:rPr>
  </w:style>
  <w:style w:type="character" w:styleId="ListLabel3645" w:customStyle="1">
    <w:name w:val="ListLabel 3645"/>
    <w:qFormat/>
    <w:rPr>
      <w:rFonts w:cs="OpenSymbol"/>
    </w:rPr>
  </w:style>
  <w:style w:type="character" w:styleId="ListLabel3646" w:customStyle="1">
    <w:name w:val="ListLabel 3646"/>
    <w:qFormat/>
    <w:rPr>
      <w:rFonts w:cs="OpenSymbol"/>
    </w:rPr>
  </w:style>
  <w:style w:type="character" w:styleId="ListLabel3647" w:customStyle="1">
    <w:name w:val="ListLabel 3647"/>
    <w:qFormat/>
    <w:rPr>
      <w:rFonts w:cs="OpenSymbol"/>
    </w:rPr>
  </w:style>
  <w:style w:type="character" w:styleId="ListLabel3648" w:customStyle="1">
    <w:name w:val="ListLabel 3648"/>
    <w:qFormat/>
    <w:rPr>
      <w:rFonts w:cs="OpenSymbol"/>
    </w:rPr>
  </w:style>
  <w:style w:type="character" w:styleId="ListLabel3649" w:customStyle="1">
    <w:name w:val="ListLabel 3649"/>
    <w:qFormat/>
    <w:rPr>
      <w:rFonts w:cs="OpenSymbol"/>
    </w:rPr>
  </w:style>
  <w:style w:type="character" w:styleId="ListLabel3650" w:customStyle="1">
    <w:name w:val="ListLabel 3650"/>
    <w:qFormat/>
    <w:rPr>
      <w:rFonts w:cs="OpenSymbol"/>
    </w:rPr>
  </w:style>
  <w:style w:type="character" w:styleId="ListLabel3651" w:customStyle="1">
    <w:name w:val="ListLabel 3651"/>
    <w:qFormat/>
    <w:rPr>
      <w:rFonts w:cs="OpenSymbol"/>
    </w:rPr>
  </w:style>
  <w:style w:type="character" w:styleId="ListLabel3652" w:customStyle="1">
    <w:name w:val="ListLabel 3652"/>
    <w:qFormat/>
    <w:rPr>
      <w:rFonts w:cs="OpenSymbol"/>
    </w:rPr>
  </w:style>
  <w:style w:type="character" w:styleId="ListLabel3653" w:customStyle="1">
    <w:name w:val="ListLabel 3653"/>
    <w:qFormat/>
    <w:rPr>
      <w:rFonts w:cs="OpenSymbol"/>
    </w:rPr>
  </w:style>
  <w:style w:type="character" w:styleId="ListLabel3654" w:customStyle="1">
    <w:name w:val="ListLabel 3654"/>
    <w:qFormat/>
    <w:rPr>
      <w:rFonts w:cs="OpenSymbol"/>
    </w:rPr>
  </w:style>
  <w:style w:type="character" w:styleId="ListLabel3655" w:customStyle="1">
    <w:name w:val="ListLabel 3655"/>
    <w:qFormat/>
    <w:rPr>
      <w:rFonts w:cs="OpenSymbol"/>
    </w:rPr>
  </w:style>
  <w:style w:type="character" w:styleId="ListLabel3656" w:customStyle="1">
    <w:name w:val="ListLabel 3656"/>
    <w:qFormat/>
    <w:rPr>
      <w:rFonts w:cs="OpenSymbol"/>
    </w:rPr>
  </w:style>
  <w:style w:type="character" w:styleId="ListLabel3657" w:customStyle="1">
    <w:name w:val="ListLabel 3657"/>
    <w:qFormat/>
    <w:rPr>
      <w:rFonts w:cs="OpenSymbol"/>
    </w:rPr>
  </w:style>
  <w:style w:type="character" w:styleId="ListLabel3658" w:customStyle="1">
    <w:name w:val="ListLabel 3658"/>
    <w:qFormat/>
    <w:rPr>
      <w:rFonts w:cs="OpenSymbol"/>
    </w:rPr>
  </w:style>
  <w:style w:type="character" w:styleId="ListLabel3659" w:customStyle="1">
    <w:name w:val="ListLabel 3659"/>
    <w:qFormat/>
    <w:rPr>
      <w:rFonts w:cs="OpenSymbol"/>
    </w:rPr>
  </w:style>
  <w:style w:type="character" w:styleId="ListLabel3660" w:customStyle="1">
    <w:name w:val="ListLabel 3660"/>
    <w:qFormat/>
    <w:rPr>
      <w:rFonts w:cs="OpenSymbol"/>
    </w:rPr>
  </w:style>
  <w:style w:type="character" w:styleId="ListLabel3661" w:customStyle="1">
    <w:name w:val="ListLabel 3661"/>
    <w:qFormat/>
    <w:rPr>
      <w:rFonts w:cs="OpenSymbol"/>
    </w:rPr>
  </w:style>
  <w:style w:type="character" w:styleId="ListLabel3662" w:customStyle="1">
    <w:name w:val="ListLabel 3662"/>
    <w:qFormat/>
    <w:rPr>
      <w:rFonts w:cs="OpenSymbol"/>
    </w:rPr>
  </w:style>
  <w:style w:type="character" w:styleId="ListLabel3663" w:customStyle="1">
    <w:name w:val="ListLabel 3663"/>
    <w:qFormat/>
    <w:rPr>
      <w:rFonts w:cs="OpenSymbol"/>
    </w:rPr>
  </w:style>
  <w:style w:type="character" w:styleId="ListLabel3664" w:customStyle="1">
    <w:name w:val="ListLabel 3664"/>
    <w:qFormat/>
    <w:rPr>
      <w:rFonts w:cs="OpenSymbol"/>
    </w:rPr>
  </w:style>
  <w:style w:type="character" w:styleId="ListLabel3665" w:customStyle="1">
    <w:name w:val="ListLabel 3665"/>
    <w:qFormat/>
    <w:rPr>
      <w:rFonts w:cs="OpenSymbol"/>
    </w:rPr>
  </w:style>
  <w:style w:type="character" w:styleId="ListLabel3666" w:customStyle="1">
    <w:name w:val="ListLabel 3666"/>
    <w:qFormat/>
    <w:rPr>
      <w:rFonts w:cs="OpenSymbol"/>
    </w:rPr>
  </w:style>
  <w:style w:type="character" w:styleId="ListLabel3667" w:customStyle="1">
    <w:name w:val="ListLabel 3667"/>
    <w:qFormat/>
    <w:rPr>
      <w:rFonts w:cs="OpenSymbol"/>
    </w:rPr>
  </w:style>
  <w:style w:type="character" w:styleId="ListLabel3668" w:customStyle="1">
    <w:name w:val="ListLabel 3668"/>
    <w:qFormat/>
    <w:rPr>
      <w:rFonts w:cs="OpenSymbol"/>
    </w:rPr>
  </w:style>
  <w:style w:type="character" w:styleId="ListLabel3669" w:customStyle="1">
    <w:name w:val="ListLabel 3669"/>
    <w:qFormat/>
    <w:rPr>
      <w:rFonts w:cs="OpenSymbol"/>
    </w:rPr>
  </w:style>
  <w:style w:type="character" w:styleId="ListLabel3670" w:customStyle="1">
    <w:name w:val="ListLabel 3670"/>
    <w:qFormat/>
    <w:rPr>
      <w:rFonts w:cs="OpenSymbol"/>
    </w:rPr>
  </w:style>
  <w:style w:type="character" w:styleId="ListLabel3671" w:customStyle="1">
    <w:name w:val="ListLabel 3671"/>
    <w:qFormat/>
    <w:rPr>
      <w:rFonts w:cs="OpenSymbol"/>
    </w:rPr>
  </w:style>
  <w:style w:type="character" w:styleId="ListLabel3672" w:customStyle="1">
    <w:name w:val="ListLabel 3672"/>
    <w:qFormat/>
    <w:rPr>
      <w:rFonts w:cs="OpenSymbol"/>
    </w:rPr>
  </w:style>
  <w:style w:type="character" w:styleId="ListLabel3673" w:customStyle="1">
    <w:name w:val="ListLabel 3673"/>
    <w:qFormat/>
    <w:rPr>
      <w:rFonts w:cs="OpenSymbol"/>
    </w:rPr>
  </w:style>
  <w:style w:type="character" w:styleId="ListLabel3674" w:customStyle="1">
    <w:name w:val="ListLabel 3674"/>
    <w:qFormat/>
    <w:rPr>
      <w:rFonts w:cs="OpenSymbol"/>
    </w:rPr>
  </w:style>
  <w:style w:type="character" w:styleId="ListLabel3675" w:customStyle="1">
    <w:name w:val="ListLabel 3675"/>
    <w:qFormat/>
    <w:rPr>
      <w:rFonts w:cs="OpenSymbol"/>
    </w:rPr>
  </w:style>
  <w:style w:type="character" w:styleId="ListLabel3676" w:customStyle="1">
    <w:name w:val="ListLabel 3676"/>
    <w:qFormat/>
    <w:rPr>
      <w:rFonts w:cs="OpenSymbol"/>
    </w:rPr>
  </w:style>
  <w:style w:type="character" w:styleId="ListLabel3677" w:customStyle="1">
    <w:name w:val="ListLabel 3677"/>
    <w:qFormat/>
    <w:rPr>
      <w:rFonts w:cs="OpenSymbol"/>
    </w:rPr>
  </w:style>
  <w:style w:type="character" w:styleId="ListLabel3678" w:customStyle="1">
    <w:name w:val="ListLabel 3678"/>
    <w:qFormat/>
    <w:rPr>
      <w:rFonts w:cs="OpenSymbol"/>
    </w:rPr>
  </w:style>
  <w:style w:type="character" w:styleId="ListLabel3679" w:customStyle="1">
    <w:name w:val="ListLabel 3679"/>
    <w:qFormat/>
    <w:rPr>
      <w:rFonts w:cs="OpenSymbol"/>
    </w:rPr>
  </w:style>
  <w:style w:type="character" w:styleId="ListLabel3680" w:customStyle="1">
    <w:name w:val="ListLabel 3680"/>
    <w:qFormat/>
    <w:rPr>
      <w:rFonts w:cs="OpenSymbol"/>
    </w:rPr>
  </w:style>
  <w:style w:type="character" w:styleId="ListLabel3681" w:customStyle="1">
    <w:name w:val="ListLabel 3681"/>
    <w:qFormat/>
    <w:rPr>
      <w:rFonts w:cs="OpenSymbol"/>
    </w:rPr>
  </w:style>
  <w:style w:type="character" w:styleId="ListLabel3682" w:customStyle="1">
    <w:name w:val="ListLabel 3682"/>
    <w:qFormat/>
    <w:rPr>
      <w:rFonts w:cs="OpenSymbol"/>
    </w:rPr>
  </w:style>
  <w:style w:type="character" w:styleId="ListLabel3683" w:customStyle="1">
    <w:name w:val="ListLabel 3683"/>
    <w:qFormat/>
    <w:rPr>
      <w:rFonts w:cs="OpenSymbol"/>
    </w:rPr>
  </w:style>
  <w:style w:type="character" w:styleId="ListLabel3684" w:customStyle="1">
    <w:name w:val="ListLabel 3684"/>
    <w:qFormat/>
    <w:rPr>
      <w:rFonts w:cs="OpenSymbol"/>
    </w:rPr>
  </w:style>
  <w:style w:type="character" w:styleId="ListLabel3685" w:customStyle="1">
    <w:name w:val="ListLabel 3685"/>
    <w:qFormat/>
    <w:rPr>
      <w:rFonts w:cs="OpenSymbol"/>
    </w:rPr>
  </w:style>
  <w:style w:type="character" w:styleId="ListLabel3686" w:customStyle="1">
    <w:name w:val="ListLabel 3686"/>
    <w:qFormat/>
    <w:rPr>
      <w:rFonts w:cs="OpenSymbol"/>
    </w:rPr>
  </w:style>
  <w:style w:type="character" w:styleId="ListLabel3687" w:customStyle="1">
    <w:name w:val="ListLabel 3687"/>
    <w:qFormat/>
    <w:rPr>
      <w:rFonts w:cs="OpenSymbol"/>
    </w:rPr>
  </w:style>
  <w:style w:type="character" w:styleId="ListLabel3688" w:customStyle="1">
    <w:name w:val="ListLabel 3688"/>
    <w:qFormat/>
    <w:rPr>
      <w:rFonts w:cs="OpenSymbol"/>
    </w:rPr>
  </w:style>
  <w:style w:type="character" w:styleId="ListLabel3689" w:customStyle="1">
    <w:name w:val="ListLabel 3689"/>
    <w:qFormat/>
    <w:rPr>
      <w:rFonts w:cs="OpenSymbol"/>
    </w:rPr>
  </w:style>
  <w:style w:type="character" w:styleId="ListLabel3690" w:customStyle="1">
    <w:name w:val="ListLabel 3690"/>
    <w:qFormat/>
    <w:rPr>
      <w:rFonts w:cs="OpenSymbol"/>
    </w:rPr>
  </w:style>
  <w:style w:type="character" w:styleId="ListLabel3691" w:customStyle="1">
    <w:name w:val="ListLabel 3691"/>
    <w:qFormat/>
    <w:rPr>
      <w:rFonts w:cs="OpenSymbol"/>
    </w:rPr>
  </w:style>
  <w:style w:type="character" w:styleId="ListLabel3692" w:customStyle="1">
    <w:name w:val="ListLabel 3692"/>
    <w:qFormat/>
    <w:rPr>
      <w:rFonts w:cs="OpenSymbol"/>
    </w:rPr>
  </w:style>
  <w:style w:type="character" w:styleId="ListLabel3693" w:customStyle="1">
    <w:name w:val="ListLabel 3693"/>
    <w:qFormat/>
    <w:rPr>
      <w:rFonts w:cs="OpenSymbol"/>
    </w:rPr>
  </w:style>
  <w:style w:type="character" w:styleId="ListLabel3694" w:customStyle="1">
    <w:name w:val="ListLabel 3694"/>
    <w:qFormat/>
    <w:rPr>
      <w:rFonts w:cs="OpenSymbol"/>
    </w:rPr>
  </w:style>
  <w:style w:type="character" w:styleId="ListLabel3695" w:customStyle="1">
    <w:name w:val="ListLabel 3695"/>
    <w:qFormat/>
    <w:rPr>
      <w:rFonts w:cs="OpenSymbol"/>
    </w:rPr>
  </w:style>
  <w:style w:type="character" w:styleId="ListLabel3696" w:customStyle="1">
    <w:name w:val="ListLabel 3696"/>
    <w:qFormat/>
    <w:rPr>
      <w:rFonts w:cs="OpenSymbol"/>
    </w:rPr>
  </w:style>
  <w:style w:type="character" w:styleId="ListLabel3697" w:customStyle="1">
    <w:name w:val="ListLabel 3697"/>
    <w:qFormat/>
    <w:rPr>
      <w:rFonts w:cs="OpenSymbol"/>
    </w:rPr>
  </w:style>
  <w:style w:type="character" w:styleId="ListLabel3698" w:customStyle="1">
    <w:name w:val="ListLabel 3698"/>
    <w:qFormat/>
    <w:rPr>
      <w:rFonts w:cs="OpenSymbol"/>
    </w:rPr>
  </w:style>
  <w:style w:type="character" w:styleId="ListLabel3699" w:customStyle="1">
    <w:name w:val="ListLabel 3699"/>
    <w:qFormat/>
    <w:rPr>
      <w:rFonts w:cs="OpenSymbol"/>
    </w:rPr>
  </w:style>
  <w:style w:type="character" w:styleId="ListLabel3700" w:customStyle="1">
    <w:name w:val="ListLabel 3700"/>
    <w:qFormat/>
    <w:rPr>
      <w:rFonts w:cs="OpenSymbol"/>
    </w:rPr>
  </w:style>
  <w:style w:type="character" w:styleId="ListLabel3701" w:customStyle="1">
    <w:name w:val="ListLabel 3701"/>
    <w:qFormat/>
    <w:rPr>
      <w:rFonts w:cs="OpenSymbol"/>
    </w:rPr>
  </w:style>
  <w:style w:type="character" w:styleId="ListLabel3702" w:customStyle="1">
    <w:name w:val="ListLabel 3702"/>
    <w:qFormat/>
    <w:rPr>
      <w:rFonts w:cs="OpenSymbol"/>
    </w:rPr>
  </w:style>
  <w:style w:type="character" w:styleId="ListLabel3703" w:customStyle="1">
    <w:name w:val="ListLabel 3703"/>
    <w:qFormat/>
    <w:rPr>
      <w:rFonts w:cs="OpenSymbol"/>
    </w:rPr>
  </w:style>
  <w:style w:type="character" w:styleId="ListLabel3704" w:customStyle="1">
    <w:name w:val="ListLabel 3704"/>
    <w:qFormat/>
    <w:rPr>
      <w:rFonts w:cs="OpenSymbol"/>
    </w:rPr>
  </w:style>
  <w:style w:type="character" w:styleId="ListLabel3705" w:customStyle="1">
    <w:name w:val="ListLabel 3705"/>
    <w:qFormat/>
    <w:rPr>
      <w:rFonts w:cs="OpenSymbol"/>
    </w:rPr>
  </w:style>
  <w:style w:type="character" w:styleId="ListLabel3706" w:customStyle="1">
    <w:name w:val="ListLabel 3706"/>
    <w:qFormat/>
    <w:rPr>
      <w:rFonts w:cs="OpenSymbol"/>
    </w:rPr>
  </w:style>
  <w:style w:type="character" w:styleId="ListLabel3707" w:customStyle="1">
    <w:name w:val="ListLabel 3707"/>
    <w:qFormat/>
    <w:rPr>
      <w:rFonts w:cs="OpenSymbol"/>
    </w:rPr>
  </w:style>
  <w:style w:type="character" w:styleId="ListLabel3708" w:customStyle="1">
    <w:name w:val="ListLabel 3708"/>
    <w:qFormat/>
    <w:rPr>
      <w:rFonts w:cs="OpenSymbol"/>
    </w:rPr>
  </w:style>
  <w:style w:type="character" w:styleId="ListLabel3709" w:customStyle="1">
    <w:name w:val="ListLabel 3709"/>
    <w:qFormat/>
    <w:rPr>
      <w:rFonts w:cs="OpenSymbol"/>
    </w:rPr>
  </w:style>
  <w:style w:type="character" w:styleId="ListLabel3710" w:customStyle="1">
    <w:name w:val="ListLabel 3710"/>
    <w:qFormat/>
    <w:rPr>
      <w:rFonts w:cs="OpenSymbol"/>
    </w:rPr>
  </w:style>
  <w:style w:type="character" w:styleId="ListLabel3711" w:customStyle="1">
    <w:name w:val="ListLabel 3711"/>
    <w:qFormat/>
    <w:rPr>
      <w:rFonts w:cs="OpenSymbol"/>
    </w:rPr>
  </w:style>
  <w:style w:type="character" w:styleId="ListLabel3712" w:customStyle="1">
    <w:name w:val="ListLabel 3712"/>
    <w:qFormat/>
    <w:rPr>
      <w:rFonts w:cs="OpenSymbol"/>
    </w:rPr>
  </w:style>
  <w:style w:type="character" w:styleId="ListLabel3713" w:customStyle="1">
    <w:name w:val="ListLabel 3713"/>
    <w:qFormat/>
    <w:rPr>
      <w:rFonts w:cs="OpenSymbol"/>
    </w:rPr>
  </w:style>
  <w:style w:type="character" w:styleId="ListLabel3714" w:customStyle="1">
    <w:name w:val="ListLabel 3714"/>
    <w:qFormat/>
    <w:rPr>
      <w:rFonts w:cs="OpenSymbol"/>
    </w:rPr>
  </w:style>
  <w:style w:type="character" w:styleId="ListLabel3715" w:customStyle="1">
    <w:name w:val="ListLabel 3715"/>
    <w:qFormat/>
    <w:rPr>
      <w:rFonts w:cs="OpenSymbol"/>
    </w:rPr>
  </w:style>
  <w:style w:type="character" w:styleId="ListLabel3716" w:customStyle="1">
    <w:name w:val="ListLabel 3716"/>
    <w:qFormat/>
    <w:rPr>
      <w:rFonts w:cs="OpenSymbol"/>
    </w:rPr>
  </w:style>
  <w:style w:type="character" w:styleId="ListLabel3717" w:customStyle="1">
    <w:name w:val="ListLabel 3717"/>
    <w:qFormat/>
    <w:rPr>
      <w:rFonts w:cs="OpenSymbol"/>
    </w:rPr>
  </w:style>
  <w:style w:type="character" w:styleId="ListLabel3718" w:customStyle="1">
    <w:name w:val="ListLabel 3718"/>
    <w:qFormat/>
    <w:rPr>
      <w:rFonts w:cs="OpenSymbol"/>
    </w:rPr>
  </w:style>
  <w:style w:type="character" w:styleId="ListLabel3719" w:customStyle="1">
    <w:name w:val="ListLabel 3719"/>
    <w:qFormat/>
    <w:rPr>
      <w:rFonts w:cs="OpenSymbol"/>
    </w:rPr>
  </w:style>
  <w:style w:type="character" w:styleId="ListLabel3720" w:customStyle="1">
    <w:name w:val="ListLabel 3720"/>
    <w:qFormat/>
    <w:rPr>
      <w:rFonts w:cs="OpenSymbol"/>
    </w:rPr>
  </w:style>
  <w:style w:type="character" w:styleId="ListLabel3721" w:customStyle="1">
    <w:name w:val="ListLabel 3721"/>
    <w:qFormat/>
    <w:rPr>
      <w:rFonts w:cs="OpenSymbol"/>
    </w:rPr>
  </w:style>
  <w:style w:type="character" w:styleId="ListLabel3722" w:customStyle="1">
    <w:name w:val="ListLabel 3722"/>
    <w:qFormat/>
    <w:rPr>
      <w:rFonts w:cs="OpenSymbol"/>
    </w:rPr>
  </w:style>
  <w:style w:type="character" w:styleId="ListLabel3723" w:customStyle="1">
    <w:name w:val="ListLabel 3723"/>
    <w:qFormat/>
    <w:rPr>
      <w:rFonts w:cs="OpenSymbol"/>
    </w:rPr>
  </w:style>
  <w:style w:type="character" w:styleId="ListLabel3724" w:customStyle="1">
    <w:name w:val="ListLabel 3724"/>
    <w:qFormat/>
    <w:rPr>
      <w:rFonts w:cs="OpenSymbol"/>
    </w:rPr>
  </w:style>
  <w:style w:type="character" w:styleId="ListLabel3725" w:customStyle="1">
    <w:name w:val="ListLabel 3725"/>
    <w:qFormat/>
    <w:rPr>
      <w:rFonts w:cs="OpenSymbol"/>
    </w:rPr>
  </w:style>
  <w:style w:type="character" w:styleId="ListLabel3726" w:customStyle="1">
    <w:name w:val="ListLabel 3726"/>
    <w:qFormat/>
    <w:rPr>
      <w:rFonts w:cs="OpenSymbol"/>
    </w:rPr>
  </w:style>
  <w:style w:type="character" w:styleId="ListLabel3727" w:customStyle="1">
    <w:name w:val="ListLabel 3727"/>
    <w:qFormat/>
    <w:rPr>
      <w:rFonts w:cs="OpenSymbol"/>
    </w:rPr>
  </w:style>
  <w:style w:type="character" w:styleId="ListLabel3728" w:customStyle="1">
    <w:name w:val="ListLabel 3728"/>
    <w:qFormat/>
    <w:rPr>
      <w:rFonts w:cs="OpenSymbol"/>
    </w:rPr>
  </w:style>
  <w:style w:type="character" w:styleId="ListLabel3729" w:customStyle="1">
    <w:name w:val="ListLabel 3729"/>
    <w:qFormat/>
    <w:rPr>
      <w:rFonts w:cs="OpenSymbol"/>
    </w:rPr>
  </w:style>
  <w:style w:type="character" w:styleId="ListLabel3730" w:customStyle="1">
    <w:name w:val="ListLabel 3730"/>
    <w:qFormat/>
    <w:rPr>
      <w:rFonts w:cs="OpenSymbol"/>
    </w:rPr>
  </w:style>
  <w:style w:type="character" w:styleId="ListLabel3731" w:customStyle="1">
    <w:name w:val="ListLabel 3731"/>
    <w:qFormat/>
    <w:rPr>
      <w:rFonts w:cs="OpenSymbol"/>
    </w:rPr>
  </w:style>
  <w:style w:type="character" w:styleId="ListLabel3732" w:customStyle="1">
    <w:name w:val="ListLabel 3732"/>
    <w:qFormat/>
    <w:rPr>
      <w:rFonts w:cs="OpenSymbol"/>
    </w:rPr>
  </w:style>
  <w:style w:type="character" w:styleId="ListLabel3733" w:customStyle="1">
    <w:name w:val="ListLabel 3733"/>
    <w:qFormat/>
    <w:rPr>
      <w:rFonts w:cs="OpenSymbol"/>
    </w:rPr>
  </w:style>
  <w:style w:type="character" w:styleId="ListLabel3734" w:customStyle="1">
    <w:name w:val="ListLabel 3734"/>
    <w:qFormat/>
    <w:rPr>
      <w:rFonts w:cs="OpenSymbol"/>
    </w:rPr>
  </w:style>
  <w:style w:type="character" w:styleId="ListLabel3735" w:customStyle="1">
    <w:name w:val="ListLabel 3735"/>
    <w:qFormat/>
    <w:rPr>
      <w:rFonts w:cs="OpenSymbol"/>
    </w:rPr>
  </w:style>
  <w:style w:type="character" w:styleId="ListLabel3736" w:customStyle="1">
    <w:name w:val="ListLabel 3736"/>
    <w:qFormat/>
    <w:rPr>
      <w:rFonts w:cs="OpenSymbol"/>
    </w:rPr>
  </w:style>
  <w:style w:type="character" w:styleId="ListLabel3737" w:customStyle="1">
    <w:name w:val="ListLabel 3737"/>
    <w:qFormat/>
    <w:rPr>
      <w:rFonts w:cs="OpenSymbol"/>
    </w:rPr>
  </w:style>
  <w:style w:type="character" w:styleId="ListLabel3738" w:customStyle="1">
    <w:name w:val="ListLabel 3738"/>
    <w:qFormat/>
    <w:rPr>
      <w:rFonts w:cs="OpenSymbol"/>
    </w:rPr>
  </w:style>
  <w:style w:type="character" w:styleId="ListLabel3739" w:customStyle="1">
    <w:name w:val="ListLabel 3739"/>
    <w:qFormat/>
    <w:rPr>
      <w:rFonts w:cs="OpenSymbol"/>
    </w:rPr>
  </w:style>
  <w:style w:type="character" w:styleId="ListLabel3740" w:customStyle="1">
    <w:name w:val="ListLabel 3740"/>
    <w:qFormat/>
    <w:rPr>
      <w:rFonts w:cs="OpenSymbol"/>
    </w:rPr>
  </w:style>
  <w:style w:type="character" w:styleId="ListLabel3741" w:customStyle="1">
    <w:name w:val="ListLabel 3741"/>
    <w:qFormat/>
    <w:rPr>
      <w:rFonts w:cs="OpenSymbol"/>
    </w:rPr>
  </w:style>
  <w:style w:type="character" w:styleId="ListLabel3742" w:customStyle="1">
    <w:name w:val="ListLabel 3742"/>
    <w:qFormat/>
    <w:rPr>
      <w:rFonts w:cs="OpenSymbol"/>
    </w:rPr>
  </w:style>
  <w:style w:type="character" w:styleId="ListLabel3743" w:customStyle="1">
    <w:name w:val="ListLabel 3743"/>
    <w:qFormat/>
    <w:rPr>
      <w:rFonts w:cs="OpenSymbol"/>
    </w:rPr>
  </w:style>
  <w:style w:type="character" w:styleId="ListLabel3744" w:customStyle="1">
    <w:name w:val="ListLabel 3744"/>
    <w:qFormat/>
    <w:rPr>
      <w:rFonts w:cs="OpenSymbol"/>
    </w:rPr>
  </w:style>
  <w:style w:type="character" w:styleId="ListLabel3745" w:customStyle="1">
    <w:name w:val="ListLabel 3745"/>
    <w:qFormat/>
    <w:rPr>
      <w:rFonts w:cs="OpenSymbol"/>
    </w:rPr>
  </w:style>
  <w:style w:type="character" w:styleId="ListLabel3746" w:customStyle="1">
    <w:name w:val="ListLabel 3746"/>
    <w:qFormat/>
    <w:rPr>
      <w:rFonts w:cs="OpenSymbol"/>
    </w:rPr>
  </w:style>
  <w:style w:type="character" w:styleId="ListLabel3747" w:customStyle="1">
    <w:name w:val="ListLabel 3747"/>
    <w:qFormat/>
    <w:rPr>
      <w:rFonts w:cs="OpenSymbol"/>
    </w:rPr>
  </w:style>
  <w:style w:type="character" w:styleId="ListLabel3748" w:customStyle="1">
    <w:name w:val="ListLabel 3748"/>
    <w:qFormat/>
    <w:rPr>
      <w:rFonts w:cs="OpenSymbol"/>
    </w:rPr>
  </w:style>
  <w:style w:type="character" w:styleId="ListLabel3749" w:customStyle="1">
    <w:name w:val="ListLabel 3749"/>
    <w:qFormat/>
    <w:rPr>
      <w:rFonts w:cs="OpenSymbol"/>
    </w:rPr>
  </w:style>
  <w:style w:type="character" w:styleId="ListLabel3750" w:customStyle="1">
    <w:name w:val="ListLabel 3750"/>
    <w:qFormat/>
    <w:rPr>
      <w:rFonts w:cs="OpenSymbol"/>
    </w:rPr>
  </w:style>
  <w:style w:type="character" w:styleId="ListLabel3751" w:customStyle="1">
    <w:name w:val="ListLabel 3751"/>
    <w:qFormat/>
    <w:rPr>
      <w:rFonts w:cs="OpenSymbol"/>
    </w:rPr>
  </w:style>
  <w:style w:type="character" w:styleId="ListLabel3752" w:customStyle="1">
    <w:name w:val="ListLabel 3752"/>
    <w:qFormat/>
    <w:rPr>
      <w:rFonts w:cs="OpenSymbol"/>
    </w:rPr>
  </w:style>
  <w:style w:type="character" w:styleId="ListLabel3753" w:customStyle="1">
    <w:name w:val="ListLabel 3753"/>
    <w:qFormat/>
    <w:rPr>
      <w:rFonts w:cs="OpenSymbol"/>
    </w:rPr>
  </w:style>
  <w:style w:type="character" w:styleId="ListLabel3754" w:customStyle="1">
    <w:name w:val="ListLabel 3754"/>
    <w:qFormat/>
    <w:rPr>
      <w:rFonts w:cs="OpenSymbol"/>
    </w:rPr>
  </w:style>
  <w:style w:type="character" w:styleId="ListLabel3755" w:customStyle="1">
    <w:name w:val="ListLabel 3755"/>
    <w:qFormat/>
    <w:rPr>
      <w:rFonts w:cs="OpenSymbol"/>
    </w:rPr>
  </w:style>
  <w:style w:type="character" w:styleId="ListLabel3756" w:customStyle="1">
    <w:name w:val="ListLabel 3756"/>
    <w:qFormat/>
    <w:rPr>
      <w:rFonts w:cs="OpenSymbol"/>
    </w:rPr>
  </w:style>
  <w:style w:type="character" w:styleId="ListLabel3757" w:customStyle="1">
    <w:name w:val="ListLabel 3757"/>
    <w:qFormat/>
    <w:rPr>
      <w:rFonts w:cs="OpenSymbol"/>
    </w:rPr>
  </w:style>
  <w:style w:type="character" w:styleId="ListLabel3758" w:customStyle="1">
    <w:name w:val="ListLabel 3758"/>
    <w:qFormat/>
    <w:rPr>
      <w:rFonts w:cs="OpenSymbol"/>
    </w:rPr>
  </w:style>
  <w:style w:type="character" w:styleId="ListLabel3759" w:customStyle="1">
    <w:name w:val="ListLabel 3759"/>
    <w:qFormat/>
    <w:rPr>
      <w:rFonts w:cs="OpenSymbol"/>
    </w:rPr>
  </w:style>
  <w:style w:type="character" w:styleId="ListLabel3760" w:customStyle="1">
    <w:name w:val="ListLabel 3760"/>
    <w:qFormat/>
    <w:rPr>
      <w:rFonts w:cs="OpenSymbol"/>
    </w:rPr>
  </w:style>
  <w:style w:type="character" w:styleId="ListLabel3761" w:customStyle="1">
    <w:name w:val="ListLabel 3761"/>
    <w:qFormat/>
    <w:rPr>
      <w:rFonts w:cs="OpenSymbol"/>
    </w:rPr>
  </w:style>
  <w:style w:type="character" w:styleId="ListLabel3762" w:customStyle="1">
    <w:name w:val="ListLabel 3762"/>
    <w:qFormat/>
    <w:rPr>
      <w:rFonts w:cs="OpenSymbol"/>
    </w:rPr>
  </w:style>
  <w:style w:type="character" w:styleId="ListLabel3763" w:customStyle="1">
    <w:name w:val="ListLabel 3763"/>
    <w:qFormat/>
    <w:rPr>
      <w:rFonts w:cs="OpenSymbol"/>
    </w:rPr>
  </w:style>
  <w:style w:type="character" w:styleId="ListLabel3764" w:customStyle="1">
    <w:name w:val="ListLabel 3764"/>
    <w:qFormat/>
    <w:rPr>
      <w:rFonts w:cs="OpenSymbol"/>
    </w:rPr>
  </w:style>
  <w:style w:type="character" w:styleId="ListLabel3765" w:customStyle="1">
    <w:name w:val="ListLabel 3765"/>
    <w:qFormat/>
    <w:rPr>
      <w:rFonts w:cs="OpenSymbol"/>
    </w:rPr>
  </w:style>
  <w:style w:type="character" w:styleId="ListLabel3766" w:customStyle="1">
    <w:name w:val="ListLabel 3766"/>
    <w:qFormat/>
    <w:rPr>
      <w:rFonts w:cs="OpenSymbol"/>
    </w:rPr>
  </w:style>
  <w:style w:type="character" w:styleId="ListLabel3767" w:customStyle="1">
    <w:name w:val="ListLabel 3767"/>
    <w:qFormat/>
    <w:rPr>
      <w:rFonts w:cs="OpenSymbol"/>
    </w:rPr>
  </w:style>
  <w:style w:type="character" w:styleId="ListLabel3768" w:customStyle="1">
    <w:name w:val="ListLabel 3768"/>
    <w:qFormat/>
    <w:rPr>
      <w:rFonts w:cs="OpenSymbol"/>
    </w:rPr>
  </w:style>
  <w:style w:type="character" w:styleId="ListLabel3769" w:customStyle="1">
    <w:name w:val="ListLabel 3769"/>
    <w:qFormat/>
    <w:rPr>
      <w:rFonts w:cs="OpenSymbol"/>
    </w:rPr>
  </w:style>
  <w:style w:type="character" w:styleId="ListLabel3770" w:customStyle="1">
    <w:name w:val="ListLabel 3770"/>
    <w:qFormat/>
    <w:rPr>
      <w:rFonts w:cs="OpenSymbol"/>
    </w:rPr>
  </w:style>
  <w:style w:type="character" w:styleId="ListLabel3771" w:customStyle="1">
    <w:name w:val="ListLabel 3771"/>
    <w:qFormat/>
    <w:rPr>
      <w:rFonts w:cs="OpenSymbol"/>
    </w:rPr>
  </w:style>
  <w:style w:type="character" w:styleId="ListLabel3772" w:customStyle="1">
    <w:name w:val="ListLabel 3772"/>
    <w:qFormat/>
    <w:rPr>
      <w:rFonts w:cs="OpenSymbol"/>
    </w:rPr>
  </w:style>
  <w:style w:type="character" w:styleId="ListLabel3773" w:customStyle="1">
    <w:name w:val="ListLabel 3773"/>
    <w:qFormat/>
    <w:rPr>
      <w:rFonts w:cs="OpenSymbol"/>
    </w:rPr>
  </w:style>
  <w:style w:type="character" w:styleId="ListLabel3774" w:customStyle="1">
    <w:name w:val="ListLabel 3774"/>
    <w:qFormat/>
    <w:rPr>
      <w:rFonts w:cs="OpenSymbol"/>
    </w:rPr>
  </w:style>
  <w:style w:type="character" w:styleId="ListLabel3775" w:customStyle="1">
    <w:name w:val="ListLabel 3775"/>
    <w:qFormat/>
    <w:rPr>
      <w:rFonts w:cs="OpenSymbol"/>
    </w:rPr>
  </w:style>
  <w:style w:type="character" w:styleId="ListLabel3776" w:customStyle="1">
    <w:name w:val="ListLabel 3776"/>
    <w:qFormat/>
    <w:rPr>
      <w:rFonts w:cs="OpenSymbol"/>
    </w:rPr>
  </w:style>
  <w:style w:type="character" w:styleId="ListLabel3777" w:customStyle="1">
    <w:name w:val="ListLabel 3777"/>
    <w:qFormat/>
    <w:rPr>
      <w:rFonts w:cs="OpenSymbol"/>
    </w:rPr>
  </w:style>
  <w:style w:type="character" w:styleId="ListLabel3778" w:customStyle="1">
    <w:name w:val="ListLabel 3778"/>
    <w:qFormat/>
    <w:rPr>
      <w:rFonts w:cs="OpenSymbol"/>
    </w:rPr>
  </w:style>
  <w:style w:type="character" w:styleId="ListLabel3779" w:customStyle="1">
    <w:name w:val="ListLabel 3779"/>
    <w:qFormat/>
    <w:rPr>
      <w:rFonts w:cs="OpenSymbol"/>
    </w:rPr>
  </w:style>
  <w:style w:type="character" w:styleId="ListLabel3780" w:customStyle="1">
    <w:name w:val="ListLabel 3780"/>
    <w:qFormat/>
    <w:rPr>
      <w:rFonts w:cs="OpenSymbol"/>
    </w:rPr>
  </w:style>
  <w:style w:type="character" w:styleId="ListLabel3781" w:customStyle="1">
    <w:name w:val="ListLabel 3781"/>
    <w:qFormat/>
    <w:rPr>
      <w:rFonts w:cs="OpenSymbol"/>
    </w:rPr>
  </w:style>
  <w:style w:type="character" w:styleId="ListLabel3782" w:customStyle="1">
    <w:name w:val="ListLabel 3782"/>
    <w:qFormat/>
    <w:rPr>
      <w:rFonts w:cs="OpenSymbol"/>
    </w:rPr>
  </w:style>
  <w:style w:type="character" w:styleId="ListLabel3783" w:customStyle="1">
    <w:name w:val="ListLabel 3783"/>
    <w:qFormat/>
    <w:rPr>
      <w:rFonts w:cs="OpenSymbol"/>
    </w:rPr>
  </w:style>
  <w:style w:type="character" w:styleId="ListLabel3784" w:customStyle="1">
    <w:name w:val="ListLabel 3784"/>
    <w:qFormat/>
    <w:rPr>
      <w:rFonts w:cs="OpenSymbol"/>
    </w:rPr>
  </w:style>
  <w:style w:type="character" w:styleId="ListLabel3785" w:customStyle="1">
    <w:name w:val="ListLabel 3785"/>
    <w:qFormat/>
    <w:rPr>
      <w:rFonts w:cs="OpenSymbol"/>
    </w:rPr>
  </w:style>
  <w:style w:type="character" w:styleId="ListLabel3786" w:customStyle="1">
    <w:name w:val="ListLabel 3786"/>
    <w:qFormat/>
    <w:rPr>
      <w:rFonts w:cs="OpenSymbol"/>
    </w:rPr>
  </w:style>
  <w:style w:type="character" w:styleId="ListLabel3787" w:customStyle="1">
    <w:name w:val="ListLabel 3787"/>
    <w:qFormat/>
    <w:rPr>
      <w:rFonts w:cs="OpenSymbol"/>
    </w:rPr>
  </w:style>
  <w:style w:type="character" w:styleId="ListLabel3788" w:customStyle="1">
    <w:name w:val="ListLabel 3788"/>
    <w:qFormat/>
    <w:rPr>
      <w:rFonts w:cs="OpenSymbol"/>
    </w:rPr>
  </w:style>
  <w:style w:type="character" w:styleId="ListLabel3789" w:customStyle="1">
    <w:name w:val="ListLabel 3789"/>
    <w:qFormat/>
    <w:rPr>
      <w:rFonts w:cs="OpenSymbol"/>
    </w:rPr>
  </w:style>
  <w:style w:type="character" w:styleId="ListLabel3790" w:customStyle="1">
    <w:name w:val="ListLabel 3790"/>
    <w:qFormat/>
    <w:rPr>
      <w:rFonts w:cs="OpenSymbol"/>
    </w:rPr>
  </w:style>
  <w:style w:type="character" w:styleId="ListLabel3791" w:customStyle="1">
    <w:name w:val="ListLabel 3791"/>
    <w:qFormat/>
    <w:rPr>
      <w:rFonts w:cs="OpenSymbol"/>
    </w:rPr>
  </w:style>
  <w:style w:type="character" w:styleId="ListLabel3792" w:customStyle="1">
    <w:name w:val="ListLabel 3792"/>
    <w:qFormat/>
    <w:rPr>
      <w:rFonts w:cs="OpenSymbol"/>
    </w:rPr>
  </w:style>
  <w:style w:type="character" w:styleId="ListLabel3793" w:customStyle="1">
    <w:name w:val="ListLabel 3793"/>
    <w:qFormat/>
    <w:rPr>
      <w:rFonts w:cs="OpenSymbol"/>
    </w:rPr>
  </w:style>
  <w:style w:type="character" w:styleId="ListLabel3794" w:customStyle="1">
    <w:name w:val="ListLabel 3794"/>
    <w:qFormat/>
    <w:rPr>
      <w:rFonts w:cs="OpenSymbol"/>
    </w:rPr>
  </w:style>
  <w:style w:type="character" w:styleId="ListLabel3795" w:customStyle="1">
    <w:name w:val="ListLabel 3795"/>
    <w:qFormat/>
    <w:rPr>
      <w:rFonts w:cs="OpenSymbol"/>
    </w:rPr>
  </w:style>
  <w:style w:type="character" w:styleId="ListLabel3796" w:customStyle="1">
    <w:name w:val="ListLabel 3796"/>
    <w:qFormat/>
    <w:rPr>
      <w:rFonts w:cs="OpenSymbol"/>
    </w:rPr>
  </w:style>
  <w:style w:type="character" w:styleId="ListLabel3797" w:customStyle="1">
    <w:name w:val="ListLabel 3797"/>
    <w:qFormat/>
    <w:rPr>
      <w:rFonts w:cs="OpenSymbol"/>
    </w:rPr>
  </w:style>
  <w:style w:type="character" w:styleId="ListLabel3798" w:customStyle="1">
    <w:name w:val="ListLabel 3798"/>
    <w:qFormat/>
    <w:rPr>
      <w:rFonts w:cs="OpenSymbol"/>
    </w:rPr>
  </w:style>
  <w:style w:type="character" w:styleId="ListLabel3799" w:customStyle="1">
    <w:name w:val="ListLabel 3799"/>
    <w:qFormat/>
    <w:rPr>
      <w:rFonts w:cs="OpenSymbol"/>
    </w:rPr>
  </w:style>
  <w:style w:type="character" w:styleId="ListLabel3800" w:customStyle="1">
    <w:name w:val="ListLabel 3800"/>
    <w:qFormat/>
    <w:rPr>
      <w:rFonts w:cs="OpenSymbol"/>
    </w:rPr>
  </w:style>
  <w:style w:type="character" w:styleId="ListLabel3801" w:customStyle="1">
    <w:name w:val="ListLabel 3801"/>
    <w:qFormat/>
    <w:rPr>
      <w:rFonts w:cs="OpenSymbol"/>
    </w:rPr>
  </w:style>
  <w:style w:type="character" w:styleId="ListLabel3802" w:customStyle="1">
    <w:name w:val="ListLabel 3802"/>
    <w:qFormat/>
    <w:rPr>
      <w:rFonts w:cs="OpenSymbol"/>
    </w:rPr>
  </w:style>
  <w:style w:type="character" w:styleId="ListLabel3803" w:customStyle="1">
    <w:name w:val="ListLabel 3803"/>
    <w:qFormat/>
    <w:rPr>
      <w:rFonts w:cs="OpenSymbol"/>
    </w:rPr>
  </w:style>
  <w:style w:type="character" w:styleId="ListLabel3804" w:customStyle="1">
    <w:name w:val="ListLabel 3804"/>
    <w:qFormat/>
    <w:rPr>
      <w:rFonts w:cs="OpenSymbol"/>
    </w:rPr>
  </w:style>
  <w:style w:type="character" w:styleId="ListLabel3805" w:customStyle="1">
    <w:name w:val="ListLabel 3805"/>
    <w:qFormat/>
    <w:rPr>
      <w:rFonts w:cs="OpenSymbol"/>
    </w:rPr>
  </w:style>
  <w:style w:type="character" w:styleId="ListLabel3806" w:customStyle="1">
    <w:name w:val="ListLabel 3806"/>
    <w:qFormat/>
    <w:rPr>
      <w:rFonts w:cs="OpenSymbol"/>
    </w:rPr>
  </w:style>
  <w:style w:type="character" w:styleId="ListLabel3807" w:customStyle="1">
    <w:name w:val="ListLabel 3807"/>
    <w:qFormat/>
    <w:rPr>
      <w:rFonts w:cs="OpenSymbol"/>
    </w:rPr>
  </w:style>
  <w:style w:type="character" w:styleId="ListLabel3808" w:customStyle="1">
    <w:name w:val="ListLabel 3808"/>
    <w:qFormat/>
    <w:rPr>
      <w:rFonts w:cs="OpenSymbol"/>
    </w:rPr>
  </w:style>
  <w:style w:type="character" w:styleId="ListLabel3809" w:customStyle="1">
    <w:name w:val="ListLabel 3809"/>
    <w:qFormat/>
    <w:rPr>
      <w:rFonts w:cs="OpenSymbol"/>
    </w:rPr>
  </w:style>
  <w:style w:type="character" w:styleId="ListLabel3810" w:customStyle="1">
    <w:name w:val="ListLabel 3810"/>
    <w:qFormat/>
    <w:rPr>
      <w:rFonts w:cs="Courier New"/>
    </w:rPr>
  </w:style>
  <w:style w:type="character" w:styleId="ListLabel3811" w:customStyle="1">
    <w:name w:val="ListLabel 3811"/>
    <w:qFormat/>
    <w:rPr>
      <w:rFonts w:cs="Courier New"/>
    </w:rPr>
  </w:style>
  <w:style w:type="character" w:styleId="ListLabel3812" w:customStyle="1">
    <w:name w:val="ListLabel 3812"/>
    <w:qFormat/>
    <w:rPr>
      <w:rFonts w:cs="Wingdings"/>
    </w:rPr>
  </w:style>
  <w:style w:type="character" w:styleId="ListLabel3813" w:customStyle="1">
    <w:name w:val="ListLabel 3813"/>
    <w:qFormat/>
    <w:rPr>
      <w:rFonts w:cs="Symbol"/>
    </w:rPr>
  </w:style>
  <w:style w:type="character" w:styleId="ListLabel3814" w:customStyle="1">
    <w:name w:val="ListLabel 3814"/>
    <w:qFormat/>
    <w:rPr>
      <w:rFonts w:cs="Courier New"/>
    </w:rPr>
  </w:style>
  <w:style w:type="character" w:styleId="ListLabel3815" w:customStyle="1">
    <w:name w:val="ListLabel 3815"/>
    <w:qFormat/>
    <w:rPr>
      <w:rFonts w:cs="Wingdings"/>
    </w:rPr>
  </w:style>
  <w:style w:type="character" w:styleId="ListLabel3816" w:customStyle="1">
    <w:name w:val="ListLabel 3816"/>
    <w:qFormat/>
    <w:rPr>
      <w:rFonts w:cs="Symbol"/>
    </w:rPr>
  </w:style>
  <w:style w:type="character" w:styleId="ListLabel3817" w:customStyle="1">
    <w:name w:val="ListLabel 3817"/>
    <w:qFormat/>
    <w:rPr>
      <w:rFonts w:cs="Courier New"/>
    </w:rPr>
  </w:style>
  <w:style w:type="character" w:styleId="ListLabel3818" w:customStyle="1">
    <w:name w:val="ListLabel 3818"/>
    <w:qFormat/>
    <w:rPr>
      <w:rFonts w:cs="Wingdings"/>
    </w:rPr>
  </w:style>
  <w:style w:type="character" w:styleId="ListLabel3819" w:customStyle="1">
    <w:name w:val="ListLabel 3819"/>
    <w:qFormat/>
    <w:rPr>
      <w:rFonts w:ascii="Times New Roman" w:hAnsi="Times New Roman" w:cs="Courier New"/>
      <w:sz w:val="24"/>
    </w:rPr>
  </w:style>
  <w:style w:type="character" w:styleId="ListLabel3820" w:customStyle="1">
    <w:name w:val="ListLabel 3820"/>
    <w:qFormat/>
    <w:rPr>
      <w:rFonts w:ascii="Times New Roman" w:hAnsi="Times New Roman" w:cs="Courier New"/>
      <w:sz w:val="24"/>
    </w:rPr>
  </w:style>
  <w:style w:type="character" w:styleId="ListLabel3821" w:customStyle="1">
    <w:name w:val="ListLabel 3821"/>
    <w:qFormat/>
    <w:rPr>
      <w:rFonts w:ascii="Times New Roman" w:hAnsi="Times New Roman" w:cs="Courier New"/>
      <w:sz w:val="24"/>
    </w:rPr>
  </w:style>
  <w:style w:type="character" w:styleId="ListLabel3822" w:customStyle="1">
    <w:name w:val="ListLabel 3822"/>
    <w:qFormat/>
    <w:rPr>
      <w:rFonts w:cs="Courier New"/>
    </w:rPr>
  </w:style>
  <w:style w:type="character" w:styleId="ListLabel3823" w:customStyle="1">
    <w:name w:val="ListLabel 3823"/>
    <w:qFormat/>
    <w:rPr>
      <w:rFonts w:cs="Wingdings"/>
    </w:rPr>
  </w:style>
  <w:style w:type="character" w:styleId="ListLabel3824" w:customStyle="1">
    <w:name w:val="ListLabel 3824"/>
    <w:qFormat/>
    <w:rPr>
      <w:rFonts w:cs="Symbol"/>
    </w:rPr>
  </w:style>
  <w:style w:type="character" w:styleId="ListLabel3825" w:customStyle="1">
    <w:name w:val="ListLabel 3825"/>
    <w:qFormat/>
    <w:rPr>
      <w:rFonts w:cs="Courier New"/>
    </w:rPr>
  </w:style>
  <w:style w:type="character" w:styleId="ListLabel3826" w:customStyle="1">
    <w:name w:val="ListLabel 3826"/>
    <w:qFormat/>
    <w:rPr>
      <w:rFonts w:cs="Wingdings"/>
    </w:rPr>
  </w:style>
  <w:style w:type="character" w:styleId="ListLabel3827" w:customStyle="1">
    <w:name w:val="ListLabel 3827"/>
    <w:qFormat/>
    <w:rPr>
      <w:rFonts w:cs="Symbol"/>
    </w:rPr>
  </w:style>
  <w:style w:type="character" w:styleId="ListLabel3828" w:customStyle="1">
    <w:name w:val="ListLabel 3828"/>
    <w:qFormat/>
    <w:rPr>
      <w:rFonts w:cs="Courier New"/>
    </w:rPr>
  </w:style>
  <w:style w:type="character" w:styleId="ListLabel3829" w:customStyle="1">
    <w:name w:val="ListLabel 3829"/>
    <w:qFormat/>
    <w:rPr>
      <w:rFonts w:cs="Wingdings"/>
    </w:rPr>
  </w:style>
  <w:style w:type="character" w:styleId="ListLabel3830" w:customStyle="1">
    <w:name w:val="ListLabel 3830"/>
    <w:qFormat/>
    <w:rPr>
      <w:rFonts w:ascii="Times New Roman" w:hAnsi="Times New Roman" w:cs="Courier New"/>
      <w:sz w:val="24"/>
    </w:rPr>
  </w:style>
  <w:style w:type="character" w:styleId="ListLabel3831" w:customStyle="1">
    <w:name w:val="ListLabel 3831"/>
    <w:qFormat/>
    <w:rPr>
      <w:rFonts w:cs="Courier New"/>
    </w:rPr>
  </w:style>
  <w:style w:type="character" w:styleId="ListLabel3832" w:customStyle="1">
    <w:name w:val="ListLabel 3832"/>
    <w:qFormat/>
    <w:rPr>
      <w:rFonts w:cs="Wingdings"/>
    </w:rPr>
  </w:style>
  <w:style w:type="character" w:styleId="ListLabel3833" w:customStyle="1">
    <w:name w:val="ListLabel 3833"/>
    <w:qFormat/>
    <w:rPr>
      <w:rFonts w:cs="Symbol"/>
    </w:rPr>
  </w:style>
  <w:style w:type="character" w:styleId="ListLabel3834" w:customStyle="1">
    <w:name w:val="ListLabel 3834"/>
    <w:qFormat/>
    <w:rPr>
      <w:rFonts w:cs="Courier New"/>
    </w:rPr>
  </w:style>
  <w:style w:type="character" w:styleId="ListLabel3835" w:customStyle="1">
    <w:name w:val="ListLabel 3835"/>
    <w:qFormat/>
    <w:rPr>
      <w:rFonts w:cs="Wingdings"/>
    </w:rPr>
  </w:style>
  <w:style w:type="character" w:styleId="ListLabel3836" w:customStyle="1">
    <w:name w:val="ListLabel 3836"/>
    <w:qFormat/>
    <w:rPr>
      <w:rFonts w:cs="Symbol"/>
    </w:rPr>
  </w:style>
  <w:style w:type="character" w:styleId="ListLabel3837" w:customStyle="1">
    <w:name w:val="ListLabel 3837"/>
    <w:qFormat/>
    <w:rPr>
      <w:rFonts w:cs="Courier New"/>
    </w:rPr>
  </w:style>
  <w:style w:type="character" w:styleId="ListLabel3838" w:customStyle="1">
    <w:name w:val="ListLabel 3838"/>
    <w:qFormat/>
    <w:rPr>
      <w:rFonts w:cs="Wingdings"/>
    </w:rPr>
  </w:style>
  <w:style w:type="character" w:styleId="ListLabel3839" w:customStyle="1">
    <w:name w:val="ListLabel 3839"/>
    <w:qFormat/>
    <w:rPr>
      <w:rFonts w:ascii="Times New Roman" w:hAnsi="Times New Roman" w:cs="Courier New"/>
      <w:sz w:val="24"/>
    </w:rPr>
  </w:style>
  <w:style w:type="character" w:styleId="ListLabel3840" w:customStyle="1">
    <w:name w:val="ListLabel 3840"/>
    <w:qFormat/>
    <w:rPr>
      <w:rFonts w:cs="Courier New"/>
    </w:rPr>
  </w:style>
  <w:style w:type="character" w:styleId="ListLabel3841" w:customStyle="1">
    <w:name w:val="ListLabel 3841"/>
    <w:qFormat/>
    <w:rPr>
      <w:rFonts w:cs="Wingdings"/>
    </w:rPr>
  </w:style>
  <w:style w:type="character" w:styleId="ListLabel3842" w:customStyle="1">
    <w:name w:val="ListLabel 3842"/>
    <w:qFormat/>
    <w:rPr>
      <w:rFonts w:cs="Symbol"/>
    </w:rPr>
  </w:style>
  <w:style w:type="character" w:styleId="ListLabel3843" w:customStyle="1">
    <w:name w:val="ListLabel 3843"/>
    <w:qFormat/>
    <w:rPr>
      <w:rFonts w:cs="Courier New"/>
    </w:rPr>
  </w:style>
  <w:style w:type="character" w:styleId="ListLabel3844" w:customStyle="1">
    <w:name w:val="ListLabel 3844"/>
    <w:qFormat/>
    <w:rPr>
      <w:rFonts w:cs="Wingdings"/>
    </w:rPr>
  </w:style>
  <w:style w:type="character" w:styleId="ListLabel3845" w:customStyle="1">
    <w:name w:val="ListLabel 3845"/>
    <w:qFormat/>
    <w:rPr>
      <w:rFonts w:cs="Symbol"/>
    </w:rPr>
  </w:style>
  <w:style w:type="character" w:styleId="ListLabel3846" w:customStyle="1">
    <w:name w:val="ListLabel 3846"/>
    <w:qFormat/>
    <w:rPr>
      <w:rFonts w:cs="Courier New"/>
    </w:rPr>
  </w:style>
  <w:style w:type="character" w:styleId="ListLabel3847" w:customStyle="1">
    <w:name w:val="ListLabel 3847"/>
    <w:qFormat/>
    <w:rPr>
      <w:rFonts w:cs="Wingdings"/>
    </w:rPr>
  </w:style>
  <w:style w:type="character" w:styleId="ListLabel3848" w:customStyle="1">
    <w:name w:val="ListLabel 3848"/>
    <w:qFormat/>
    <w:rPr>
      <w:rFonts w:ascii="Times New Roman" w:hAnsi="Times New Roman" w:cs="Courier New"/>
      <w:sz w:val="24"/>
    </w:rPr>
  </w:style>
  <w:style w:type="character" w:styleId="ListLabel3849" w:customStyle="1">
    <w:name w:val="ListLabel 3849"/>
    <w:qFormat/>
    <w:rPr>
      <w:rFonts w:cs="Courier New"/>
    </w:rPr>
  </w:style>
  <w:style w:type="character" w:styleId="ListLabel3850" w:customStyle="1">
    <w:name w:val="ListLabel 3850"/>
    <w:qFormat/>
    <w:rPr>
      <w:rFonts w:cs="Wingdings"/>
    </w:rPr>
  </w:style>
  <w:style w:type="character" w:styleId="ListLabel3851" w:customStyle="1">
    <w:name w:val="ListLabel 3851"/>
    <w:qFormat/>
    <w:rPr>
      <w:rFonts w:cs="Symbol"/>
    </w:rPr>
  </w:style>
  <w:style w:type="character" w:styleId="ListLabel3852" w:customStyle="1">
    <w:name w:val="ListLabel 3852"/>
    <w:qFormat/>
    <w:rPr>
      <w:rFonts w:cs="Courier New"/>
    </w:rPr>
  </w:style>
  <w:style w:type="character" w:styleId="ListLabel3853" w:customStyle="1">
    <w:name w:val="ListLabel 3853"/>
    <w:qFormat/>
    <w:rPr>
      <w:rFonts w:cs="Wingdings"/>
    </w:rPr>
  </w:style>
  <w:style w:type="character" w:styleId="ListLabel3854" w:customStyle="1">
    <w:name w:val="ListLabel 3854"/>
    <w:qFormat/>
    <w:rPr>
      <w:rFonts w:cs="Symbol"/>
    </w:rPr>
  </w:style>
  <w:style w:type="character" w:styleId="ListLabel3855" w:customStyle="1">
    <w:name w:val="ListLabel 3855"/>
    <w:qFormat/>
    <w:rPr>
      <w:rFonts w:cs="Courier New"/>
    </w:rPr>
  </w:style>
  <w:style w:type="character" w:styleId="ListLabel3856" w:customStyle="1">
    <w:name w:val="ListLabel 3856"/>
    <w:qFormat/>
    <w:rPr>
      <w:rFonts w:cs="Wingdings"/>
    </w:rPr>
  </w:style>
  <w:style w:type="character" w:styleId="ListLabel3857" w:customStyle="1">
    <w:name w:val="ListLabel 3857"/>
    <w:qFormat/>
    <w:rPr>
      <w:rFonts w:ascii="Times New Roman" w:hAnsi="Times New Roman" w:cs="Courier New"/>
      <w:sz w:val="24"/>
    </w:rPr>
  </w:style>
  <w:style w:type="character" w:styleId="ListLabel3858" w:customStyle="1">
    <w:name w:val="ListLabel 3858"/>
    <w:qFormat/>
    <w:rPr>
      <w:rFonts w:cs="Courier New"/>
    </w:rPr>
  </w:style>
  <w:style w:type="character" w:styleId="ListLabel3859" w:customStyle="1">
    <w:name w:val="ListLabel 3859"/>
    <w:qFormat/>
    <w:rPr>
      <w:rFonts w:cs="Wingdings"/>
    </w:rPr>
  </w:style>
  <w:style w:type="character" w:styleId="ListLabel3860" w:customStyle="1">
    <w:name w:val="ListLabel 3860"/>
    <w:qFormat/>
    <w:rPr>
      <w:rFonts w:cs="Symbol"/>
    </w:rPr>
  </w:style>
  <w:style w:type="character" w:styleId="ListLabel3861" w:customStyle="1">
    <w:name w:val="ListLabel 3861"/>
    <w:qFormat/>
    <w:rPr>
      <w:rFonts w:cs="Courier New"/>
    </w:rPr>
  </w:style>
  <w:style w:type="character" w:styleId="ListLabel3862" w:customStyle="1">
    <w:name w:val="ListLabel 3862"/>
    <w:qFormat/>
    <w:rPr>
      <w:rFonts w:cs="Wingdings"/>
    </w:rPr>
  </w:style>
  <w:style w:type="character" w:styleId="ListLabel3863" w:customStyle="1">
    <w:name w:val="ListLabel 3863"/>
    <w:qFormat/>
    <w:rPr>
      <w:rFonts w:cs="Symbol"/>
    </w:rPr>
  </w:style>
  <w:style w:type="character" w:styleId="ListLabel3864" w:customStyle="1">
    <w:name w:val="ListLabel 3864"/>
    <w:qFormat/>
    <w:rPr>
      <w:rFonts w:cs="Courier New"/>
    </w:rPr>
  </w:style>
  <w:style w:type="character" w:styleId="ListLabel3865" w:customStyle="1">
    <w:name w:val="ListLabel 3865"/>
    <w:qFormat/>
    <w:rPr>
      <w:rFonts w:cs="Wingdings"/>
    </w:rPr>
  </w:style>
  <w:style w:type="character" w:styleId="ListLabel3866" w:customStyle="1">
    <w:name w:val="ListLabel 3866"/>
    <w:qFormat/>
    <w:rPr>
      <w:rFonts w:ascii="Times New Roman" w:hAnsi="Times New Roman" w:cs="Courier New"/>
      <w:sz w:val="24"/>
    </w:rPr>
  </w:style>
  <w:style w:type="character" w:styleId="ListLabel3867" w:customStyle="1">
    <w:name w:val="ListLabel 3867"/>
    <w:qFormat/>
    <w:rPr>
      <w:rFonts w:cs="Courier New"/>
    </w:rPr>
  </w:style>
  <w:style w:type="character" w:styleId="ListLabel3868" w:customStyle="1">
    <w:name w:val="ListLabel 3868"/>
    <w:qFormat/>
    <w:rPr>
      <w:rFonts w:cs="Wingdings"/>
    </w:rPr>
  </w:style>
  <w:style w:type="character" w:styleId="ListLabel3869" w:customStyle="1">
    <w:name w:val="ListLabel 3869"/>
    <w:qFormat/>
    <w:rPr>
      <w:rFonts w:cs="Symbol"/>
    </w:rPr>
  </w:style>
  <w:style w:type="character" w:styleId="ListLabel3870" w:customStyle="1">
    <w:name w:val="ListLabel 3870"/>
    <w:qFormat/>
    <w:rPr>
      <w:rFonts w:cs="Courier New"/>
    </w:rPr>
  </w:style>
  <w:style w:type="character" w:styleId="ListLabel3871" w:customStyle="1">
    <w:name w:val="ListLabel 3871"/>
    <w:qFormat/>
    <w:rPr>
      <w:rFonts w:cs="Wingdings"/>
    </w:rPr>
  </w:style>
  <w:style w:type="character" w:styleId="ListLabel3872" w:customStyle="1">
    <w:name w:val="ListLabel 3872"/>
    <w:qFormat/>
    <w:rPr>
      <w:rFonts w:cs="Symbol"/>
    </w:rPr>
  </w:style>
  <w:style w:type="character" w:styleId="ListLabel3873" w:customStyle="1">
    <w:name w:val="ListLabel 3873"/>
    <w:qFormat/>
    <w:rPr>
      <w:rFonts w:cs="Courier New"/>
    </w:rPr>
  </w:style>
  <w:style w:type="character" w:styleId="ListLabel3874" w:customStyle="1">
    <w:name w:val="ListLabel 3874"/>
    <w:qFormat/>
    <w:rPr>
      <w:rFonts w:cs="Wingdings"/>
    </w:rPr>
  </w:style>
  <w:style w:type="character" w:styleId="ListLabel3875" w:customStyle="1">
    <w:name w:val="ListLabel 3875"/>
    <w:qFormat/>
    <w:rPr>
      <w:rFonts w:ascii="Times New Roman" w:hAnsi="Times New Roman" w:cs="Courier New"/>
      <w:sz w:val="24"/>
    </w:rPr>
  </w:style>
  <w:style w:type="character" w:styleId="ListLabel3876" w:customStyle="1">
    <w:name w:val="ListLabel 3876"/>
    <w:qFormat/>
    <w:rPr>
      <w:rFonts w:cs="Courier New"/>
    </w:rPr>
  </w:style>
  <w:style w:type="character" w:styleId="ListLabel3877" w:customStyle="1">
    <w:name w:val="ListLabel 3877"/>
    <w:qFormat/>
    <w:rPr>
      <w:rFonts w:cs="Wingdings"/>
    </w:rPr>
  </w:style>
  <w:style w:type="character" w:styleId="ListLabel3878" w:customStyle="1">
    <w:name w:val="ListLabel 3878"/>
    <w:qFormat/>
    <w:rPr>
      <w:rFonts w:cs="Symbol"/>
    </w:rPr>
  </w:style>
  <w:style w:type="character" w:styleId="ListLabel3879" w:customStyle="1">
    <w:name w:val="ListLabel 3879"/>
    <w:qFormat/>
    <w:rPr>
      <w:rFonts w:cs="Courier New"/>
    </w:rPr>
  </w:style>
  <w:style w:type="character" w:styleId="ListLabel3880" w:customStyle="1">
    <w:name w:val="ListLabel 3880"/>
    <w:qFormat/>
    <w:rPr>
      <w:rFonts w:cs="Wingdings"/>
    </w:rPr>
  </w:style>
  <w:style w:type="character" w:styleId="ListLabel3881" w:customStyle="1">
    <w:name w:val="ListLabel 3881"/>
    <w:qFormat/>
    <w:rPr>
      <w:rFonts w:cs="Symbol"/>
    </w:rPr>
  </w:style>
  <w:style w:type="character" w:styleId="ListLabel3882" w:customStyle="1">
    <w:name w:val="ListLabel 3882"/>
    <w:qFormat/>
    <w:rPr>
      <w:rFonts w:cs="Courier New"/>
    </w:rPr>
  </w:style>
  <w:style w:type="character" w:styleId="ListLabel3883" w:customStyle="1">
    <w:name w:val="ListLabel 3883"/>
    <w:qFormat/>
    <w:rPr>
      <w:rFonts w:cs="Wingdings"/>
    </w:rPr>
  </w:style>
  <w:style w:type="character" w:styleId="ListLabel3884" w:customStyle="1">
    <w:name w:val="ListLabel 3884"/>
    <w:qFormat/>
    <w:rPr>
      <w:rFonts w:ascii="Times New Roman" w:hAnsi="Times New Roman" w:cs="Courier New"/>
      <w:sz w:val="24"/>
    </w:rPr>
  </w:style>
  <w:style w:type="character" w:styleId="ListLabel3885" w:customStyle="1">
    <w:name w:val="ListLabel 3885"/>
    <w:qFormat/>
    <w:rPr>
      <w:rFonts w:cs="Courier New"/>
    </w:rPr>
  </w:style>
  <w:style w:type="character" w:styleId="ListLabel3886" w:customStyle="1">
    <w:name w:val="ListLabel 3886"/>
    <w:qFormat/>
    <w:rPr>
      <w:rFonts w:cs="Wingdings"/>
    </w:rPr>
  </w:style>
  <w:style w:type="character" w:styleId="ListLabel3887" w:customStyle="1">
    <w:name w:val="ListLabel 3887"/>
    <w:qFormat/>
    <w:rPr>
      <w:rFonts w:cs="Symbol"/>
    </w:rPr>
  </w:style>
  <w:style w:type="character" w:styleId="ListLabel3888" w:customStyle="1">
    <w:name w:val="ListLabel 3888"/>
    <w:qFormat/>
    <w:rPr>
      <w:rFonts w:cs="Courier New"/>
    </w:rPr>
  </w:style>
  <w:style w:type="character" w:styleId="ListLabel3889" w:customStyle="1">
    <w:name w:val="ListLabel 3889"/>
    <w:qFormat/>
    <w:rPr>
      <w:rFonts w:cs="Wingdings"/>
    </w:rPr>
  </w:style>
  <w:style w:type="character" w:styleId="ListLabel3890" w:customStyle="1">
    <w:name w:val="ListLabel 3890"/>
    <w:qFormat/>
    <w:rPr>
      <w:rFonts w:cs="Symbol"/>
    </w:rPr>
  </w:style>
  <w:style w:type="character" w:styleId="ListLabel3891" w:customStyle="1">
    <w:name w:val="ListLabel 3891"/>
    <w:qFormat/>
    <w:rPr>
      <w:rFonts w:cs="Courier New"/>
    </w:rPr>
  </w:style>
  <w:style w:type="character" w:styleId="ListLabel3892" w:customStyle="1">
    <w:name w:val="ListLabel 3892"/>
    <w:qFormat/>
    <w:rPr>
      <w:rFonts w:cs="Wingdings"/>
    </w:rPr>
  </w:style>
  <w:style w:type="character" w:styleId="ListLabel3893" w:customStyle="1">
    <w:name w:val="ListLabel 3893"/>
    <w:qFormat/>
    <w:rPr>
      <w:rFonts w:ascii="Times New Roman" w:hAnsi="Times New Roman" w:cs="Courier New"/>
      <w:b/>
      <w:sz w:val="24"/>
    </w:rPr>
  </w:style>
  <w:style w:type="character" w:styleId="ListLabel3894" w:customStyle="1">
    <w:name w:val="ListLabel 3894"/>
    <w:qFormat/>
    <w:rPr>
      <w:rFonts w:cs="Courier New"/>
    </w:rPr>
  </w:style>
  <w:style w:type="character" w:styleId="ListLabel3895" w:customStyle="1">
    <w:name w:val="ListLabel 3895"/>
    <w:qFormat/>
    <w:rPr>
      <w:rFonts w:cs="Wingdings"/>
    </w:rPr>
  </w:style>
  <w:style w:type="character" w:styleId="ListLabel3896" w:customStyle="1">
    <w:name w:val="ListLabel 3896"/>
    <w:qFormat/>
    <w:rPr>
      <w:rFonts w:cs="Symbol"/>
    </w:rPr>
  </w:style>
  <w:style w:type="character" w:styleId="ListLabel3897" w:customStyle="1">
    <w:name w:val="ListLabel 3897"/>
    <w:qFormat/>
    <w:rPr>
      <w:rFonts w:cs="Courier New"/>
    </w:rPr>
  </w:style>
  <w:style w:type="character" w:styleId="ListLabel3898" w:customStyle="1">
    <w:name w:val="ListLabel 3898"/>
    <w:qFormat/>
    <w:rPr>
      <w:rFonts w:cs="Wingdings"/>
    </w:rPr>
  </w:style>
  <w:style w:type="character" w:styleId="ListLabel3899" w:customStyle="1">
    <w:name w:val="ListLabel 3899"/>
    <w:qFormat/>
    <w:rPr>
      <w:rFonts w:cs="Symbol"/>
    </w:rPr>
  </w:style>
  <w:style w:type="character" w:styleId="ListLabel3900" w:customStyle="1">
    <w:name w:val="ListLabel 3900"/>
    <w:qFormat/>
    <w:rPr>
      <w:rFonts w:cs="Courier New"/>
    </w:rPr>
  </w:style>
  <w:style w:type="character" w:styleId="ListLabel3901" w:customStyle="1">
    <w:name w:val="ListLabel 3901"/>
    <w:qFormat/>
    <w:rPr>
      <w:rFonts w:cs="Wingdings"/>
    </w:rPr>
  </w:style>
  <w:style w:type="character" w:styleId="ListLabel3902" w:customStyle="1">
    <w:name w:val="ListLabel 3902"/>
    <w:qFormat/>
    <w:rPr>
      <w:rFonts w:ascii="Times New Roman" w:hAnsi="Times New Roman" w:cs="Courier New"/>
      <w:sz w:val="24"/>
    </w:rPr>
  </w:style>
  <w:style w:type="character" w:styleId="ListLabel3903" w:customStyle="1">
    <w:name w:val="ListLabel 3903"/>
    <w:qFormat/>
    <w:rPr>
      <w:rFonts w:cs="Courier New"/>
    </w:rPr>
  </w:style>
  <w:style w:type="character" w:styleId="ListLabel3904" w:customStyle="1">
    <w:name w:val="ListLabel 3904"/>
    <w:qFormat/>
    <w:rPr>
      <w:rFonts w:cs="Wingdings"/>
    </w:rPr>
  </w:style>
  <w:style w:type="character" w:styleId="ListLabel3905" w:customStyle="1">
    <w:name w:val="ListLabel 3905"/>
    <w:qFormat/>
    <w:rPr>
      <w:rFonts w:cs="Symbol"/>
    </w:rPr>
  </w:style>
  <w:style w:type="character" w:styleId="ListLabel3906" w:customStyle="1">
    <w:name w:val="ListLabel 3906"/>
    <w:qFormat/>
    <w:rPr>
      <w:rFonts w:cs="Courier New"/>
    </w:rPr>
  </w:style>
  <w:style w:type="character" w:styleId="ListLabel3907" w:customStyle="1">
    <w:name w:val="ListLabel 3907"/>
    <w:qFormat/>
    <w:rPr>
      <w:rFonts w:cs="Wingdings"/>
    </w:rPr>
  </w:style>
  <w:style w:type="character" w:styleId="ListLabel3908" w:customStyle="1">
    <w:name w:val="ListLabel 3908"/>
    <w:qFormat/>
    <w:rPr>
      <w:rFonts w:cs="Symbol"/>
    </w:rPr>
  </w:style>
  <w:style w:type="character" w:styleId="ListLabel3909" w:customStyle="1">
    <w:name w:val="ListLabel 3909"/>
    <w:qFormat/>
    <w:rPr>
      <w:rFonts w:cs="Courier New"/>
    </w:rPr>
  </w:style>
  <w:style w:type="character" w:styleId="ListLabel3910" w:customStyle="1">
    <w:name w:val="ListLabel 3910"/>
    <w:qFormat/>
    <w:rPr>
      <w:rFonts w:cs="Wingdings"/>
    </w:rPr>
  </w:style>
  <w:style w:type="character" w:styleId="ListLabel3911" w:customStyle="1">
    <w:name w:val="ListLabel 3911"/>
    <w:qFormat/>
    <w:rPr>
      <w:rFonts w:ascii="Times New Roman" w:hAnsi="Times New Roman" w:cs="Courier New"/>
    </w:rPr>
  </w:style>
  <w:style w:type="character" w:styleId="ListLabel3912" w:customStyle="1">
    <w:name w:val="ListLabel 3912"/>
    <w:qFormat/>
    <w:rPr>
      <w:rFonts w:cs="Courier New"/>
    </w:rPr>
  </w:style>
  <w:style w:type="character" w:styleId="ListLabel3913" w:customStyle="1">
    <w:name w:val="ListLabel 3913"/>
    <w:qFormat/>
    <w:rPr>
      <w:rFonts w:cs="Wingdings"/>
    </w:rPr>
  </w:style>
  <w:style w:type="character" w:styleId="ListLabel3914" w:customStyle="1">
    <w:name w:val="ListLabel 3914"/>
    <w:qFormat/>
    <w:rPr>
      <w:rFonts w:cs="Symbol"/>
    </w:rPr>
  </w:style>
  <w:style w:type="character" w:styleId="ListLabel3915" w:customStyle="1">
    <w:name w:val="ListLabel 3915"/>
    <w:qFormat/>
    <w:rPr>
      <w:rFonts w:cs="Courier New"/>
    </w:rPr>
  </w:style>
  <w:style w:type="character" w:styleId="ListLabel3916" w:customStyle="1">
    <w:name w:val="ListLabel 3916"/>
    <w:qFormat/>
    <w:rPr>
      <w:rFonts w:cs="Wingdings"/>
    </w:rPr>
  </w:style>
  <w:style w:type="character" w:styleId="ListLabel3917" w:customStyle="1">
    <w:name w:val="ListLabel 3917"/>
    <w:qFormat/>
    <w:rPr>
      <w:rFonts w:cs="Symbol"/>
    </w:rPr>
  </w:style>
  <w:style w:type="character" w:styleId="ListLabel3918" w:customStyle="1">
    <w:name w:val="ListLabel 3918"/>
    <w:qFormat/>
    <w:rPr>
      <w:rFonts w:cs="Courier New"/>
    </w:rPr>
  </w:style>
  <w:style w:type="character" w:styleId="ListLabel3919" w:customStyle="1">
    <w:name w:val="ListLabel 3919"/>
    <w:qFormat/>
    <w:rPr>
      <w:rFonts w:cs="Wingdings"/>
    </w:rPr>
  </w:style>
  <w:style w:type="character" w:styleId="ListLabel3920" w:customStyle="1">
    <w:name w:val="ListLabel 3920"/>
    <w:qFormat/>
    <w:rPr>
      <w:rFonts w:ascii="Times New Roman" w:hAnsi="Times New Roman" w:cs="Courier New"/>
    </w:rPr>
  </w:style>
  <w:style w:type="character" w:styleId="ListLabel3921" w:customStyle="1">
    <w:name w:val="ListLabel 3921"/>
    <w:qFormat/>
    <w:rPr>
      <w:rFonts w:cs="Courier New"/>
    </w:rPr>
  </w:style>
  <w:style w:type="character" w:styleId="ListLabel3922" w:customStyle="1">
    <w:name w:val="ListLabel 3922"/>
    <w:qFormat/>
    <w:rPr>
      <w:rFonts w:cs="Wingdings"/>
    </w:rPr>
  </w:style>
  <w:style w:type="character" w:styleId="ListLabel3923" w:customStyle="1">
    <w:name w:val="ListLabel 3923"/>
    <w:qFormat/>
    <w:rPr>
      <w:rFonts w:cs="Symbol"/>
    </w:rPr>
  </w:style>
  <w:style w:type="character" w:styleId="ListLabel3924" w:customStyle="1">
    <w:name w:val="ListLabel 3924"/>
    <w:qFormat/>
    <w:rPr>
      <w:rFonts w:cs="Courier New"/>
    </w:rPr>
  </w:style>
  <w:style w:type="character" w:styleId="ListLabel3925" w:customStyle="1">
    <w:name w:val="ListLabel 3925"/>
    <w:qFormat/>
    <w:rPr>
      <w:rFonts w:cs="Wingdings"/>
    </w:rPr>
  </w:style>
  <w:style w:type="character" w:styleId="ListLabel3926" w:customStyle="1">
    <w:name w:val="ListLabel 3926"/>
    <w:qFormat/>
    <w:rPr>
      <w:rFonts w:cs="Symbol"/>
    </w:rPr>
  </w:style>
  <w:style w:type="character" w:styleId="ListLabel3927" w:customStyle="1">
    <w:name w:val="ListLabel 3927"/>
    <w:qFormat/>
    <w:rPr>
      <w:rFonts w:cs="Courier New"/>
    </w:rPr>
  </w:style>
  <w:style w:type="character" w:styleId="ListLabel3928" w:customStyle="1">
    <w:name w:val="ListLabel 3928"/>
    <w:qFormat/>
    <w:rPr>
      <w:rFonts w:cs="Wingdings"/>
    </w:rPr>
  </w:style>
  <w:style w:type="character" w:styleId="ListLabel3929" w:customStyle="1">
    <w:name w:val="ListLabel 3929"/>
    <w:qFormat/>
    <w:rPr>
      <w:rFonts w:ascii="Times New Roman" w:hAnsi="Times New Roman" w:cs="Courier New"/>
      <w:sz w:val="24"/>
    </w:rPr>
  </w:style>
  <w:style w:type="character" w:styleId="ListLabel3930" w:customStyle="1">
    <w:name w:val="ListLabel 3930"/>
    <w:qFormat/>
    <w:rPr>
      <w:rFonts w:cs="Courier New"/>
    </w:rPr>
  </w:style>
  <w:style w:type="character" w:styleId="ListLabel3931" w:customStyle="1">
    <w:name w:val="ListLabel 3931"/>
    <w:qFormat/>
    <w:rPr>
      <w:rFonts w:cs="Wingdings"/>
    </w:rPr>
  </w:style>
  <w:style w:type="character" w:styleId="ListLabel3932" w:customStyle="1">
    <w:name w:val="ListLabel 3932"/>
    <w:qFormat/>
    <w:rPr>
      <w:rFonts w:cs="Symbol"/>
    </w:rPr>
  </w:style>
  <w:style w:type="character" w:styleId="ListLabel3933" w:customStyle="1">
    <w:name w:val="ListLabel 3933"/>
    <w:qFormat/>
    <w:rPr>
      <w:rFonts w:cs="Courier New"/>
    </w:rPr>
  </w:style>
  <w:style w:type="character" w:styleId="ListLabel3934" w:customStyle="1">
    <w:name w:val="ListLabel 3934"/>
    <w:qFormat/>
    <w:rPr>
      <w:rFonts w:cs="Wingdings"/>
    </w:rPr>
  </w:style>
  <w:style w:type="character" w:styleId="ListLabel3935" w:customStyle="1">
    <w:name w:val="ListLabel 3935"/>
    <w:qFormat/>
    <w:rPr>
      <w:rFonts w:cs="Symbol"/>
    </w:rPr>
  </w:style>
  <w:style w:type="character" w:styleId="ListLabel3936" w:customStyle="1">
    <w:name w:val="ListLabel 3936"/>
    <w:qFormat/>
    <w:rPr>
      <w:rFonts w:cs="Courier New"/>
    </w:rPr>
  </w:style>
  <w:style w:type="character" w:styleId="ListLabel3937" w:customStyle="1">
    <w:name w:val="ListLabel 3937"/>
    <w:qFormat/>
    <w:rPr>
      <w:rFonts w:cs="Wingdings"/>
    </w:rPr>
  </w:style>
  <w:style w:type="character" w:styleId="ListLabel3938" w:customStyle="1">
    <w:name w:val="ListLabel 3938"/>
    <w:qFormat/>
    <w:rPr>
      <w:rFonts w:ascii="Times New Roman" w:hAnsi="Times New Roman" w:cs="Symbol"/>
      <w:sz w:val="24"/>
    </w:rPr>
  </w:style>
  <w:style w:type="character" w:styleId="ListLabel3939" w:customStyle="1">
    <w:name w:val="ListLabel 3939"/>
    <w:qFormat/>
    <w:rPr>
      <w:rFonts w:cs="Courier New"/>
    </w:rPr>
  </w:style>
  <w:style w:type="character" w:styleId="ListLabel3940" w:customStyle="1">
    <w:name w:val="ListLabel 3940"/>
    <w:qFormat/>
    <w:rPr>
      <w:rFonts w:cs="Wingdings"/>
    </w:rPr>
  </w:style>
  <w:style w:type="character" w:styleId="ListLabel3941" w:customStyle="1">
    <w:name w:val="ListLabel 3941"/>
    <w:qFormat/>
    <w:rPr>
      <w:rFonts w:cs="Symbol"/>
    </w:rPr>
  </w:style>
  <w:style w:type="character" w:styleId="ListLabel3942" w:customStyle="1">
    <w:name w:val="ListLabel 3942"/>
    <w:qFormat/>
    <w:rPr>
      <w:rFonts w:cs="Courier New"/>
    </w:rPr>
  </w:style>
  <w:style w:type="character" w:styleId="ListLabel3943" w:customStyle="1">
    <w:name w:val="ListLabel 3943"/>
    <w:qFormat/>
    <w:rPr>
      <w:rFonts w:cs="Wingdings"/>
    </w:rPr>
  </w:style>
  <w:style w:type="character" w:styleId="ListLabel3944" w:customStyle="1">
    <w:name w:val="ListLabel 3944"/>
    <w:qFormat/>
    <w:rPr>
      <w:rFonts w:cs="Symbol"/>
    </w:rPr>
  </w:style>
  <w:style w:type="character" w:styleId="ListLabel3945" w:customStyle="1">
    <w:name w:val="ListLabel 3945"/>
    <w:qFormat/>
    <w:rPr>
      <w:rFonts w:cs="Courier New"/>
    </w:rPr>
  </w:style>
  <w:style w:type="character" w:styleId="ListLabel3946" w:customStyle="1">
    <w:name w:val="ListLabel 3946"/>
    <w:qFormat/>
    <w:rPr>
      <w:rFonts w:cs="Wingdings"/>
    </w:rPr>
  </w:style>
  <w:style w:type="character" w:styleId="ListLabel3947" w:customStyle="1">
    <w:name w:val="ListLabel 3947"/>
    <w:qFormat/>
    <w:rPr>
      <w:rFonts w:ascii="Times New Roman" w:hAnsi="Times New Roman" w:cs="Symbol"/>
      <w:sz w:val="24"/>
    </w:rPr>
  </w:style>
  <w:style w:type="character" w:styleId="ListLabel3948" w:customStyle="1">
    <w:name w:val="ListLabel 3948"/>
    <w:qFormat/>
    <w:rPr>
      <w:rFonts w:cs="Courier New"/>
    </w:rPr>
  </w:style>
  <w:style w:type="character" w:styleId="ListLabel3949" w:customStyle="1">
    <w:name w:val="ListLabel 3949"/>
    <w:qFormat/>
    <w:rPr>
      <w:rFonts w:cs="Wingdings"/>
    </w:rPr>
  </w:style>
  <w:style w:type="character" w:styleId="ListLabel3950" w:customStyle="1">
    <w:name w:val="ListLabel 3950"/>
    <w:qFormat/>
    <w:rPr>
      <w:rFonts w:cs="Symbol"/>
    </w:rPr>
  </w:style>
  <w:style w:type="character" w:styleId="ListLabel3951" w:customStyle="1">
    <w:name w:val="ListLabel 3951"/>
    <w:qFormat/>
    <w:rPr>
      <w:rFonts w:cs="Courier New"/>
    </w:rPr>
  </w:style>
  <w:style w:type="character" w:styleId="ListLabel3952" w:customStyle="1">
    <w:name w:val="ListLabel 3952"/>
    <w:qFormat/>
    <w:rPr>
      <w:rFonts w:cs="Wingdings"/>
    </w:rPr>
  </w:style>
  <w:style w:type="character" w:styleId="ListLabel3953" w:customStyle="1">
    <w:name w:val="ListLabel 3953"/>
    <w:qFormat/>
    <w:rPr>
      <w:rFonts w:cs="Symbol"/>
    </w:rPr>
  </w:style>
  <w:style w:type="character" w:styleId="ListLabel3954" w:customStyle="1">
    <w:name w:val="ListLabel 3954"/>
    <w:qFormat/>
    <w:rPr>
      <w:rFonts w:cs="Courier New"/>
    </w:rPr>
  </w:style>
  <w:style w:type="character" w:styleId="ListLabel3955" w:customStyle="1">
    <w:name w:val="ListLabel 3955"/>
    <w:qFormat/>
    <w:rPr>
      <w:rFonts w:cs="Wingdings"/>
    </w:rPr>
  </w:style>
  <w:style w:type="character" w:styleId="ListLabel3956" w:customStyle="1">
    <w:name w:val="ListLabel 3956"/>
    <w:qFormat/>
    <w:rPr>
      <w:rFonts w:ascii="Times New Roman" w:hAnsi="Times New Roman" w:cs="Symbol"/>
      <w:sz w:val="24"/>
    </w:rPr>
  </w:style>
  <w:style w:type="character" w:styleId="ListLabel3957" w:customStyle="1">
    <w:name w:val="ListLabel 3957"/>
    <w:qFormat/>
    <w:rPr>
      <w:rFonts w:cs="Courier New"/>
    </w:rPr>
  </w:style>
  <w:style w:type="character" w:styleId="ListLabel3958" w:customStyle="1">
    <w:name w:val="ListLabel 3958"/>
    <w:qFormat/>
    <w:rPr>
      <w:rFonts w:cs="Wingdings"/>
    </w:rPr>
  </w:style>
  <w:style w:type="character" w:styleId="ListLabel3959" w:customStyle="1">
    <w:name w:val="ListLabel 3959"/>
    <w:qFormat/>
    <w:rPr>
      <w:rFonts w:cs="Symbol"/>
    </w:rPr>
  </w:style>
  <w:style w:type="character" w:styleId="ListLabel3960" w:customStyle="1">
    <w:name w:val="ListLabel 3960"/>
    <w:qFormat/>
    <w:rPr>
      <w:rFonts w:cs="Courier New"/>
    </w:rPr>
  </w:style>
  <w:style w:type="character" w:styleId="ListLabel3961" w:customStyle="1">
    <w:name w:val="ListLabel 3961"/>
    <w:qFormat/>
    <w:rPr>
      <w:rFonts w:cs="Wingdings"/>
    </w:rPr>
  </w:style>
  <w:style w:type="character" w:styleId="ListLabel3962" w:customStyle="1">
    <w:name w:val="ListLabel 3962"/>
    <w:qFormat/>
    <w:rPr>
      <w:rFonts w:cs="Symbol"/>
    </w:rPr>
  </w:style>
  <w:style w:type="character" w:styleId="ListLabel3963" w:customStyle="1">
    <w:name w:val="ListLabel 3963"/>
    <w:qFormat/>
    <w:rPr>
      <w:rFonts w:cs="Courier New"/>
    </w:rPr>
  </w:style>
  <w:style w:type="character" w:styleId="ListLabel3964" w:customStyle="1">
    <w:name w:val="ListLabel 3964"/>
    <w:qFormat/>
    <w:rPr>
      <w:rFonts w:cs="Wingdings"/>
    </w:rPr>
  </w:style>
  <w:style w:type="character" w:styleId="ListLabel3965" w:customStyle="1">
    <w:name w:val="ListLabel 3965"/>
    <w:qFormat/>
    <w:rPr>
      <w:rFonts w:ascii="Times New Roman" w:hAnsi="Times New Roman" w:cs="Symbol"/>
    </w:rPr>
  </w:style>
  <w:style w:type="character" w:styleId="ListLabel3966" w:customStyle="1">
    <w:name w:val="ListLabel 3966"/>
    <w:qFormat/>
    <w:rPr>
      <w:rFonts w:cs="Courier New"/>
    </w:rPr>
  </w:style>
  <w:style w:type="character" w:styleId="ListLabel3967" w:customStyle="1">
    <w:name w:val="ListLabel 3967"/>
    <w:qFormat/>
    <w:rPr>
      <w:rFonts w:cs="Wingdings"/>
    </w:rPr>
  </w:style>
  <w:style w:type="character" w:styleId="ListLabel3968" w:customStyle="1">
    <w:name w:val="ListLabel 3968"/>
    <w:qFormat/>
    <w:rPr>
      <w:rFonts w:cs="Symbol"/>
    </w:rPr>
  </w:style>
  <w:style w:type="character" w:styleId="ListLabel3969" w:customStyle="1">
    <w:name w:val="ListLabel 3969"/>
    <w:qFormat/>
    <w:rPr>
      <w:rFonts w:cs="Courier New"/>
    </w:rPr>
  </w:style>
  <w:style w:type="character" w:styleId="ListLabel3970" w:customStyle="1">
    <w:name w:val="ListLabel 3970"/>
    <w:qFormat/>
    <w:rPr>
      <w:rFonts w:cs="Wingdings"/>
    </w:rPr>
  </w:style>
  <w:style w:type="character" w:styleId="ListLabel3971" w:customStyle="1">
    <w:name w:val="ListLabel 3971"/>
    <w:qFormat/>
    <w:rPr>
      <w:rFonts w:cs="Symbol"/>
    </w:rPr>
  </w:style>
  <w:style w:type="character" w:styleId="ListLabel3972" w:customStyle="1">
    <w:name w:val="ListLabel 3972"/>
    <w:qFormat/>
    <w:rPr>
      <w:rFonts w:cs="Courier New"/>
    </w:rPr>
  </w:style>
  <w:style w:type="character" w:styleId="ListLabel3973" w:customStyle="1">
    <w:name w:val="ListLabel 3973"/>
    <w:qFormat/>
    <w:rPr>
      <w:rFonts w:cs="Wingdings"/>
    </w:rPr>
  </w:style>
  <w:style w:type="character" w:styleId="ListLabel3974" w:customStyle="1">
    <w:name w:val="ListLabel 3974"/>
    <w:qFormat/>
    <w:rPr>
      <w:rFonts w:cs="OpenSymbol"/>
    </w:rPr>
  </w:style>
  <w:style w:type="character" w:styleId="ListLabel3975" w:customStyle="1">
    <w:name w:val="ListLabel 3975"/>
    <w:qFormat/>
    <w:rPr>
      <w:rFonts w:cs="OpenSymbol"/>
    </w:rPr>
  </w:style>
  <w:style w:type="character" w:styleId="ListLabel3976" w:customStyle="1">
    <w:name w:val="ListLabel 3976"/>
    <w:qFormat/>
    <w:rPr>
      <w:rFonts w:cs="OpenSymbol"/>
    </w:rPr>
  </w:style>
  <w:style w:type="character" w:styleId="ListLabel3977" w:customStyle="1">
    <w:name w:val="ListLabel 3977"/>
    <w:qFormat/>
    <w:rPr>
      <w:rFonts w:cs="OpenSymbol"/>
    </w:rPr>
  </w:style>
  <w:style w:type="character" w:styleId="ListLabel3978" w:customStyle="1">
    <w:name w:val="ListLabel 3978"/>
    <w:qFormat/>
    <w:rPr>
      <w:rFonts w:cs="OpenSymbol"/>
    </w:rPr>
  </w:style>
  <w:style w:type="character" w:styleId="ListLabel3979" w:customStyle="1">
    <w:name w:val="ListLabel 3979"/>
    <w:qFormat/>
    <w:rPr>
      <w:rFonts w:cs="OpenSymbol"/>
    </w:rPr>
  </w:style>
  <w:style w:type="character" w:styleId="ListLabel3980" w:customStyle="1">
    <w:name w:val="ListLabel 3980"/>
    <w:qFormat/>
    <w:rPr>
      <w:rFonts w:cs="OpenSymbol"/>
    </w:rPr>
  </w:style>
  <w:style w:type="character" w:styleId="ListLabel3981" w:customStyle="1">
    <w:name w:val="ListLabel 3981"/>
    <w:qFormat/>
    <w:rPr>
      <w:rFonts w:cs="OpenSymbol"/>
    </w:rPr>
  </w:style>
  <w:style w:type="character" w:styleId="ListLabel3982" w:customStyle="1">
    <w:name w:val="ListLabel 3982"/>
    <w:qFormat/>
    <w:rPr>
      <w:rFonts w:cs="OpenSymbol"/>
    </w:rPr>
  </w:style>
  <w:style w:type="character" w:styleId="ListLabel3983" w:customStyle="1">
    <w:name w:val="ListLabel 3983"/>
    <w:qFormat/>
    <w:rPr>
      <w:rFonts w:cs="OpenSymbol"/>
    </w:rPr>
  </w:style>
  <w:style w:type="character" w:styleId="ListLabel3984" w:customStyle="1">
    <w:name w:val="ListLabel 3984"/>
    <w:qFormat/>
    <w:rPr>
      <w:rFonts w:cs="OpenSymbol"/>
    </w:rPr>
  </w:style>
  <w:style w:type="character" w:styleId="ListLabel3985" w:customStyle="1">
    <w:name w:val="ListLabel 3985"/>
    <w:qFormat/>
    <w:rPr>
      <w:rFonts w:cs="OpenSymbol"/>
    </w:rPr>
  </w:style>
  <w:style w:type="character" w:styleId="ListLabel3986" w:customStyle="1">
    <w:name w:val="ListLabel 3986"/>
    <w:qFormat/>
    <w:rPr>
      <w:rFonts w:cs="OpenSymbol"/>
    </w:rPr>
  </w:style>
  <w:style w:type="character" w:styleId="ListLabel3987" w:customStyle="1">
    <w:name w:val="ListLabel 3987"/>
    <w:qFormat/>
    <w:rPr>
      <w:rFonts w:cs="OpenSymbol"/>
    </w:rPr>
  </w:style>
  <w:style w:type="character" w:styleId="ListLabel3988" w:customStyle="1">
    <w:name w:val="ListLabel 3988"/>
    <w:qFormat/>
    <w:rPr>
      <w:rFonts w:cs="OpenSymbol"/>
    </w:rPr>
  </w:style>
  <w:style w:type="character" w:styleId="ListLabel3989" w:customStyle="1">
    <w:name w:val="ListLabel 3989"/>
    <w:qFormat/>
    <w:rPr>
      <w:rFonts w:cs="OpenSymbol"/>
    </w:rPr>
  </w:style>
  <w:style w:type="character" w:styleId="ListLabel3990" w:customStyle="1">
    <w:name w:val="ListLabel 3990"/>
    <w:qFormat/>
    <w:rPr>
      <w:rFonts w:cs="OpenSymbol"/>
    </w:rPr>
  </w:style>
  <w:style w:type="character" w:styleId="ListLabel3991" w:customStyle="1">
    <w:name w:val="ListLabel 3991"/>
    <w:qFormat/>
    <w:rPr>
      <w:rFonts w:cs="OpenSymbol"/>
    </w:rPr>
  </w:style>
  <w:style w:type="character" w:styleId="ListLabel3992" w:customStyle="1">
    <w:name w:val="ListLabel 3992"/>
    <w:qFormat/>
    <w:rPr>
      <w:rFonts w:cs="OpenSymbol"/>
    </w:rPr>
  </w:style>
  <w:style w:type="character" w:styleId="ListLabel3993" w:customStyle="1">
    <w:name w:val="ListLabel 3993"/>
    <w:qFormat/>
    <w:rPr>
      <w:rFonts w:cs="OpenSymbol"/>
    </w:rPr>
  </w:style>
  <w:style w:type="character" w:styleId="ListLabel3994" w:customStyle="1">
    <w:name w:val="ListLabel 3994"/>
    <w:qFormat/>
    <w:rPr>
      <w:rFonts w:cs="OpenSymbol"/>
    </w:rPr>
  </w:style>
  <w:style w:type="character" w:styleId="ListLabel3995" w:customStyle="1">
    <w:name w:val="ListLabel 3995"/>
    <w:qFormat/>
    <w:rPr>
      <w:rFonts w:cs="OpenSymbol"/>
    </w:rPr>
  </w:style>
  <w:style w:type="character" w:styleId="ListLabel3996" w:customStyle="1">
    <w:name w:val="ListLabel 3996"/>
    <w:qFormat/>
    <w:rPr>
      <w:rFonts w:cs="OpenSymbol"/>
    </w:rPr>
  </w:style>
  <w:style w:type="character" w:styleId="ListLabel3997" w:customStyle="1">
    <w:name w:val="ListLabel 3997"/>
    <w:qFormat/>
    <w:rPr>
      <w:rFonts w:cs="OpenSymbol"/>
    </w:rPr>
  </w:style>
  <w:style w:type="character" w:styleId="ListLabel3998" w:customStyle="1">
    <w:name w:val="ListLabel 3998"/>
    <w:qFormat/>
    <w:rPr>
      <w:rFonts w:cs="OpenSymbol"/>
    </w:rPr>
  </w:style>
  <w:style w:type="character" w:styleId="ListLabel3999" w:customStyle="1">
    <w:name w:val="ListLabel 3999"/>
    <w:qFormat/>
    <w:rPr>
      <w:rFonts w:cs="OpenSymbol"/>
    </w:rPr>
  </w:style>
  <w:style w:type="character" w:styleId="ListLabel4000" w:customStyle="1">
    <w:name w:val="ListLabel 4000"/>
    <w:qFormat/>
    <w:rPr>
      <w:rFonts w:cs="OpenSymbol"/>
    </w:rPr>
  </w:style>
  <w:style w:type="character" w:styleId="ListLabel4001" w:customStyle="1">
    <w:name w:val="ListLabel 4001"/>
    <w:qFormat/>
    <w:rPr>
      <w:rFonts w:cs="OpenSymbol"/>
    </w:rPr>
  </w:style>
  <w:style w:type="character" w:styleId="ListLabel4002" w:customStyle="1">
    <w:name w:val="ListLabel 4002"/>
    <w:qFormat/>
    <w:rPr>
      <w:rFonts w:cs="OpenSymbol"/>
    </w:rPr>
  </w:style>
  <w:style w:type="character" w:styleId="ListLabel4003" w:customStyle="1">
    <w:name w:val="ListLabel 4003"/>
    <w:qFormat/>
    <w:rPr>
      <w:rFonts w:cs="OpenSymbol"/>
    </w:rPr>
  </w:style>
  <w:style w:type="character" w:styleId="ListLabel4004" w:customStyle="1">
    <w:name w:val="ListLabel 4004"/>
    <w:qFormat/>
    <w:rPr>
      <w:rFonts w:cs="OpenSymbol"/>
    </w:rPr>
  </w:style>
  <w:style w:type="character" w:styleId="ListLabel4005" w:customStyle="1">
    <w:name w:val="ListLabel 4005"/>
    <w:qFormat/>
    <w:rPr>
      <w:rFonts w:cs="OpenSymbol"/>
    </w:rPr>
  </w:style>
  <w:style w:type="character" w:styleId="ListLabel4006" w:customStyle="1">
    <w:name w:val="ListLabel 4006"/>
    <w:qFormat/>
    <w:rPr>
      <w:rFonts w:cs="OpenSymbol"/>
    </w:rPr>
  </w:style>
  <w:style w:type="character" w:styleId="ListLabel4007" w:customStyle="1">
    <w:name w:val="ListLabel 4007"/>
    <w:qFormat/>
    <w:rPr>
      <w:rFonts w:cs="OpenSymbol"/>
    </w:rPr>
  </w:style>
  <w:style w:type="character" w:styleId="ListLabel4008" w:customStyle="1">
    <w:name w:val="ListLabel 4008"/>
    <w:qFormat/>
    <w:rPr>
      <w:rFonts w:cs="OpenSymbol"/>
    </w:rPr>
  </w:style>
  <w:style w:type="character" w:styleId="ListLabel4009" w:customStyle="1">
    <w:name w:val="ListLabel 4009"/>
    <w:qFormat/>
    <w:rPr>
      <w:rFonts w:cs="OpenSymbol"/>
    </w:rPr>
  </w:style>
  <w:style w:type="character" w:styleId="ListLabel4010" w:customStyle="1">
    <w:name w:val="ListLabel 4010"/>
    <w:qFormat/>
    <w:rPr>
      <w:rFonts w:cs="OpenSymbol"/>
    </w:rPr>
  </w:style>
  <w:style w:type="character" w:styleId="ListLabel4011" w:customStyle="1">
    <w:name w:val="ListLabel 4011"/>
    <w:qFormat/>
    <w:rPr>
      <w:rFonts w:cs="OpenSymbol"/>
    </w:rPr>
  </w:style>
  <w:style w:type="character" w:styleId="ListLabel4012" w:customStyle="1">
    <w:name w:val="ListLabel 4012"/>
    <w:qFormat/>
    <w:rPr>
      <w:rFonts w:cs="OpenSymbol"/>
    </w:rPr>
  </w:style>
  <w:style w:type="character" w:styleId="ListLabel4013" w:customStyle="1">
    <w:name w:val="ListLabel 4013"/>
    <w:qFormat/>
    <w:rPr>
      <w:rFonts w:cs="OpenSymbol"/>
    </w:rPr>
  </w:style>
  <w:style w:type="character" w:styleId="ListLabel4014" w:customStyle="1">
    <w:name w:val="ListLabel 4014"/>
    <w:qFormat/>
    <w:rPr>
      <w:rFonts w:cs="OpenSymbol"/>
    </w:rPr>
  </w:style>
  <w:style w:type="character" w:styleId="ListLabel4015" w:customStyle="1">
    <w:name w:val="ListLabel 4015"/>
    <w:qFormat/>
    <w:rPr>
      <w:rFonts w:cs="OpenSymbol"/>
    </w:rPr>
  </w:style>
  <w:style w:type="character" w:styleId="ListLabel4016" w:customStyle="1">
    <w:name w:val="ListLabel 4016"/>
    <w:qFormat/>
    <w:rPr>
      <w:rFonts w:cs="OpenSymbol"/>
    </w:rPr>
  </w:style>
  <w:style w:type="character" w:styleId="ListLabel4017" w:customStyle="1">
    <w:name w:val="ListLabel 4017"/>
    <w:qFormat/>
    <w:rPr>
      <w:rFonts w:cs="OpenSymbol"/>
    </w:rPr>
  </w:style>
  <w:style w:type="character" w:styleId="ListLabel4018" w:customStyle="1">
    <w:name w:val="ListLabel 4018"/>
    <w:qFormat/>
    <w:rPr>
      <w:rFonts w:cs="OpenSymbol"/>
    </w:rPr>
  </w:style>
  <w:style w:type="character" w:styleId="ListLabel4019" w:customStyle="1">
    <w:name w:val="ListLabel 4019"/>
    <w:qFormat/>
    <w:rPr>
      <w:rFonts w:cs="OpenSymbol"/>
    </w:rPr>
  </w:style>
  <w:style w:type="character" w:styleId="ListLabel4020" w:customStyle="1">
    <w:name w:val="ListLabel 4020"/>
    <w:qFormat/>
    <w:rPr>
      <w:rFonts w:cs="OpenSymbol"/>
    </w:rPr>
  </w:style>
  <w:style w:type="character" w:styleId="ListLabel4021" w:customStyle="1">
    <w:name w:val="ListLabel 4021"/>
    <w:qFormat/>
    <w:rPr>
      <w:rFonts w:cs="OpenSymbol"/>
    </w:rPr>
  </w:style>
  <w:style w:type="character" w:styleId="ListLabel4022" w:customStyle="1">
    <w:name w:val="ListLabel 4022"/>
    <w:qFormat/>
    <w:rPr>
      <w:rFonts w:cs="OpenSymbol"/>
    </w:rPr>
  </w:style>
  <w:style w:type="character" w:styleId="ListLabel4023" w:customStyle="1">
    <w:name w:val="ListLabel 4023"/>
    <w:qFormat/>
    <w:rPr>
      <w:rFonts w:cs="OpenSymbol"/>
    </w:rPr>
  </w:style>
  <w:style w:type="character" w:styleId="ListLabel4024" w:customStyle="1">
    <w:name w:val="ListLabel 4024"/>
    <w:qFormat/>
    <w:rPr>
      <w:rFonts w:cs="OpenSymbol"/>
    </w:rPr>
  </w:style>
  <w:style w:type="character" w:styleId="ListLabel4025" w:customStyle="1">
    <w:name w:val="ListLabel 4025"/>
    <w:qFormat/>
    <w:rPr>
      <w:rFonts w:cs="OpenSymbol"/>
    </w:rPr>
  </w:style>
  <w:style w:type="character" w:styleId="ListLabel4026" w:customStyle="1">
    <w:name w:val="ListLabel 4026"/>
    <w:qFormat/>
    <w:rPr>
      <w:rFonts w:cs="OpenSymbol"/>
    </w:rPr>
  </w:style>
  <w:style w:type="character" w:styleId="ListLabel4027" w:customStyle="1">
    <w:name w:val="ListLabel 4027"/>
    <w:qFormat/>
    <w:rPr>
      <w:rFonts w:cs="OpenSymbol"/>
    </w:rPr>
  </w:style>
  <w:style w:type="character" w:styleId="ListLabel4028" w:customStyle="1">
    <w:name w:val="ListLabel 4028"/>
    <w:qFormat/>
    <w:rPr>
      <w:rFonts w:cs="OpenSymbol"/>
    </w:rPr>
  </w:style>
  <w:style w:type="character" w:styleId="ListLabel4029" w:customStyle="1">
    <w:name w:val="ListLabel 4029"/>
    <w:qFormat/>
    <w:rPr>
      <w:rFonts w:cs="OpenSymbol"/>
    </w:rPr>
  </w:style>
  <w:style w:type="character" w:styleId="ListLabel4030" w:customStyle="1">
    <w:name w:val="ListLabel 4030"/>
    <w:qFormat/>
    <w:rPr>
      <w:rFonts w:cs="OpenSymbol"/>
    </w:rPr>
  </w:style>
  <w:style w:type="character" w:styleId="ListLabel4031" w:customStyle="1">
    <w:name w:val="ListLabel 4031"/>
    <w:qFormat/>
    <w:rPr>
      <w:rFonts w:cs="OpenSymbol"/>
    </w:rPr>
  </w:style>
  <w:style w:type="character" w:styleId="ListLabel4032" w:customStyle="1">
    <w:name w:val="ListLabel 4032"/>
    <w:qFormat/>
    <w:rPr>
      <w:rFonts w:cs="OpenSymbol"/>
    </w:rPr>
  </w:style>
  <w:style w:type="character" w:styleId="ListLabel4033" w:customStyle="1">
    <w:name w:val="ListLabel 4033"/>
    <w:qFormat/>
    <w:rPr>
      <w:rFonts w:cs="OpenSymbol"/>
    </w:rPr>
  </w:style>
  <w:style w:type="character" w:styleId="ListLabel4034" w:customStyle="1">
    <w:name w:val="ListLabel 4034"/>
    <w:qFormat/>
    <w:rPr>
      <w:rFonts w:cs="OpenSymbol"/>
    </w:rPr>
  </w:style>
  <w:style w:type="character" w:styleId="ListLabel4035" w:customStyle="1">
    <w:name w:val="ListLabel 4035"/>
    <w:qFormat/>
    <w:rPr>
      <w:rFonts w:cs="OpenSymbol"/>
    </w:rPr>
  </w:style>
  <w:style w:type="character" w:styleId="ListLabel4036" w:customStyle="1">
    <w:name w:val="ListLabel 4036"/>
    <w:qFormat/>
    <w:rPr>
      <w:rFonts w:cs="OpenSymbol"/>
    </w:rPr>
  </w:style>
  <w:style w:type="character" w:styleId="ListLabel4037" w:customStyle="1">
    <w:name w:val="ListLabel 4037"/>
    <w:qFormat/>
    <w:rPr>
      <w:rFonts w:cs="OpenSymbol"/>
    </w:rPr>
  </w:style>
  <w:style w:type="character" w:styleId="ListLabel4038" w:customStyle="1">
    <w:name w:val="ListLabel 4038"/>
    <w:qFormat/>
    <w:rPr>
      <w:rFonts w:cs="OpenSymbol"/>
    </w:rPr>
  </w:style>
  <w:style w:type="character" w:styleId="ListLabel4039" w:customStyle="1">
    <w:name w:val="ListLabel 4039"/>
    <w:qFormat/>
    <w:rPr>
      <w:rFonts w:cs="OpenSymbol"/>
    </w:rPr>
  </w:style>
  <w:style w:type="character" w:styleId="ListLabel4040" w:customStyle="1">
    <w:name w:val="ListLabel 4040"/>
    <w:qFormat/>
    <w:rPr>
      <w:rFonts w:cs="OpenSymbol"/>
    </w:rPr>
  </w:style>
  <w:style w:type="character" w:styleId="ListLabel4041" w:customStyle="1">
    <w:name w:val="ListLabel 4041"/>
    <w:qFormat/>
    <w:rPr>
      <w:rFonts w:cs="OpenSymbol"/>
    </w:rPr>
  </w:style>
  <w:style w:type="character" w:styleId="ListLabel4042" w:customStyle="1">
    <w:name w:val="ListLabel 4042"/>
    <w:qFormat/>
    <w:rPr>
      <w:rFonts w:cs="OpenSymbol"/>
    </w:rPr>
  </w:style>
  <w:style w:type="character" w:styleId="ListLabel4043" w:customStyle="1">
    <w:name w:val="ListLabel 4043"/>
    <w:qFormat/>
    <w:rPr>
      <w:rFonts w:cs="OpenSymbol"/>
    </w:rPr>
  </w:style>
  <w:style w:type="character" w:styleId="ListLabel4044" w:customStyle="1">
    <w:name w:val="ListLabel 4044"/>
    <w:qFormat/>
    <w:rPr>
      <w:rFonts w:cs="OpenSymbol"/>
    </w:rPr>
  </w:style>
  <w:style w:type="character" w:styleId="ListLabel4045" w:customStyle="1">
    <w:name w:val="ListLabel 4045"/>
    <w:qFormat/>
    <w:rPr>
      <w:rFonts w:cs="OpenSymbol"/>
    </w:rPr>
  </w:style>
  <w:style w:type="character" w:styleId="ListLabel4046" w:customStyle="1">
    <w:name w:val="ListLabel 4046"/>
    <w:qFormat/>
    <w:rPr>
      <w:rFonts w:cs="OpenSymbol"/>
    </w:rPr>
  </w:style>
  <w:style w:type="character" w:styleId="ListLabel4047" w:customStyle="1">
    <w:name w:val="ListLabel 4047"/>
    <w:qFormat/>
    <w:rPr>
      <w:rFonts w:cs="OpenSymbol"/>
    </w:rPr>
  </w:style>
  <w:style w:type="character" w:styleId="ListLabel4048" w:customStyle="1">
    <w:name w:val="ListLabel 4048"/>
    <w:qFormat/>
    <w:rPr>
      <w:rFonts w:cs="OpenSymbol"/>
    </w:rPr>
  </w:style>
  <w:style w:type="character" w:styleId="ListLabel4049" w:customStyle="1">
    <w:name w:val="ListLabel 4049"/>
    <w:qFormat/>
    <w:rPr>
      <w:rFonts w:cs="OpenSymbol"/>
    </w:rPr>
  </w:style>
  <w:style w:type="character" w:styleId="ListLabel4050" w:customStyle="1">
    <w:name w:val="ListLabel 4050"/>
    <w:qFormat/>
    <w:rPr>
      <w:rFonts w:cs="OpenSymbol"/>
    </w:rPr>
  </w:style>
  <w:style w:type="character" w:styleId="ListLabel4051" w:customStyle="1">
    <w:name w:val="ListLabel 4051"/>
    <w:qFormat/>
    <w:rPr>
      <w:rFonts w:cs="OpenSymbol"/>
    </w:rPr>
  </w:style>
  <w:style w:type="character" w:styleId="ListLabel4052" w:customStyle="1">
    <w:name w:val="ListLabel 4052"/>
    <w:qFormat/>
    <w:rPr>
      <w:rFonts w:cs="OpenSymbol"/>
    </w:rPr>
  </w:style>
  <w:style w:type="character" w:styleId="ListLabel4053" w:customStyle="1">
    <w:name w:val="ListLabel 4053"/>
    <w:qFormat/>
    <w:rPr>
      <w:rFonts w:cs="OpenSymbol"/>
    </w:rPr>
  </w:style>
  <w:style w:type="character" w:styleId="ListLabel4054" w:customStyle="1">
    <w:name w:val="ListLabel 4054"/>
    <w:qFormat/>
    <w:rPr>
      <w:rFonts w:cs="OpenSymbol"/>
    </w:rPr>
  </w:style>
  <w:style w:type="character" w:styleId="ListLabel4055" w:customStyle="1">
    <w:name w:val="ListLabel 4055"/>
    <w:qFormat/>
    <w:rPr>
      <w:rFonts w:cs="OpenSymbol"/>
    </w:rPr>
  </w:style>
  <w:style w:type="character" w:styleId="ListLabel4056" w:customStyle="1">
    <w:name w:val="ListLabel 4056"/>
    <w:qFormat/>
    <w:rPr>
      <w:rFonts w:cs="OpenSymbol"/>
    </w:rPr>
  </w:style>
  <w:style w:type="character" w:styleId="ListLabel4057" w:customStyle="1">
    <w:name w:val="ListLabel 4057"/>
    <w:qFormat/>
    <w:rPr>
      <w:rFonts w:cs="OpenSymbol"/>
    </w:rPr>
  </w:style>
  <w:style w:type="character" w:styleId="ListLabel4058" w:customStyle="1">
    <w:name w:val="ListLabel 4058"/>
    <w:qFormat/>
    <w:rPr>
      <w:rFonts w:cs="OpenSymbol"/>
    </w:rPr>
  </w:style>
  <w:style w:type="character" w:styleId="ListLabel4059" w:customStyle="1">
    <w:name w:val="ListLabel 4059"/>
    <w:qFormat/>
    <w:rPr>
      <w:rFonts w:cs="OpenSymbol"/>
    </w:rPr>
  </w:style>
  <w:style w:type="character" w:styleId="ListLabel4060" w:customStyle="1">
    <w:name w:val="ListLabel 4060"/>
    <w:qFormat/>
    <w:rPr>
      <w:rFonts w:cs="OpenSymbol"/>
    </w:rPr>
  </w:style>
  <w:style w:type="character" w:styleId="ListLabel4061" w:customStyle="1">
    <w:name w:val="ListLabel 4061"/>
    <w:qFormat/>
    <w:rPr>
      <w:rFonts w:cs="OpenSymbol"/>
    </w:rPr>
  </w:style>
  <w:style w:type="character" w:styleId="ListLabel4062" w:customStyle="1">
    <w:name w:val="ListLabel 4062"/>
    <w:qFormat/>
    <w:rPr>
      <w:rFonts w:cs="OpenSymbol"/>
    </w:rPr>
  </w:style>
  <w:style w:type="character" w:styleId="ListLabel4063" w:customStyle="1">
    <w:name w:val="ListLabel 4063"/>
    <w:qFormat/>
    <w:rPr>
      <w:rFonts w:cs="OpenSymbol"/>
    </w:rPr>
  </w:style>
  <w:style w:type="character" w:styleId="ListLabel4064" w:customStyle="1">
    <w:name w:val="ListLabel 4064"/>
    <w:qFormat/>
    <w:rPr>
      <w:rFonts w:cs="OpenSymbol"/>
    </w:rPr>
  </w:style>
  <w:style w:type="character" w:styleId="ListLabel4065" w:customStyle="1">
    <w:name w:val="ListLabel 4065"/>
    <w:qFormat/>
    <w:rPr>
      <w:rFonts w:cs="OpenSymbol"/>
    </w:rPr>
  </w:style>
  <w:style w:type="character" w:styleId="ListLabel4066" w:customStyle="1">
    <w:name w:val="ListLabel 4066"/>
    <w:qFormat/>
    <w:rPr>
      <w:rFonts w:cs="OpenSymbol"/>
    </w:rPr>
  </w:style>
  <w:style w:type="character" w:styleId="ListLabel4067" w:customStyle="1">
    <w:name w:val="ListLabel 4067"/>
    <w:qFormat/>
    <w:rPr>
      <w:rFonts w:cs="OpenSymbol"/>
    </w:rPr>
  </w:style>
  <w:style w:type="character" w:styleId="ListLabel4068" w:customStyle="1">
    <w:name w:val="ListLabel 4068"/>
    <w:qFormat/>
    <w:rPr>
      <w:rFonts w:cs="OpenSymbol"/>
    </w:rPr>
  </w:style>
  <w:style w:type="character" w:styleId="ListLabel4069" w:customStyle="1">
    <w:name w:val="ListLabel 4069"/>
    <w:qFormat/>
    <w:rPr>
      <w:rFonts w:cs="OpenSymbo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5763-1088-4AA8-9CEE-1B05F297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10974</TotalTime>
  <Application>LibreOffice/6.0.6.2$Windows_X86_64 LibreOffice_project/0c292870b25a325b5ed35f6b45599d2ea4458e77</Application>
  <Pages>52</Pages>
  <Words>10427</Words>
  <Characters>64219</Characters>
  <CharactersWithSpaces>72962</CharactersWithSpaces>
  <Paragraphs>1863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2021-02-18T11:39:00Z</dcterms:created>
  <dc:creator>npavicevic</dc:creator>
  <dc:description/>
  <dc:language>en-US</dc:language>
  <cp:lastModifiedBy/>
  <cp:lastPrinted>2022-08-22T15:03:31Z</cp:lastPrinted>
  <dcterms:modified xsi:type="dcterms:W3CDTF">2022-08-22T15:03:39Z</dcterms:modified>
  <cp:revision>846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