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6A2" w:rsidRPr="00333F87" w:rsidRDefault="00D306A2" w:rsidP="00D306A2">
      <w:pPr>
        <w:rPr>
          <w:rFonts w:ascii="Times New Roman" w:hAnsi="Times New Roman" w:cs="Times New Roman"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33F8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33F8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D306A2" w:rsidRPr="00333F87" w:rsidRDefault="00D306A2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Информација за кандидате</w:t>
      </w:r>
    </w:p>
    <w:p w:rsidR="009F53F1" w:rsidRPr="00333F87" w:rsidRDefault="003F2FBE" w:rsidP="00D306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3F87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306A2" w:rsidRPr="00333F87">
        <w:rPr>
          <w:rFonts w:ascii="Times New Roman" w:hAnsi="Times New Roman" w:cs="Times New Roman"/>
          <w:b/>
          <w:bCs/>
          <w:sz w:val="24"/>
          <w:szCs w:val="24"/>
        </w:rPr>
        <w:t xml:space="preserve"> конкурсном поступку за извршилачко радно место </w:t>
      </w:r>
    </w:p>
    <w:p w:rsidR="00A30E0C" w:rsidRPr="00333F87" w:rsidRDefault="00A30E0C" w:rsidP="007B5785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1"/>
        <w:tblW w:w="0" w:type="auto"/>
        <w:tblLayout w:type="fixed"/>
        <w:tblLook w:val="04A0"/>
      </w:tblPr>
      <w:tblGrid>
        <w:gridCol w:w="3145"/>
        <w:gridCol w:w="2430"/>
        <w:gridCol w:w="3487"/>
      </w:tblGrid>
      <w:tr w:rsidR="004A5F6D" w:rsidRPr="00333F87" w:rsidTr="00983EC3">
        <w:tc>
          <w:tcPr>
            <w:tcW w:w="3145" w:type="dxa"/>
          </w:tcPr>
          <w:p w:rsidR="00D306A2" w:rsidRPr="00333F87" w:rsidRDefault="00D306A2" w:rsidP="001344FD">
            <w:pPr>
              <w:numPr>
                <w:ilvl w:val="0"/>
                <w:numId w:val="1"/>
              </w:numPr>
              <w:ind w:firstLine="840"/>
              <w:contextualSpacing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Датум објављивања конкурса </w:t>
            </w:r>
          </w:p>
        </w:tc>
        <w:tc>
          <w:tcPr>
            <w:tcW w:w="3487" w:type="dxa"/>
            <w:shd w:val="clear" w:color="auto" w:fill="auto"/>
          </w:tcPr>
          <w:p w:rsidR="00D306A2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Интерни конкурс</w:t>
            </w: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Default="00625FCC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CE0193" w:rsidP="00CE0193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02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2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5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Последњи дан за достављање пријаве на конкурс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3C4F69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</w:p>
          <w:p w:rsidR="00625FCC" w:rsidRPr="00625FCC" w:rsidRDefault="00CE0193" w:rsidP="00CE0193">
            <w:pPr>
              <w:jc w:val="both"/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10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2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lang/>
              </w:rPr>
              <w:t>5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 године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 шта је посебно важно да обратите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пажњу у тексту конкурса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965E0B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Обратите пажњу на опис послова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радном месту како би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проценили да ли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овај посао</w:t>
            </w:r>
            <w:r w:rsidR="00F4683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заиста одговара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F46833">
            <w:pPr>
              <w:pStyle w:val="ListParagraph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роверите да ли испуњавате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све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услове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који се траже за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посао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нарочито у делу образовања и радног искуства,</w:t>
            </w:r>
            <w:r w:rsidR="00965E0B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јер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 нешто не испуњавате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</w:t>
            </w:r>
            <w:r w:rsidR="009A4A72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B5785" w:rsidRPr="00333F87" w:rsidRDefault="007B5785" w:rsidP="00F4683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F46833" w:rsidRPr="00625FCC" w:rsidRDefault="007B5785" w:rsidP="00625FCC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 овај посао морате да имате </w:t>
            </w:r>
            <w:r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година радног искуства на пословима </w:t>
            </w:r>
            <w:r w:rsidR="00625FCC" w:rsidRPr="00625FC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 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степен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ом</w:t>
            </w:r>
            <w:r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образовања </w:t>
            </w:r>
            <w:r w:rsidR="00625FCC" w:rsidRP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 xml:space="preserve"> које се тражи у конкурсу</w:t>
            </w:r>
            <w:r w:rsidR="00625FCC"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</w:rPr>
              <w:t>.</w:t>
            </w:r>
          </w:p>
        </w:tc>
      </w:tr>
      <w:tr w:rsidR="00965E0B" w:rsidRPr="00333F87" w:rsidTr="00983EC3">
        <w:tc>
          <w:tcPr>
            <w:tcW w:w="3145" w:type="dxa"/>
          </w:tcPr>
          <w:p w:rsidR="00965E0B" w:rsidRPr="00333F87" w:rsidRDefault="00965E0B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65E0B" w:rsidRPr="00333F87" w:rsidRDefault="00965E0B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ко подносите пријаву на конкурс</w:t>
            </w:r>
          </w:p>
        </w:tc>
        <w:tc>
          <w:tcPr>
            <w:tcW w:w="3487" w:type="dxa"/>
            <w:shd w:val="clear" w:color="auto" w:fill="auto"/>
          </w:tcPr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Пријава се подноси 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само преко </w:t>
            </w:r>
            <w:r w:rsid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брасца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који се налази у наставку овог обавештења. Можете га пронаћи 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нашем сајту и одштампати</w:t>
            </w:r>
            <w:r w:rsidR="008E4B41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65E0B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конкуришете на више различитих радних места истовремено,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проверите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ли 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 преузели прави образац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јер сваки образац има попуњен уводни део у којем је назначено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само једно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радно место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46833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9A5658" w:rsidRPr="00333F87" w:rsidRDefault="00F46833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бавезна поља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која су означена * у обрасцу 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обавезно попуните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ј</w:t>
            </w:r>
            <w:r w:rsidR="006D6D70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ер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ако их не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попуните </w:t>
            </w:r>
            <w:r w:rsidR="009A5658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нећете моћи да учествујете </w:t>
            </w:r>
            <w:r w:rsidR="007B5785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овом конкурсу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A5658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6D6D70" w:rsidRPr="00333F87" w:rsidRDefault="009A5658" w:rsidP="00575903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Пријаву попуњавајте читко и прецизно, јер ако пријава није јасна или су неки подаци лоше уписани па нису јасни, нећемо прихватити 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Вашу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пријаву</w:t>
            </w:r>
            <w:r w:rsid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Које доказе достављате уз пријаву на </w:t>
            </w:r>
            <w:r w:rsidR="007B5785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конкурс</w:t>
            </w:r>
          </w:p>
        </w:tc>
        <w:tc>
          <w:tcPr>
            <w:tcW w:w="3487" w:type="dxa"/>
            <w:shd w:val="clear" w:color="auto" w:fill="auto"/>
          </w:tcPr>
          <w:p w:rsidR="00333F87" w:rsidRDefault="009A4A72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Нисте дужни да доставите ниједан други доказ уз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33F87" w:rsidRDefault="00333F87" w:rsidP="00BB6E7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9A56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Када достављате остале доказе </w:t>
            </w:r>
            <w:r w:rsidR="009A4A7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који се траже на овом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конкурсу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BA387F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Све доказе које Вам будемо тражили ток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конкурса, морате да 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доставите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року од 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 радних дана</w:t>
            </w:r>
            <w:r w:rsidR="006D6D70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 дана </w:t>
            </w:r>
            <w:r w:rsidR="00591AA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добијете обавештење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A4A72" w:rsidRPr="00333F87" w:rsidRDefault="009A4A7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их не доставите у том року, нећете више моћи да учествује на конкурсу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9A4A7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ко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пријаву</w:t>
            </w:r>
            <w:r w:rsidR="00D306A2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подносите електронским путем</w:t>
            </w:r>
          </w:p>
        </w:tc>
        <w:tc>
          <w:tcPr>
            <w:tcW w:w="3487" w:type="dxa"/>
            <w:shd w:val="clear" w:color="auto" w:fill="auto"/>
          </w:tcPr>
          <w:p w:rsidR="009A4A72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пријаву подносите електронским путем, на месту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 је предвиђено за потпис уне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сите електронски потпис или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наведите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Ваше име и презиме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пошаљите </w:t>
            </w:r>
            <w:r w:rsidR="007B578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пријаву </w:t>
            </w:r>
            <w:r w:rsidR="009A4A7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електронски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Наш службеник ће Вам пре почетка тестирања донети пријаву да је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ручно потпи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је шифра пријаве</w:t>
            </w:r>
          </w:p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Шифра пријаве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скуп бројева и слова који ћемо доделити Вашој пријави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 шифри ћете бити обавештени у року од три дана од дана када предате пријаву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конкурисали на више радних места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добићете онолико шифри колико сте пријава послали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7B5785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7B5785" w:rsidP="006D1AB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Забележите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односно сачувајте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вашу шифру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јер ће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 је уписивати на све тестове које 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будете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ради</w:t>
            </w:r>
            <w:r w:rsidR="00A30E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 у изборном поступку.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E40EBB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Очекивани датум отпочињања 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625FCC" w:rsidP="00D306A2">
            <w:pP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/>
                <w:sz w:val="24"/>
                <w:szCs w:val="24"/>
              </w:rPr>
              <w:t>/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општих функционалних компетенција (ОФК)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ћемо </w:t>
            </w:r>
            <w:r w:rsidRPr="00333F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путем тестова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проверавати да ли познајете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рганизациј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рад органа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аутономне покрајине, односно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локалне самоуправе</w:t>
            </w:r>
            <w:r w:rsidR="00E30C7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Републици Србији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24615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који ниво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игиталне писмености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имате и каква вам је „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ословн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комуникациј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 ове тестове ћете радити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рачунару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C92E39" w:rsidP="0024615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Ови тестови ће показати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ниво Ваших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пш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функционалн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ОФК</w:t>
            </w:r>
          </w:p>
        </w:tc>
        <w:tc>
          <w:tcPr>
            <w:tcW w:w="3487" w:type="dxa"/>
            <w:shd w:val="clear" w:color="auto" w:fill="auto"/>
          </w:tcPr>
          <w:p w:rsidR="00C92E39" w:rsidRPr="00333F87" w:rsidRDefault="00D306A2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СУК-а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можете наћи баз</w:t>
            </w:r>
            <w:r w:rsidR="00625FC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питања. </w:t>
            </w:r>
            <w:r w:rsidR="00C92E3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 те базе ћете добити 20 питања на које треба да одговорите.</w:t>
            </w:r>
          </w:p>
          <w:p w:rsidR="00FD2461" w:rsidRPr="00333F87" w:rsidRDefault="00FD2461" w:rsidP="00B6511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92E39" w:rsidRPr="00333F87" w:rsidRDefault="0029679F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сајту можете наћи примере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питања са одговорима за  компетенције и 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припремити се за почетак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изборн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ог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</w:t>
            </w:r>
            <w:r w:rsidR="00965E0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Ово су само примери 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нису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идентични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они који ће бити дати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тестирању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</w:t>
            </w: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сваком појединачном тесту можете остварити максимално 3 бода, а укупно на сва три теста за ОФК максимално </w:t>
            </w:r>
            <w:r w:rsidR="00D54A0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бодова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је провера посебних функционалних компетенција (ПФК)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ће се проверавати да ли имате конкретна знања и вештине за рад на месту за које конкуришете. То су </w:t>
            </w:r>
            <w:r w:rsidR="0063791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посебне функционалне компетенције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679F" w:rsidRPr="00333F87" w:rsidRDefault="0029679F" w:rsidP="001B7ED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ровера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се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вршити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ашим излагањем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/одговарањем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питања Комисије (усмена провера) илићете радити есеј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или писани задатак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тему кој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одреди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онкурсна ком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сија_______(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пис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провера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8E4B41" w:rsidRPr="00333F87" w:rsidRDefault="008E4B41" w:rsidP="00FD246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Како да се припремите 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 проверу ПФК</w:t>
            </w:r>
          </w:p>
        </w:tc>
        <w:tc>
          <w:tcPr>
            <w:tcW w:w="3487" w:type="dxa"/>
            <w:shd w:val="clear" w:color="auto" w:fill="auto"/>
          </w:tcPr>
          <w:p w:rsidR="0029679F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Прописи које се очекује да примените при изради писаног рада/на усменом излагању су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унети у текст конкурса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2461" w:rsidRPr="00333F87" w:rsidRDefault="00D31254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 сајту ГО Чукарица можете пронаћи м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атеријале за припрему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кандидата.</w:t>
            </w:r>
          </w:p>
          <w:p w:rsidR="00FD2461" w:rsidRPr="00333F87" w:rsidRDefault="00FD2461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A5F6D" w:rsidRPr="00333F87" w:rsidRDefault="00333F87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саме провере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дозвољено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користити текстове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обзиром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то 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D246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нас интересује да ли знате да их примењујете, а не да ли сте их научили напамет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D31254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сајту Службе за управљање кадровима </w:t>
            </w:r>
            <w:hyperlink r:id="rId6" w:history="1">
              <w:r w:rsidRPr="003E1B43">
                <w:rPr>
                  <w:rFonts w:ascii="Times New Roman" w:eastAsia="Calibri" w:hAnsi="Times New Roman" w:cs="Times New Roman"/>
                  <w:i/>
                  <w:iCs/>
                  <w:sz w:val="24"/>
                  <w:szCs w:val="24"/>
                  <w:u w:val="single"/>
                </w:rPr>
                <w:t>https://www.suk.gov.rs</w:t>
              </w:r>
            </w:hyperlink>
            <w:r w:rsidR="00D31254">
              <w:t>/</w:t>
            </w:r>
          </w:p>
          <w:p w:rsidR="00FD2461" w:rsidRPr="00333F87" w:rsidRDefault="00D306A2" w:rsidP="0066278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пронаћи ћете примере задатака за проверу ПФК у државним органима. Сличн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 поставку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задат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проверу</w:t>
            </w:r>
            <w:r w:rsidR="004A5F6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компетенција можете очекивати и у овом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можете остварити на провери ПФК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4A5F6D" w:rsidP="00B40D1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Максимални број бодова који можете остварити у овој фази изборног поступка износи 18.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Шта се </w:t>
            </w:r>
            <w:r w:rsidR="00373C09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проверава 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Када проверимо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Ваше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ПФК, ако будете успешни и освојите минималан број бодова који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одреди (о томе ће вас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омисија унапред обавестити), позваћемо вас на завршни разговор са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373C09" w:rsidRPr="00333F87" w:rsidRDefault="00373C09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завршном разговору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ћемо 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333F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равати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 и мотивациј</w:t>
            </w:r>
            <w:r w:rsidR="008E4B4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рад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послу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сте се пријавили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373C09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Шта су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савременом пословном окружењу није битно само које послове радите већ и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их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обављате. Одговор на то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питање дају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онашајне компетенције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63791A" w:rsidRPr="00333F87" w:rsidRDefault="0063791A" w:rsidP="002D73F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63791A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Оне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представљају скуп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ваших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карактеристика – способности, особина, ставова, вештина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које утичу на то како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 понашати у радној ситуацији и колико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ћете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успешно обављат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послове</w:t>
            </w:r>
            <w:r w:rsid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2191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овом конкурсу процењиваћемо на који начин користите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информације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да ли сте савесни, посвећени свом послу и имате интегритет. Све ово су понашајне компетенције.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4A5F6D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се проверавају понашајне компетенције</w:t>
            </w:r>
          </w:p>
        </w:tc>
        <w:tc>
          <w:tcPr>
            <w:tcW w:w="3487" w:type="dxa"/>
            <w:shd w:val="clear" w:color="auto" w:fill="auto"/>
          </w:tcPr>
          <w:p w:rsidR="005F7F3C" w:rsidRPr="00333F87" w:rsidRDefault="004A5F6D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Понашајне компетенције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ће се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путем интервјуа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омисијом/</w:t>
            </w:r>
            <w:r w:rsidR="0002191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провераваће 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обучено да их проверава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Приликом интервјуа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биће вам постављана питања у вези са вашим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претходн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професионалн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искуство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 Од вас ће се тражитида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јасно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опишите </w:t>
            </w:r>
            <w:r w:rsidR="004C3D9D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како сте се понашали у конкретним радним ситуацијама на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радним местима на којима сте радили.</w:t>
            </w:r>
          </w:p>
          <w:p w:rsidR="005F7F3C" w:rsidRPr="00333F87" w:rsidRDefault="005F7F3C" w:rsidP="00812BB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8E4B41" w:rsidRPr="00333F87" w:rsidRDefault="00021911" w:rsidP="00373C0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Лице које води интервју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ће вам постављати различита питања, а у одговорима ће очекивати 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опи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шете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ситуацију о којој сте питани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поступке, шта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урадили,о чему сте тада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размишља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ли,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 се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осећа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ли, каква је била реакција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аших с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радника или претпостављених, какве су биле последице по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48478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ас и организацију</w:t>
            </w:r>
            <w:r w:rsidR="00373C09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др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373C09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Како да се припремите</w:t>
            </w:r>
          </w:p>
        </w:tc>
        <w:tc>
          <w:tcPr>
            <w:tcW w:w="3487" w:type="dxa"/>
            <w:shd w:val="clear" w:color="auto" w:fill="auto"/>
          </w:tcPr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Припрема за проверу понашајних компетенција не подразумева учење одређених прописа или неких других садржаја.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F7F3C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се пре доласка на проверу п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рисетите ситуација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 свог радног искуства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када сте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били 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прилици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примени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неке од тих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компетенциј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(односно понашања) како бисте успешно обавили неки задатак, завршили посао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или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постигли циљ.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Размислите шта сте тада тачно радили, како сте поступили, како сте се осећали, какав је био исход таквог поступка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односу на вас и у односу на </w:t>
            </w:r>
            <w:r w:rsidR="00C87071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сараднике и </w:t>
            </w:r>
            <w:r w:rsidR="005F7F3C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организацију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87071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3C09" w:rsidRPr="00333F87" w:rsidRDefault="00C87071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Потребно је да на интервју дођете одморни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концентрисани и припремљени да ток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сат времена разговора прикажете себе, односно своје компетенције</w:t>
            </w:r>
            <w:r w:rsidR="00225F15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D0A83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најбоље што можете.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225F15" w:rsidP="00373C09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да се припремите за процену мотивациј</w:t>
            </w:r>
            <w:r w:rsidR="0047785A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е </w:t>
            </w:r>
          </w:p>
        </w:tc>
        <w:tc>
          <w:tcPr>
            <w:tcW w:w="3487" w:type="dxa"/>
            <w:shd w:val="clear" w:color="auto" w:fill="auto"/>
          </w:tcPr>
          <w:p w:rsidR="00E2182F" w:rsidRPr="00333F87" w:rsidRDefault="00F35157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Мотивацију дефинишемо као нашу унутрашњу снагу да своје понашање усмеримо ка циљу којем тежимо. Тај „покретач у нама</w:t>
            </w:r>
            <w:r w:rsidR="00F1313B" w:rsidRPr="00E40EBB">
              <w:rPr>
                <w:rFonts w:ascii="Times New Roman" w:eastAsia="Calibri" w:hAnsi="Times New Roman" w:cs="Times New Roman"/>
                <w:sz w:val="24"/>
                <w:szCs w:val="24"/>
              </w:rPr>
              <w:t>”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је веома битан за успешно обављање неког посла</w:t>
            </w:r>
            <w:r w:rsidR="00E2182F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те ће на завршном разговору Комисија процењивати колико је изражена ваша мотивација за рад на радном месту за које сте се пријавили.</w:t>
            </w:r>
          </w:p>
          <w:p w:rsidR="00A30E0C" w:rsidRPr="00333F87" w:rsidRDefault="00A30E0C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E2182F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Такође, цениће и ваш однос према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организацији.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Пристајање уз вредности односи се на усклађеност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ваших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ставова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вредности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организације у којој </w:t>
            </w:r>
            <w:r w:rsidR="00933678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желите да радите. 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Те вредности су: лојалност, професионалност, етичност и сл.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пријаву(путем интернет странице, преко познаника, пријатеља…).</w:t>
            </w:r>
          </w:p>
          <w:p w:rsidR="0047785A" w:rsidRPr="00333F87" w:rsidRDefault="0047785A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33678" w:rsidRPr="00333F87" w:rsidRDefault="00933678" w:rsidP="0093367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Добро промислите о кључним детаљима из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аше биографије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као и о разлозима због којих сте изабрали радно место</w:t>
            </w:r>
            <w:r w:rsidR="00CB529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које сте се пријавили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припремите се да их адекватно представите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Колики је максимум бодова који можете добити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на завршном разговору</w:t>
            </w:r>
          </w:p>
        </w:tc>
        <w:tc>
          <w:tcPr>
            <w:tcW w:w="3487" w:type="dxa"/>
            <w:shd w:val="clear" w:color="auto" w:fill="auto"/>
          </w:tcPr>
          <w:p w:rsidR="00D306A2" w:rsidRPr="00333F87" w:rsidRDefault="00D306A2" w:rsidP="00373C09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Максимум бодова на завршномразговору кој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може</w:t>
            </w:r>
            <w:r w:rsidR="00CD0A83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</w:t>
            </w:r>
            <w:r w:rsidR="00373C09" w:rsidRPr="00333F8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добити је 18/21</w:t>
            </w:r>
            <w:r w:rsidR="00F1313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4A5F6D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Када можете да очекујете резултате 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изборног поступка</w:t>
            </w:r>
          </w:p>
        </w:tc>
        <w:tc>
          <w:tcPr>
            <w:tcW w:w="3487" w:type="dxa"/>
            <w:shd w:val="clear" w:color="auto" w:fill="auto"/>
          </w:tcPr>
          <w:p w:rsidR="00D306A2" w:rsidRDefault="00D306A2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</w:p>
          <w:p w:rsidR="00D31254" w:rsidRPr="00333F87" w:rsidRDefault="00D31254" w:rsidP="00F04443">
            <w:pPr>
              <w:jc w:val="both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_______________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Како ћете бити обавешт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ава</w:t>
            </w: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ни</w:t>
            </w:r>
            <w:r w:rsidR="004A5F6D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у вези са конкурсним поступком</w:t>
            </w:r>
          </w:p>
        </w:tc>
        <w:tc>
          <w:tcPr>
            <w:tcW w:w="3487" w:type="dxa"/>
            <w:shd w:val="clear" w:color="auto" w:fill="auto"/>
          </w:tcPr>
          <w:p w:rsidR="00CD0A83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Сва потребна обавештења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позиве за учешће у изборном поступку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добијаћете на контакте које сте навели у обрасцу пријаве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CD0A83" w:rsidRPr="00333F87" w:rsidRDefault="00CD0A83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Проверавајте редовно своју електронску пошту, као и сајт органа који је огласио конкурс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како бисте имали увид у ток поступка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D306A2" w:rsidRPr="00333F87" w:rsidRDefault="00D306A2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D306A2" w:rsidRPr="00333F87" w:rsidRDefault="00D306A2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Шта да рад</w:t>
            </w:r>
            <w:r w:rsidR="00335F16"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ите ако желите да уложите жалбу</w:t>
            </w:r>
          </w:p>
        </w:tc>
        <w:tc>
          <w:tcPr>
            <w:tcW w:w="3487" w:type="dxa"/>
            <w:shd w:val="clear" w:color="auto" w:fill="auto"/>
          </w:tcPr>
          <w:p w:rsidR="00E818F2" w:rsidRPr="00333F87" w:rsidRDefault="00E818F2" w:rsidP="00F0444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сматрате да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се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изборном поступку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десиле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неправилности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које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су </w:t>
            </w:r>
            <w:r w:rsidR="00F1313B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могле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утицати на исход конкурсног поступка, и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мате право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затражите да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извршите увид у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конкурсну документацију, као и да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уложите жалбу на</w:t>
            </w:r>
            <w:r w:rsidR="00D306A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E818F2" w:rsidRPr="00333F87" w:rsidRDefault="00E818F2" w:rsidP="00F04443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којим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је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одб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ачена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ваша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пријава;</w:t>
            </w: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пријему 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радни однос изабраног кандидата (</w:t>
            </w:r>
            <w:r w:rsidR="00F35157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ако сте били кандидат у изборном поступку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 w:rsidR="00E818F2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47785A" w:rsidRPr="00333F87" w:rsidRDefault="0047785A" w:rsidP="0047785A">
            <w:pPr>
              <w:ind w:left="659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306A2" w:rsidRPr="00333F87" w:rsidRDefault="00D306A2" w:rsidP="00F0444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решење о неуспеху јавног конкурса </w:t>
            </w:r>
            <w:r w:rsidR="0047785A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(ако сте били кандидат у изборном поступку).</w:t>
            </w:r>
          </w:p>
          <w:p w:rsidR="00335F16" w:rsidRPr="00333F87" w:rsidRDefault="00335F16" w:rsidP="00335F16">
            <w:pPr>
              <w:pStyle w:val="ListParagrap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35F16" w:rsidRPr="00333F87" w:rsidRDefault="00335F16" w:rsidP="00335F16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На сваком решењу ће писати коме и у ком року можете да се жалите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021911" w:rsidRPr="00333F87" w:rsidTr="00983EC3">
        <w:tc>
          <w:tcPr>
            <w:tcW w:w="3145" w:type="dxa"/>
          </w:tcPr>
          <w:p w:rsidR="009A5658" w:rsidRPr="00333F87" w:rsidRDefault="009A5658" w:rsidP="00D306A2">
            <w:pPr>
              <w:numPr>
                <w:ilvl w:val="0"/>
                <w:numId w:val="1"/>
              </w:num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0" w:type="dxa"/>
            <w:shd w:val="clear" w:color="auto" w:fill="BDD6EE"/>
          </w:tcPr>
          <w:p w:rsidR="009A5658" w:rsidRPr="00333F87" w:rsidRDefault="009A5658" w:rsidP="00D306A2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Коме се можете обратити за подршку у овом конкурсном поступку</w:t>
            </w:r>
          </w:p>
        </w:tc>
        <w:tc>
          <w:tcPr>
            <w:tcW w:w="3487" w:type="dxa"/>
            <w:shd w:val="clear" w:color="auto" w:fill="auto"/>
          </w:tcPr>
          <w:p w:rsidR="009A5658" w:rsidRPr="00333F87" w:rsidRDefault="009A5658" w:rsidP="00D3125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Ако нисте сигурни или имате неке недоумице или нејасноће у вези 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 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им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конкурс</w:t>
            </w:r>
            <w:r w:rsidR="00F1313B">
              <w:rPr>
                <w:rFonts w:ascii="Times New Roman" w:eastAsia="Calibri" w:hAnsi="Times New Roman" w:cs="Times New Roman"/>
                <w:sz w:val="24"/>
                <w:szCs w:val="24"/>
              </w:rPr>
              <w:t>ом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, можете се обратит</w:t>
            </w:r>
            <w:r w:rsidR="00335F16"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особи која је наведена</w:t>
            </w:r>
            <w:r w:rsidRPr="00333F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D31254">
              <w:rPr>
                <w:rFonts w:ascii="Times New Roman" w:eastAsia="Calibri" w:hAnsi="Times New Roman" w:cs="Times New Roman"/>
                <w:sz w:val="24"/>
                <w:szCs w:val="24"/>
              </w:rPr>
              <w:t>у тексту конкурса.</w:t>
            </w:r>
          </w:p>
        </w:tc>
      </w:tr>
    </w:tbl>
    <w:p w:rsidR="006033BA" w:rsidRDefault="006033BA" w:rsidP="00E40EB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sectPr w:rsidR="006033BA" w:rsidSect="005A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D76704"/>
    <w:multiLevelType w:val="multilevel"/>
    <w:tmpl w:val="8DFA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5241A5"/>
    <w:multiLevelType w:val="hybridMultilevel"/>
    <w:tmpl w:val="0BFC1064"/>
    <w:lvl w:ilvl="0" w:tplc="5F34E98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312CC4"/>
    <w:multiLevelType w:val="hybridMultilevel"/>
    <w:tmpl w:val="91F0289E"/>
    <w:lvl w:ilvl="0" w:tplc="0F02111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8"/>
  <w:proofState w:spelling="clean" w:grammar="clean"/>
  <w:defaultTabStop w:val="708"/>
  <w:hyphenationZone w:val="425"/>
  <w:characterSpacingControl w:val="doNotCompress"/>
  <w:compat/>
  <w:rsids>
    <w:rsidRoot w:val="00D306A2"/>
    <w:rsid w:val="00021911"/>
    <w:rsid w:val="000372B1"/>
    <w:rsid w:val="00052C21"/>
    <w:rsid w:val="00071F8E"/>
    <w:rsid w:val="00096F35"/>
    <w:rsid w:val="000A2A71"/>
    <w:rsid w:val="001344FD"/>
    <w:rsid w:val="001B7EDB"/>
    <w:rsid w:val="00225F15"/>
    <w:rsid w:val="0024615B"/>
    <w:rsid w:val="00266990"/>
    <w:rsid w:val="0029679F"/>
    <w:rsid w:val="002D73F8"/>
    <w:rsid w:val="003114FB"/>
    <w:rsid w:val="00333F87"/>
    <w:rsid w:val="00335F16"/>
    <w:rsid w:val="0037095F"/>
    <w:rsid w:val="00373C09"/>
    <w:rsid w:val="003C4F69"/>
    <w:rsid w:val="003E1B43"/>
    <w:rsid w:val="003F2E41"/>
    <w:rsid w:val="003F2FBE"/>
    <w:rsid w:val="0047785A"/>
    <w:rsid w:val="00484787"/>
    <w:rsid w:val="004A5F6D"/>
    <w:rsid w:val="004C3D9D"/>
    <w:rsid w:val="00532397"/>
    <w:rsid w:val="00575903"/>
    <w:rsid w:val="00575F06"/>
    <w:rsid w:val="00591AAB"/>
    <w:rsid w:val="005A3D46"/>
    <w:rsid w:val="005F7F3C"/>
    <w:rsid w:val="006033BA"/>
    <w:rsid w:val="00625FCC"/>
    <w:rsid w:val="0063791A"/>
    <w:rsid w:val="00662782"/>
    <w:rsid w:val="0068242B"/>
    <w:rsid w:val="006D1AB3"/>
    <w:rsid w:val="006D38B5"/>
    <w:rsid w:val="006D6D70"/>
    <w:rsid w:val="006D7DC6"/>
    <w:rsid w:val="006E4D90"/>
    <w:rsid w:val="007B5785"/>
    <w:rsid w:val="00812BB1"/>
    <w:rsid w:val="00842B98"/>
    <w:rsid w:val="0089700E"/>
    <w:rsid w:val="008E4783"/>
    <w:rsid w:val="008E4B41"/>
    <w:rsid w:val="00933678"/>
    <w:rsid w:val="00965E0B"/>
    <w:rsid w:val="00983EC3"/>
    <w:rsid w:val="009A4A72"/>
    <w:rsid w:val="009A5658"/>
    <w:rsid w:val="009E3100"/>
    <w:rsid w:val="009F53F1"/>
    <w:rsid w:val="00A30E0C"/>
    <w:rsid w:val="00B40D10"/>
    <w:rsid w:val="00B41B9B"/>
    <w:rsid w:val="00B65118"/>
    <w:rsid w:val="00BA387F"/>
    <w:rsid w:val="00BB6E76"/>
    <w:rsid w:val="00BC1538"/>
    <w:rsid w:val="00C43333"/>
    <w:rsid w:val="00C87071"/>
    <w:rsid w:val="00C92E39"/>
    <w:rsid w:val="00CB5297"/>
    <w:rsid w:val="00CD0A83"/>
    <w:rsid w:val="00CE0193"/>
    <w:rsid w:val="00D306A2"/>
    <w:rsid w:val="00D31254"/>
    <w:rsid w:val="00D54A0C"/>
    <w:rsid w:val="00D714D8"/>
    <w:rsid w:val="00D838B8"/>
    <w:rsid w:val="00DD797E"/>
    <w:rsid w:val="00E2182F"/>
    <w:rsid w:val="00E30C76"/>
    <w:rsid w:val="00E40EBB"/>
    <w:rsid w:val="00E818F2"/>
    <w:rsid w:val="00E976FA"/>
    <w:rsid w:val="00EF57E5"/>
    <w:rsid w:val="00F04443"/>
    <w:rsid w:val="00F1313B"/>
    <w:rsid w:val="00F141DC"/>
    <w:rsid w:val="00F35157"/>
    <w:rsid w:val="00F46833"/>
    <w:rsid w:val="00FD2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D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D306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06A2"/>
    <w:rPr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306A2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ommentTextChar1"/>
    <w:uiPriority w:val="99"/>
    <w:unhideWhenUsed/>
    <w:rsid w:val="00D306A2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rsid w:val="00D306A2"/>
    <w:rPr>
      <w:sz w:val="20"/>
      <w:szCs w:val="20"/>
    </w:rPr>
  </w:style>
  <w:style w:type="table" w:styleId="TableGrid">
    <w:name w:val="Table Grid"/>
    <w:basedOn w:val="TableNormal"/>
    <w:uiPriority w:val="39"/>
    <w:rsid w:val="00D306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8F2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B41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8E4B4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33F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5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suk.gov.rs/extfile/sr/1643/Provera%20pfk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BB192-95C9-4D95-96EC-91C82061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1390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Jankovic</dc:creator>
  <cp:lastModifiedBy>ALukaja</cp:lastModifiedBy>
  <cp:revision>2</cp:revision>
  <dcterms:created xsi:type="dcterms:W3CDTF">2025-12-01T09:49:00Z</dcterms:created>
  <dcterms:modified xsi:type="dcterms:W3CDTF">2025-12-01T09:49:00Z</dcterms:modified>
</cp:coreProperties>
</file>